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ECA3C" w14:textId="77777777" w:rsidR="00380E0B" w:rsidRDefault="00380E0B">
      <w:pPr>
        <w:pStyle w:val="BodyText"/>
        <w:rPr>
          <w:rFonts w:ascii="Times New Roman"/>
          <w:sz w:val="20"/>
        </w:rPr>
      </w:pPr>
    </w:p>
    <w:p w14:paraId="04813B70" w14:textId="77777777" w:rsidR="00380E0B" w:rsidRDefault="00380E0B">
      <w:pPr>
        <w:pStyle w:val="BodyText"/>
        <w:rPr>
          <w:rFonts w:ascii="Times New Roman"/>
          <w:sz w:val="20"/>
        </w:rPr>
      </w:pPr>
    </w:p>
    <w:p w14:paraId="6CD1F0C8" w14:textId="77777777" w:rsidR="00380E0B" w:rsidRDefault="00380E0B">
      <w:pPr>
        <w:pStyle w:val="BodyText"/>
        <w:rPr>
          <w:rFonts w:ascii="Times New Roman"/>
          <w:sz w:val="20"/>
        </w:rPr>
      </w:pPr>
    </w:p>
    <w:p w14:paraId="4D0F123B" w14:textId="77777777" w:rsidR="00380E0B" w:rsidRDefault="00380E0B">
      <w:pPr>
        <w:pStyle w:val="BodyText"/>
        <w:rPr>
          <w:rFonts w:ascii="Times New Roman"/>
          <w:sz w:val="20"/>
        </w:rPr>
      </w:pPr>
    </w:p>
    <w:p w14:paraId="563B38B9" w14:textId="77777777" w:rsidR="00380E0B" w:rsidRDefault="00380E0B">
      <w:pPr>
        <w:pStyle w:val="BodyText"/>
        <w:rPr>
          <w:rFonts w:ascii="Times New Roman"/>
          <w:sz w:val="20"/>
        </w:rPr>
      </w:pPr>
    </w:p>
    <w:p w14:paraId="38FC0280" w14:textId="77777777" w:rsidR="00380E0B" w:rsidRDefault="00380E0B">
      <w:pPr>
        <w:pStyle w:val="BodyText"/>
        <w:rPr>
          <w:rFonts w:ascii="Times New Roman"/>
          <w:sz w:val="20"/>
        </w:rPr>
      </w:pPr>
    </w:p>
    <w:p w14:paraId="36F8B48E" w14:textId="77777777" w:rsidR="00380E0B" w:rsidRDefault="00380E0B">
      <w:pPr>
        <w:pStyle w:val="BodyText"/>
        <w:rPr>
          <w:rFonts w:ascii="Times New Roman"/>
          <w:sz w:val="20"/>
        </w:rPr>
      </w:pPr>
    </w:p>
    <w:p w14:paraId="7E336D12" w14:textId="77777777" w:rsidR="00380E0B" w:rsidRDefault="00380E0B">
      <w:pPr>
        <w:pStyle w:val="BodyText"/>
        <w:rPr>
          <w:rFonts w:ascii="Times New Roman"/>
          <w:sz w:val="20"/>
        </w:rPr>
      </w:pPr>
    </w:p>
    <w:p w14:paraId="15EC424E" w14:textId="77777777" w:rsidR="00380E0B" w:rsidRDefault="00380E0B">
      <w:pPr>
        <w:pStyle w:val="BodyText"/>
        <w:rPr>
          <w:rFonts w:ascii="Times New Roman"/>
          <w:sz w:val="20"/>
        </w:rPr>
      </w:pPr>
    </w:p>
    <w:p w14:paraId="23B85A11" w14:textId="77777777" w:rsidR="00380E0B" w:rsidRDefault="00380E0B">
      <w:pPr>
        <w:pStyle w:val="BodyText"/>
        <w:rPr>
          <w:rFonts w:ascii="Times New Roman"/>
          <w:sz w:val="20"/>
        </w:rPr>
      </w:pPr>
    </w:p>
    <w:p w14:paraId="72640CB3" w14:textId="77777777" w:rsidR="00380E0B" w:rsidRDefault="00380E0B">
      <w:pPr>
        <w:pStyle w:val="BodyText"/>
        <w:rPr>
          <w:rFonts w:ascii="Times New Roman"/>
          <w:sz w:val="20"/>
        </w:rPr>
      </w:pPr>
    </w:p>
    <w:p w14:paraId="034816A8" w14:textId="77777777" w:rsidR="00380E0B" w:rsidRDefault="00380E0B">
      <w:pPr>
        <w:pStyle w:val="BodyText"/>
        <w:rPr>
          <w:rFonts w:ascii="Times New Roman"/>
          <w:sz w:val="20"/>
        </w:rPr>
      </w:pPr>
    </w:p>
    <w:p w14:paraId="7F99E698" w14:textId="77777777" w:rsidR="00380E0B" w:rsidRDefault="00380E0B">
      <w:pPr>
        <w:pStyle w:val="BodyText"/>
        <w:rPr>
          <w:rFonts w:ascii="Times New Roman"/>
          <w:sz w:val="20"/>
        </w:rPr>
      </w:pPr>
    </w:p>
    <w:p w14:paraId="4E3064EF" w14:textId="77777777" w:rsidR="00380E0B" w:rsidRDefault="00380E0B">
      <w:pPr>
        <w:pStyle w:val="BodyText"/>
        <w:rPr>
          <w:rFonts w:ascii="Times New Roman"/>
          <w:sz w:val="20"/>
        </w:rPr>
      </w:pPr>
    </w:p>
    <w:p w14:paraId="319CFE37" w14:textId="77777777" w:rsidR="00380E0B" w:rsidRDefault="00380E0B">
      <w:pPr>
        <w:pStyle w:val="BodyText"/>
        <w:rPr>
          <w:rFonts w:ascii="Times New Roman"/>
          <w:sz w:val="20"/>
        </w:rPr>
      </w:pPr>
    </w:p>
    <w:p w14:paraId="6ED15234" w14:textId="77777777" w:rsidR="00380E0B" w:rsidRDefault="00380E0B">
      <w:pPr>
        <w:pStyle w:val="BodyText"/>
        <w:rPr>
          <w:rFonts w:ascii="Times New Roman"/>
          <w:sz w:val="20"/>
        </w:rPr>
      </w:pPr>
    </w:p>
    <w:p w14:paraId="6F4B8701" w14:textId="77777777" w:rsidR="00380E0B" w:rsidRDefault="00380E0B">
      <w:pPr>
        <w:pStyle w:val="BodyText"/>
        <w:rPr>
          <w:rFonts w:ascii="Times New Roman"/>
          <w:sz w:val="20"/>
        </w:rPr>
      </w:pPr>
    </w:p>
    <w:p w14:paraId="3F8723C7" w14:textId="77777777" w:rsidR="00380E0B" w:rsidRDefault="00380E0B">
      <w:pPr>
        <w:pStyle w:val="BodyText"/>
        <w:rPr>
          <w:rFonts w:ascii="Times New Roman"/>
          <w:sz w:val="20"/>
        </w:rPr>
      </w:pPr>
    </w:p>
    <w:p w14:paraId="3E747138" w14:textId="77777777" w:rsidR="00380E0B" w:rsidRDefault="00380E0B">
      <w:pPr>
        <w:pStyle w:val="BodyText"/>
        <w:spacing w:before="64"/>
        <w:rPr>
          <w:rFonts w:ascii="Times New Roman"/>
          <w:sz w:val="20"/>
        </w:rPr>
      </w:pPr>
    </w:p>
    <w:p w14:paraId="142848B7" w14:textId="77777777" w:rsidR="00380E0B" w:rsidRDefault="00380E0B">
      <w:pPr>
        <w:rPr>
          <w:rFonts w:ascii="Times New Roman"/>
          <w:sz w:val="20"/>
        </w:rPr>
        <w:sectPr w:rsidR="00380E0B">
          <w:footerReference w:type="even" r:id="rId7"/>
          <w:footerReference w:type="default" r:id="rId8"/>
          <w:footerReference w:type="first" r:id="rId9"/>
          <w:type w:val="continuous"/>
          <w:pgSz w:w="11910" w:h="16840"/>
          <w:pgMar w:top="0" w:right="0" w:bottom="600" w:left="0" w:header="0" w:footer="407" w:gutter="0"/>
          <w:pgNumType w:start="1"/>
          <w:cols w:space="720"/>
        </w:sectPr>
      </w:pPr>
    </w:p>
    <w:p w14:paraId="687A4003" w14:textId="77777777" w:rsidR="00380E0B" w:rsidRDefault="00380E0B">
      <w:pPr>
        <w:pStyle w:val="BodyText"/>
        <w:spacing w:before="10"/>
        <w:rPr>
          <w:rFonts w:ascii="Times New Roman"/>
          <w:sz w:val="19"/>
        </w:rPr>
      </w:pPr>
    </w:p>
    <w:p w14:paraId="34F6A163" w14:textId="77777777" w:rsidR="00380E0B" w:rsidRDefault="00000000">
      <w:pPr>
        <w:pStyle w:val="BodyText"/>
        <w:ind w:left="569" w:right="-72"/>
        <w:rPr>
          <w:rFonts w:ascii="Times New Roman"/>
          <w:sz w:val="20"/>
        </w:rPr>
      </w:pPr>
      <w:r>
        <w:rPr>
          <w:noProof/>
        </w:rPr>
        <mc:AlternateContent>
          <mc:Choice Requires="wps">
            <w:drawing>
              <wp:anchor distT="0" distB="0" distL="0" distR="0" simplePos="0" relativeHeight="15729152" behindDoc="0" locked="0" layoutInCell="1" allowOverlap="1" wp14:anchorId="15DA7AB8" wp14:editId="79A2B131">
                <wp:simplePos x="0" y="0"/>
                <wp:positionH relativeFrom="page">
                  <wp:posOffset>0</wp:posOffset>
                </wp:positionH>
                <wp:positionV relativeFrom="paragraph">
                  <wp:posOffset>-2971802</wp:posOffset>
                </wp:positionV>
                <wp:extent cx="7560309" cy="273050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730500"/>
                          <a:chOff x="0" y="0"/>
                          <a:chExt cx="7560309" cy="2730500"/>
                        </a:xfrm>
                      </wpg:grpSpPr>
                      <wps:wsp>
                        <wps:cNvPr id="4" name="Graphic 4"/>
                        <wps:cNvSpPr/>
                        <wps:spPr>
                          <a:xfrm>
                            <a:off x="0" y="0"/>
                            <a:ext cx="7560309" cy="2730500"/>
                          </a:xfrm>
                          <a:custGeom>
                            <a:avLst/>
                            <a:gdLst/>
                            <a:ahLst/>
                            <a:cxnLst/>
                            <a:rect l="l" t="t" r="r" b="b"/>
                            <a:pathLst>
                              <a:path w="7560309" h="2730500">
                                <a:moveTo>
                                  <a:pt x="7559992" y="2219287"/>
                                </a:moveTo>
                                <a:lnTo>
                                  <a:pt x="0" y="2219287"/>
                                </a:lnTo>
                                <a:lnTo>
                                  <a:pt x="0" y="2730500"/>
                                </a:lnTo>
                                <a:lnTo>
                                  <a:pt x="7559992" y="2730500"/>
                                </a:lnTo>
                                <a:lnTo>
                                  <a:pt x="7559992" y="2219287"/>
                                </a:lnTo>
                                <a:close/>
                              </a:path>
                              <a:path w="7560309" h="2730500">
                                <a:moveTo>
                                  <a:pt x="7559992" y="0"/>
                                </a:moveTo>
                                <a:lnTo>
                                  <a:pt x="0" y="0"/>
                                </a:lnTo>
                                <a:lnTo>
                                  <a:pt x="0" y="2215642"/>
                                </a:lnTo>
                                <a:lnTo>
                                  <a:pt x="7559992" y="2215642"/>
                                </a:lnTo>
                                <a:lnTo>
                                  <a:pt x="7559992" y="0"/>
                                </a:lnTo>
                                <a:close/>
                              </a:path>
                            </a:pathLst>
                          </a:custGeom>
                          <a:solidFill>
                            <a:srgbClr val="005641"/>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10" cstate="print"/>
                          <a:stretch>
                            <a:fillRect/>
                          </a:stretch>
                        </pic:blipFill>
                        <pic:spPr>
                          <a:xfrm>
                            <a:off x="1928977" y="0"/>
                            <a:ext cx="2467394" cy="2215642"/>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3355238" y="0"/>
                            <a:ext cx="2841129" cy="2215642"/>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5155234" y="0"/>
                            <a:ext cx="2100668" cy="2215642"/>
                          </a:xfrm>
                          <a:prstGeom prst="rect">
                            <a:avLst/>
                          </a:prstGeom>
                        </pic:spPr>
                      </pic:pic>
                      <wps:wsp>
                        <wps:cNvPr id="8" name="Graphic 8"/>
                        <wps:cNvSpPr/>
                        <wps:spPr>
                          <a:xfrm>
                            <a:off x="7255901" y="928648"/>
                            <a:ext cx="304165" cy="1287145"/>
                          </a:xfrm>
                          <a:custGeom>
                            <a:avLst/>
                            <a:gdLst/>
                            <a:ahLst/>
                            <a:cxnLst/>
                            <a:rect l="l" t="t" r="r" b="b"/>
                            <a:pathLst>
                              <a:path w="304165" h="1287145">
                                <a:moveTo>
                                  <a:pt x="304088" y="0"/>
                                </a:moveTo>
                                <a:lnTo>
                                  <a:pt x="0" y="647141"/>
                                </a:lnTo>
                                <a:lnTo>
                                  <a:pt x="300659" y="1286992"/>
                                </a:lnTo>
                                <a:lnTo>
                                  <a:pt x="304088" y="1286992"/>
                                </a:lnTo>
                                <a:lnTo>
                                  <a:pt x="304088" y="0"/>
                                </a:lnTo>
                                <a:close/>
                              </a:path>
                            </a:pathLst>
                          </a:custGeom>
                          <a:solidFill>
                            <a:srgbClr val="475949"/>
                          </a:solidFill>
                        </wps:spPr>
                        <wps:bodyPr wrap="square" lIns="0" tIns="0" rIns="0" bIns="0" rtlCol="0">
                          <a:prstTxWarp prst="textNoShape">
                            <a:avLst/>
                          </a:prstTxWarp>
                          <a:noAutofit/>
                        </wps:bodyPr>
                      </wps:wsp>
                      <wps:wsp>
                        <wps:cNvPr id="9" name="Graphic 9"/>
                        <wps:cNvSpPr/>
                        <wps:spPr>
                          <a:xfrm>
                            <a:off x="7255901" y="928648"/>
                            <a:ext cx="304165" cy="1287145"/>
                          </a:xfrm>
                          <a:custGeom>
                            <a:avLst/>
                            <a:gdLst/>
                            <a:ahLst/>
                            <a:cxnLst/>
                            <a:rect l="l" t="t" r="r" b="b"/>
                            <a:pathLst>
                              <a:path w="304165" h="1287145">
                                <a:moveTo>
                                  <a:pt x="304088" y="0"/>
                                </a:moveTo>
                                <a:lnTo>
                                  <a:pt x="0" y="647141"/>
                                </a:lnTo>
                                <a:lnTo>
                                  <a:pt x="300659" y="1286992"/>
                                </a:lnTo>
                                <a:lnTo>
                                  <a:pt x="304088" y="1286992"/>
                                </a:lnTo>
                                <a:lnTo>
                                  <a:pt x="304088" y="0"/>
                                </a:lnTo>
                                <a:close/>
                              </a:path>
                            </a:pathLst>
                          </a:custGeom>
                          <a:solidFill>
                            <a:srgbClr val="005641"/>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3" cstate="print"/>
                          <a:stretch>
                            <a:fillRect/>
                          </a:stretch>
                        </pic:blipFill>
                        <pic:spPr>
                          <a:xfrm>
                            <a:off x="6515811" y="101"/>
                            <a:ext cx="1044194" cy="455510"/>
                          </a:xfrm>
                          <a:prstGeom prst="rect">
                            <a:avLst/>
                          </a:prstGeom>
                        </pic:spPr>
                      </pic:pic>
                      <pic:pic xmlns:pic="http://schemas.openxmlformats.org/drawingml/2006/picture">
                        <pic:nvPicPr>
                          <pic:cNvPr id="11" name="Image 11"/>
                          <pic:cNvPicPr/>
                        </pic:nvPicPr>
                        <pic:blipFill>
                          <a:blip r:embed="rId14" cstate="print"/>
                          <a:stretch>
                            <a:fillRect/>
                          </a:stretch>
                        </pic:blipFill>
                        <pic:spPr>
                          <a:xfrm>
                            <a:off x="6727938" y="453199"/>
                            <a:ext cx="832065" cy="377012"/>
                          </a:xfrm>
                          <a:prstGeom prst="rect">
                            <a:avLst/>
                          </a:prstGeom>
                        </pic:spPr>
                      </pic:pic>
                      <pic:pic xmlns:pic="http://schemas.openxmlformats.org/drawingml/2006/picture">
                        <pic:nvPicPr>
                          <pic:cNvPr id="12" name="Image 12"/>
                          <pic:cNvPicPr/>
                        </pic:nvPicPr>
                        <pic:blipFill>
                          <a:blip r:embed="rId15" cstate="print"/>
                          <a:stretch>
                            <a:fillRect/>
                          </a:stretch>
                        </pic:blipFill>
                        <pic:spPr>
                          <a:xfrm>
                            <a:off x="6903935" y="827747"/>
                            <a:ext cx="656069" cy="748347"/>
                          </a:xfrm>
                          <a:prstGeom prst="rect">
                            <a:avLst/>
                          </a:prstGeom>
                        </pic:spPr>
                      </pic:pic>
                      <wps:wsp>
                        <wps:cNvPr id="13" name="Graphic 13"/>
                        <wps:cNvSpPr/>
                        <wps:spPr>
                          <a:xfrm>
                            <a:off x="0" y="3"/>
                            <a:ext cx="1929130" cy="2216150"/>
                          </a:xfrm>
                          <a:custGeom>
                            <a:avLst/>
                            <a:gdLst/>
                            <a:ahLst/>
                            <a:cxnLst/>
                            <a:rect l="l" t="t" r="r" b="b"/>
                            <a:pathLst>
                              <a:path w="1929130" h="2216150">
                                <a:moveTo>
                                  <a:pt x="1261592" y="0"/>
                                </a:moveTo>
                                <a:lnTo>
                                  <a:pt x="0" y="0"/>
                                </a:lnTo>
                                <a:lnTo>
                                  <a:pt x="0" y="2215642"/>
                                </a:lnTo>
                                <a:lnTo>
                                  <a:pt x="1555242" y="2215642"/>
                                </a:lnTo>
                                <a:lnTo>
                                  <a:pt x="1928977" y="1420253"/>
                                </a:lnTo>
                                <a:lnTo>
                                  <a:pt x="1261592" y="0"/>
                                </a:lnTo>
                                <a:close/>
                              </a:path>
                            </a:pathLst>
                          </a:custGeom>
                          <a:solidFill>
                            <a:srgbClr val="475949"/>
                          </a:solidFill>
                        </wps:spPr>
                        <wps:bodyPr wrap="square" lIns="0" tIns="0" rIns="0" bIns="0" rtlCol="0">
                          <a:prstTxWarp prst="textNoShape">
                            <a:avLst/>
                          </a:prstTxWarp>
                          <a:noAutofit/>
                        </wps:bodyPr>
                      </wps:wsp>
                      <wps:wsp>
                        <wps:cNvPr id="14" name="Graphic 14"/>
                        <wps:cNvSpPr/>
                        <wps:spPr>
                          <a:xfrm>
                            <a:off x="0" y="3"/>
                            <a:ext cx="1929130" cy="2216150"/>
                          </a:xfrm>
                          <a:custGeom>
                            <a:avLst/>
                            <a:gdLst/>
                            <a:ahLst/>
                            <a:cxnLst/>
                            <a:rect l="l" t="t" r="r" b="b"/>
                            <a:pathLst>
                              <a:path w="1929130" h="2216150">
                                <a:moveTo>
                                  <a:pt x="1261592" y="0"/>
                                </a:moveTo>
                                <a:lnTo>
                                  <a:pt x="0" y="0"/>
                                </a:lnTo>
                                <a:lnTo>
                                  <a:pt x="0" y="2215642"/>
                                </a:lnTo>
                                <a:lnTo>
                                  <a:pt x="1555242" y="2215642"/>
                                </a:lnTo>
                                <a:lnTo>
                                  <a:pt x="1928977" y="1420253"/>
                                </a:lnTo>
                                <a:lnTo>
                                  <a:pt x="1261592" y="0"/>
                                </a:lnTo>
                                <a:close/>
                              </a:path>
                            </a:pathLst>
                          </a:custGeom>
                          <a:solidFill>
                            <a:srgbClr val="005641"/>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6" cstate="print"/>
                          <a:stretch>
                            <a:fillRect/>
                          </a:stretch>
                        </pic:blipFill>
                        <pic:spPr>
                          <a:xfrm>
                            <a:off x="1555064" y="1420622"/>
                            <a:ext cx="747763" cy="795020"/>
                          </a:xfrm>
                          <a:prstGeom prst="rect">
                            <a:avLst/>
                          </a:prstGeom>
                        </pic:spPr>
                      </pic:pic>
                      <wps:wsp>
                        <wps:cNvPr id="16" name="Graphic 16"/>
                        <wps:cNvSpPr/>
                        <wps:spPr>
                          <a:xfrm>
                            <a:off x="361541" y="267235"/>
                            <a:ext cx="1878964" cy="488950"/>
                          </a:xfrm>
                          <a:custGeom>
                            <a:avLst/>
                            <a:gdLst/>
                            <a:ahLst/>
                            <a:cxnLst/>
                            <a:rect l="l" t="t" r="r" b="b"/>
                            <a:pathLst>
                              <a:path w="1878964" h="488950">
                                <a:moveTo>
                                  <a:pt x="1487030" y="0"/>
                                </a:moveTo>
                                <a:lnTo>
                                  <a:pt x="1024890" y="0"/>
                                </a:lnTo>
                                <a:lnTo>
                                  <a:pt x="1101864" y="162763"/>
                                </a:lnTo>
                                <a:lnTo>
                                  <a:pt x="1222692" y="162763"/>
                                </a:lnTo>
                                <a:lnTo>
                                  <a:pt x="1173162" y="271411"/>
                                </a:lnTo>
                                <a:lnTo>
                                  <a:pt x="1153223" y="271411"/>
                                </a:lnTo>
                                <a:lnTo>
                                  <a:pt x="1255966" y="488683"/>
                                </a:lnTo>
                                <a:lnTo>
                                  <a:pt x="1357569" y="273786"/>
                                </a:lnTo>
                                <a:lnTo>
                                  <a:pt x="1332572" y="273786"/>
                                </a:lnTo>
                                <a:lnTo>
                                  <a:pt x="1320024" y="271322"/>
                                </a:lnTo>
                                <a:lnTo>
                                  <a:pt x="1231074" y="271322"/>
                                </a:lnTo>
                                <a:lnTo>
                                  <a:pt x="1231074" y="162725"/>
                                </a:lnTo>
                                <a:lnTo>
                                  <a:pt x="1320089" y="162725"/>
                                </a:lnTo>
                                <a:lnTo>
                                  <a:pt x="1332572" y="160273"/>
                                </a:lnTo>
                                <a:lnTo>
                                  <a:pt x="1411252" y="160273"/>
                                </a:lnTo>
                                <a:lnTo>
                                  <a:pt x="1487030" y="0"/>
                                </a:lnTo>
                                <a:close/>
                              </a:path>
                              <a:path w="1878964" h="488950">
                                <a:moveTo>
                                  <a:pt x="1360500" y="267588"/>
                                </a:moveTo>
                                <a:lnTo>
                                  <a:pt x="1353982" y="270266"/>
                                </a:lnTo>
                                <a:lnTo>
                                  <a:pt x="1347117" y="272207"/>
                                </a:lnTo>
                                <a:lnTo>
                                  <a:pt x="1339961" y="273387"/>
                                </a:lnTo>
                                <a:lnTo>
                                  <a:pt x="1332572" y="273786"/>
                                </a:lnTo>
                                <a:lnTo>
                                  <a:pt x="1357569" y="273786"/>
                                </a:lnTo>
                                <a:lnTo>
                                  <a:pt x="1360500" y="267588"/>
                                </a:lnTo>
                                <a:close/>
                              </a:path>
                              <a:path w="1878964" h="488950">
                                <a:moveTo>
                                  <a:pt x="1543075" y="160273"/>
                                </a:moveTo>
                                <a:lnTo>
                                  <a:pt x="1520045" y="164602"/>
                                </a:lnTo>
                                <a:lnTo>
                                  <a:pt x="1500857" y="176545"/>
                                </a:lnTo>
                                <a:lnTo>
                                  <a:pt x="1487722" y="194542"/>
                                </a:lnTo>
                                <a:lnTo>
                                  <a:pt x="1482852" y="217030"/>
                                </a:lnTo>
                                <a:lnTo>
                                  <a:pt x="1487722" y="239518"/>
                                </a:lnTo>
                                <a:lnTo>
                                  <a:pt x="1500857" y="257514"/>
                                </a:lnTo>
                                <a:lnTo>
                                  <a:pt x="1520045" y="269458"/>
                                </a:lnTo>
                                <a:lnTo>
                                  <a:pt x="1543075" y="273786"/>
                                </a:lnTo>
                                <a:lnTo>
                                  <a:pt x="1566106" y="269458"/>
                                </a:lnTo>
                                <a:lnTo>
                                  <a:pt x="1585299" y="257514"/>
                                </a:lnTo>
                                <a:lnTo>
                                  <a:pt x="1593930" y="245694"/>
                                </a:lnTo>
                                <a:lnTo>
                                  <a:pt x="1543075" y="245694"/>
                                </a:lnTo>
                                <a:lnTo>
                                  <a:pt x="1531936" y="243433"/>
                                </a:lnTo>
                                <a:lnTo>
                                  <a:pt x="1522823" y="237277"/>
                                </a:lnTo>
                                <a:lnTo>
                                  <a:pt x="1516670" y="228163"/>
                                </a:lnTo>
                                <a:lnTo>
                                  <a:pt x="1514411" y="217030"/>
                                </a:lnTo>
                                <a:lnTo>
                                  <a:pt x="1516670" y="205889"/>
                                </a:lnTo>
                                <a:lnTo>
                                  <a:pt x="1522823" y="196772"/>
                                </a:lnTo>
                                <a:lnTo>
                                  <a:pt x="1531936" y="190614"/>
                                </a:lnTo>
                                <a:lnTo>
                                  <a:pt x="1543075" y="188353"/>
                                </a:lnTo>
                                <a:lnTo>
                                  <a:pt x="1593920" y="188353"/>
                                </a:lnTo>
                                <a:lnTo>
                                  <a:pt x="1585299" y="176545"/>
                                </a:lnTo>
                                <a:lnTo>
                                  <a:pt x="1566106" y="164602"/>
                                </a:lnTo>
                                <a:lnTo>
                                  <a:pt x="1543075" y="160273"/>
                                </a:lnTo>
                                <a:close/>
                              </a:path>
                              <a:path w="1878964" h="488950">
                                <a:moveTo>
                                  <a:pt x="1087107" y="162877"/>
                                </a:moveTo>
                                <a:lnTo>
                                  <a:pt x="1005547" y="162877"/>
                                </a:lnTo>
                                <a:lnTo>
                                  <a:pt x="1005547" y="271525"/>
                                </a:lnTo>
                                <a:lnTo>
                                  <a:pt x="1087107" y="271525"/>
                                </a:lnTo>
                                <a:lnTo>
                                  <a:pt x="1087107" y="244868"/>
                                </a:lnTo>
                                <a:lnTo>
                                  <a:pt x="1035100" y="244868"/>
                                </a:lnTo>
                                <a:lnTo>
                                  <a:pt x="1035100" y="230390"/>
                                </a:lnTo>
                                <a:lnTo>
                                  <a:pt x="1077112" y="230390"/>
                                </a:lnTo>
                                <a:lnTo>
                                  <a:pt x="1077112" y="204012"/>
                                </a:lnTo>
                                <a:lnTo>
                                  <a:pt x="1035100" y="204012"/>
                                </a:lnTo>
                                <a:lnTo>
                                  <a:pt x="1035100" y="189534"/>
                                </a:lnTo>
                                <a:lnTo>
                                  <a:pt x="1087107" y="189534"/>
                                </a:lnTo>
                                <a:lnTo>
                                  <a:pt x="1087107" y="162877"/>
                                </a:lnTo>
                                <a:close/>
                              </a:path>
                              <a:path w="1878964" h="488950">
                                <a:moveTo>
                                  <a:pt x="1320089" y="162725"/>
                                </a:moveTo>
                                <a:lnTo>
                                  <a:pt x="1260614" y="162725"/>
                                </a:lnTo>
                                <a:lnTo>
                                  <a:pt x="1260614" y="271322"/>
                                </a:lnTo>
                                <a:lnTo>
                                  <a:pt x="1320024" y="271322"/>
                                </a:lnTo>
                                <a:lnTo>
                                  <a:pt x="1310528" y="269458"/>
                                </a:lnTo>
                                <a:lnTo>
                                  <a:pt x="1291959" y="257514"/>
                                </a:lnTo>
                                <a:lnTo>
                                  <a:pt x="1279146" y="239518"/>
                                </a:lnTo>
                                <a:lnTo>
                                  <a:pt x="1274368" y="217030"/>
                                </a:lnTo>
                                <a:lnTo>
                                  <a:pt x="1279146" y="194542"/>
                                </a:lnTo>
                                <a:lnTo>
                                  <a:pt x="1291959" y="176545"/>
                                </a:lnTo>
                                <a:lnTo>
                                  <a:pt x="1310528" y="164602"/>
                                </a:lnTo>
                                <a:lnTo>
                                  <a:pt x="1320089" y="162725"/>
                                </a:lnTo>
                                <a:close/>
                              </a:path>
                              <a:path w="1878964" h="488950">
                                <a:moveTo>
                                  <a:pt x="1448244" y="189369"/>
                                </a:moveTo>
                                <a:lnTo>
                                  <a:pt x="1418704" y="189369"/>
                                </a:lnTo>
                                <a:lnTo>
                                  <a:pt x="1418704" y="271322"/>
                                </a:lnTo>
                                <a:lnTo>
                                  <a:pt x="1448244" y="271322"/>
                                </a:lnTo>
                                <a:lnTo>
                                  <a:pt x="1448244" y="189369"/>
                                </a:lnTo>
                                <a:close/>
                              </a:path>
                              <a:path w="1878964" h="488950">
                                <a:moveTo>
                                  <a:pt x="1334008" y="188353"/>
                                </a:moveTo>
                                <a:lnTo>
                                  <a:pt x="1323271" y="190735"/>
                                </a:lnTo>
                                <a:lnTo>
                                  <a:pt x="1314324" y="197096"/>
                                </a:lnTo>
                                <a:lnTo>
                                  <a:pt x="1308199" y="206254"/>
                                </a:lnTo>
                                <a:lnTo>
                                  <a:pt x="1305928" y="217030"/>
                                </a:lnTo>
                                <a:lnTo>
                                  <a:pt x="1308199" y="227799"/>
                                </a:lnTo>
                                <a:lnTo>
                                  <a:pt x="1314324" y="236953"/>
                                </a:lnTo>
                                <a:lnTo>
                                  <a:pt x="1323271" y="243312"/>
                                </a:lnTo>
                                <a:lnTo>
                                  <a:pt x="1334008" y="245694"/>
                                </a:lnTo>
                                <a:lnTo>
                                  <a:pt x="1341849" y="244784"/>
                                </a:lnTo>
                                <a:lnTo>
                                  <a:pt x="1348492" y="242219"/>
                                </a:lnTo>
                                <a:lnTo>
                                  <a:pt x="1354049" y="238241"/>
                                </a:lnTo>
                                <a:lnTo>
                                  <a:pt x="1358633" y="233095"/>
                                </a:lnTo>
                                <a:lnTo>
                                  <a:pt x="1376814" y="233095"/>
                                </a:lnTo>
                                <a:lnTo>
                                  <a:pt x="1392017" y="200952"/>
                                </a:lnTo>
                                <a:lnTo>
                                  <a:pt x="1358633" y="200952"/>
                                </a:lnTo>
                                <a:lnTo>
                                  <a:pt x="1354049" y="195806"/>
                                </a:lnTo>
                                <a:lnTo>
                                  <a:pt x="1348492" y="191828"/>
                                </a:lnTo>
                                <a:lnTo>
                                  <a:pt x="1341849" y="189263"/>
                                </a:lnTo>
                                <a:lnTo>
                                  <a:pt x="1334008" y="188353"/>
                                </a:lnTo>
                                <a:close/>
                              </a:path>
                              <a:path w="1878964" h="488950">
                                <a:moveTo>
                                  <a:pt x="1593920" y="188353"/>
                                </a:moveTo>
                                <a:lnTo>
                                  <a:pt x="1543075" y="188353"/>
                                </a:lnTo>
                                <a:lnTo>
                                  <a:pt x="1554213" y="190614"/>
                                </a:lnTo>
                                <a:lnTo>
                                  <a:pt x="1563327" y="196772"/>
                                </a:lnTo>
                                <a:lnTo>
                                  <a:pt x="1569480" y="205889"/>
                                </a:lnTo>
                                <a:lnTo>
                                  <a:pt x="1571739" y="217030"/>
                                </a:lnTo>
                                <a:lnTo>
                                  <a:pt x="1569480" y="228163"/>
                                </a:lnTo>
                                <a:lnTo>
                                  <a:pt x="1563327" y="237277"/>
                                </a:lnTo>
                                <a:lnTo>
                                  <a:pt x="1554213" y="243433"/>
                                </a:lnTo>
                                <a:lnTo>
                                  <a:pt x="1543075" y="245694"/>
                                </a:lnTo>
                                <a:lnTo>
                                  <a:pt x="1593930" y="245694"/>
                                </a:lnTo>
                                <a:lnTo>
                                  <a:pt x="1598439" y="239518"/>
                                </a:lnTo>
                                <a:lnTo>
                                  <a:pt x="1603311" y="217030"/>
                                </a:lnTo>
                                <a:lnTo>
                                  <a:pt x="1598439" y="194542"/>
                                </a:lnTo>
                                <a:lnTo>
                                  <a:pt x="1593920" y="188353"/>
                                </a:lnTo>
                                <a:close/>
                              </a:path>
                              <a:path w="1878964" h="488950">
                                <a:moveTo>
                                  <a:pt x="1376814" y="233095"/>
                                </a:moveTo>
                                <a:lnTo>
                                  <a:pt x="1358633" y="233095"/>
                                </a:lnTo>
                                <a:lnTo>
                                  <a:pt x="1372730" y="241731"/>
                                </a:lnTo>
                                <a:lnTo>
                                  <a:pt x="1376814" y="233095"/>
                                </a:lnTo>
                                <a:close/>
                              </a:path>
                              <a:path w="1878964" h="488950">
                                <a:moveTo>
                                  <a:pt x="1189672" y="162763"/>
                                </a:moveTo>
                                <a:lnTo>
                                  <a:pt x="1134630" y="162763"/>
                                </a:lnTo>
                                <a:lnTo>
                                  <a:pt x="1162151" y="222021"/>
                                </a:lnTo>
                                <a:lnTo>
                                  <a:pt x="1189672" y="162763"/>
                                </a:lnTo>
                                <a:close/>
                              </a:path>
                              <a:path w="1878964" h="488950">
                                <a:moveTo>
                                  <a:pt x="1411252" y="160273"/>
                                </a:moveTo>
                                <a:lnTo>
                                  <a:pt x="1332572" y="160273"/>
                                </a:lnTo>
                                <a:lnTo>
                                  <a:pt x="1347636" y="161956"/>
                                </a:lnTo>
                                <a:lnTo>
                                  <a:pt x="1361438" y="166897"/>
                                </a:lnTo>
                                <a:lnTo>
                                  <a:pt x="1373476" y="174932"/>
                                </a:lnTo>
                                <a:lnTo>
                                  <a:pt x="1383245" y="185902"/>
                                </a:lnTo>
                                <a:lnTo>
                                  <a:pt x="1358633" y="200952"/>
                                </a:lnTo>
                                <a:lnTo>
                                  <a:pt x="1392017" y="200952"/>
                                </a:lnTo>
                                <a:lnTo>
                                  <a:pt x="1397495" y="189369"/>
                                </a:lnTo>
                                <a:lnTo>
                                  <a:pt x="1477924" y="189369"/>
                                </a:lnTo>
                                <a:lnTo>
                                  <a:pt x="1477924" y="162725"/>
                                </a:lnTo>
                                <a:lnTo>
                                  <a:pt x="1410093" y="162725"/>
                                </a:lnTo>
                                <a:lnTo>
                                  <a:pt x="1411252" y="160273"/>
                                </a:lnTo>
                                <a:close/>
                              </a:path>
                              <a:path w="1878964" h="488950">
                                <a:moveTo>
                                  <a:pt x="946480" y="162877"/>
                                </a:moveTo>
                                <a:lnTo>
                                  <a:pt x="897077" y="162877"/>
                                </a:lnTo>
                                <a:lnTo>
                                  <a:pt x="897077" y="271525"/>
                                </a:lnTo>
                                <a:lnTo>
                                  <a:pt x="926630" y="271525"/>
                                </a:lnTo>
                                <a:lnTo>
                                  <a:pt x="926630" y="241960"/>
                                </a:lnTo>
                                <a:lnTo>
                                  <a:pt x="972269" y="241960"/>
                                </a:lnTo>
                                <a:lnTo>
                                  <a:pt x="968768" y="235013"/>
                                </a:lnTo>
                                <a:lnTo>
                                  <a:pt x="976088" y="228925"/>
                                </a:lnTo>
                                <a:lnTo>
                                  <a:pt x="982025" y="221491"/>
                                </a:lnTo>
                                <a:lnTo>
                                  <a:pt x="984883" y="215163"/>
                                </a:lnTo>
                                <a:lnTo>
                                  <a:pt x="926630" y="215163"/>
                                </a:lnTo>
                                <a:lnTo>
                                  <a:pt x="926630" y="189534"/>
                                </a:lnTo>
                                <a:lnTo>
                                  <a:pt x="984858" y="189534"/>
                                </a:lnTo>
                                <a:lnTo>
                                  <a:pt x="984275" y="186650"/>
                                </a:lnTo>
                                <a:lnTo>
                                  <a:pt x="975548" y="174121"/>
                                </a:lnTo>
                                <a:lnTo>
                                  <a:pt x="962533" y="165858"/>
                                </a:lnTo>
                                <a:lnTo>
                                  <a:pt x="946480" y="162877"/>
                                </a:lnTo>
                                <a:close/>
                              </a:path>
                              <a:path w="1878964" h="488950">
                                <a:moveTo>
                                  <a:pt x="972269" y="241960"/>
                                </a:moveTo>
                                <a:lnTo>
                                  <a:pt x="940523" y="241960"/>
                                </a:lnTo>
                                <a:lnTo>
                                  <a:pt x="953998" y="271525"/>
                                </a:lnTo>
                                <a:lnTo>
                                  <a:pt x="987171" y="271525"/>
                                </a:lnTo>
                                <a:lnTo>
                                  <a:pt x="972269" y="241960"/>
                                </a:lnTo>
                                <a:close/>
                              </a:path>
                              <a:path w="1878964" h="488950">
                                <a:moveTo>
                                  <a:pt x="984858" y="189534"/>
                                </a:moveTo>
                                <a:lnTo>
                                  <a:pt x="953135" y="189534"/>
                                </a:lnTo>
                                <a:lnTo>
                                  <a:pt x="957478" y="197065"/>
                                </a:lnTo>
                                <a:lnTo>
                                  <a:pt x="957478" y="207784"/>
                                </a:lnTo>
                                <a:lnTo>
                                  <a:pt x="953135" y="215163"/>
                                </a:lnTo>
                                <a:lnTo>
                                  <a:pt x="984883" y="215163"/>
                                </a:lnTo>
                                <a:lnTo>
                                  <a:pt x="986008" y="212671"/>
                                </a:lnTo>
                                <a:lnTo>
                                  <a:pt x="987463" y="202425"/>
                                </a:lnTo>
                                <a:lnTo>
                                  <a:pt x="984858" y="189534"/>
                                </a:lnTo>
                                <a:close/>
                              </a:path>
                              <a:path w="1878964" h="488950">
                                <a:moveTo>
                                  <a:pt x="813231" y="162877"/>
                                </a:moveTo>
                                <a:lnTo>
                                  <a:pt x="783094" y="162877"/>
                                </a:lnTo>
                                <a:lnTo>
                                  <a:pt x="783094" y="231254"/>
                                </a:lnTo>
                                <a:lnTo>
                                  <a:pt x="786528" y="248990"/>
                                </a:lnTo>
                                <a:lnTo>
                                  <a:pt x="796113" y="262451"/>
                                </a:lnTo>
                                <a:lnTo>
                                  <a:pt x="810778" y="270998"/>
                                </a:lnTo>
                                <a:lnTo>
                                  <a:pt x="829449" y="273989"/>
                                </a:lnTo>
                                <a:lnTo>
                                  <a:pt x="848287" y="270998"/>
                                </a:lnTo>
                                <a:lnTo>
                                  <a:pt x="863034" y="262451"/>
                                </a:lnTo>
                                <a:lnTo>
                                  <a:pt x="872647" y="248990"/>
                                </a:lnTo>
                                <a:lnTo>
                                  <a:pt x="873138" y="246456"/>
                                </a:lnTo>
                                <a:lnTo>
                                  <a:pt x="818870" y="246456"/>
                                </a:lnTo>
                                <a:lnTo>
                                  <a:pt x="813231" y="240233"/>
                                </a:lnTo>
                                <a:lnTo>
                                  <a:pt x="813231" y="162877"/>
                                </a:lnTo>
                                <a:close/>
                              </a:path>
                              <a:path w="1878964" h="488950">
                                <a:moveTo>
                                  <a:pt x="876084" y="162877"/>
                                </a:moveTo>
                                <a:lnTo>
                                  <a:pt x="845807" y="162877"/>
                                </a:lnTo>
                                <a:lnTo>
                                  <a:pt x="845807" y="240233"/>
                                </a:lnTo>
                                <a:lnTo>
                                  <a:pt x="840168" y="246456"/>
                                </a:lnTo>
                                <a:lnTo>
                                  <a:pt x="873138" y="246456"/>
                                </a:lnTo>
                                <a:lnTo>
                                  <a:pt x="876084" y="231254"/>
                                </a:lnTo>
                                <a:lnTo>
                                  <a:pt x="876084" y="162877"/>
                                </a:lnTo>
                                <a:close/>
                              </a:path>
                              <a:path w="1878964" h="488950">
                                <a:moveTo>
                                  <a:pt x="637692" y="162877"/>
                                </a:moveTo>
                                <a:lnTo>
                                  <a:pt x="608139" y="162877"/>
                                </a:lnTo>
                                <a:lnTo>
                                  <a:pt x="608139" y="271525"/>
                                </a:lnTo>
                                <a:lnTo>
                                  <a:pt x="687082" y="271525"/>
                                </a:lnTo>
                                <a:lnTo>
                                  <a:pt x="687082" y="244728"/>
                                </a:lnTo>
                                <a:lnTo>
                                  <a:pt x="637692" y="244728"/>
                                </a:lnTo>
                                <a:lnTo>
                                  <a:pt x="637692" y="162877"/>
                                </a:lnTo>
                                <a:close/>
                              </a:path>
                              <a:path w="1878964" h="488950">
                                <a:moveTo>
                                  <a:pt x="738924" y="189534"/>
                                </a:moveTo>
                                <a:lnTo>
                                  <a:pt x="709383" y="189534"/>
                                </a:lnTo>
                                <a:lnTo>
                                  <a:pt x="709383" y="271525"/>
                                </a:lnTo>
                                <a:lnTo>
                                  <a:pt x="738924" y="271525"/>
                                </a:lnTo>
                                <a:lnTo>
                                  <a:pt x="738924" y="189534"/>
                                </a:lnTo>
                                <a:close/>
                              </a:path>
                              <a:path w="1878964" h="488950">
                                <a:moveTo>
                                  <a:pt x="768629" y="162877"/>
                                </a:moveTo>
                                <a:lnTo>
                                  <a:pt x="679691" y="162877"/>
                                </a:lnTo>
                                <a:lnTo>
                                  <a:pt x="679691" y="189534"/>
                                </a:lnTo>
                                <a:lnTo>
                                  <a:pt x="768629" y="189534"/>
                                </a:lnTo>
                                <a:lnTo>
                                  <a:pt x="768629" y="162877"/>
                                </a:lnTo>
                                <a:close/>
                              </a:path>
                              <a:path w="1878964" h="488950">
                                <a:moveTo>
                                  <a:pt x="524294" y="162877"/>
                                </a:moveTo>
                                <a:lnTo>
                                  <a:pt x="494157" y="162877"/>
                                </a:lnTo>
                                <a:lnTo>
                                  <a:pt x="494157" y="231254"/>
                                </a:lnTo>
                                <a:lnTo>
                                  <a:pt x="497590" y="248990"/>
                                </a:lnTo>
                                <a:lnTo>
                                  <a:pt x="507176" y="262451"/>
                                </a:lnTo>
                                <a:lnTo>
                                  <a:pt x="521840" y="270998"/>
                                </a:lnTo>
                                <a:lnTo>
                                  <a:pt x="540512" y="273989"/>
                                </a:lnTo>
                                <a:lnTo>
                                  <a:pt x="559350" y="270998"/>
                                </a:lnTo>
                                <a:lnTo>
                                  <a:pt x="574097" y="262451"/>
                                </a:lnTo>
                                <a:lnTo>
                                  <a:pt x="583710" y="248990"/>
                                </a:lnTo>
                                <a:lnTo>
                                  <a:pt x="584201" y="246456"/>
                                </a:lnTo>
                                <a:lnTo>
                                  <a:pt x="529932" y="246456"/>
                                </a:lnTo>
                                <a:lnTo>
                                  <a:pt x="524294" y="240233"/>
                                </a:lnTo>
                                <a:lnTo>
                                  <a:pt x="524294" y="162877"/>
                                </a:lnTo>
                                <a:close/>
                              </a:path>
                              <a:path w="1878964" h="488950">
                                <a:moveTo>
                                  <a:pt x="587146" y="162877"/>
                                </a:moveTo>
                                <a:lnTo>
                                  <a:pt x="556882" y="162877"/>
                                </a:lnTo>
                                <a:lnTo>
                                  <a:pt x="556882" y="240233"/>
                                </a:lnTo>
                                <a:lnTo>
                                  <a:pt x="551230" y="246456"/>
                                </a:lnTo>
                                <a:lnTo>
                                  <a:pt x="584201" y="246456"/>
                                </a:lnTo>
                                <a:lnTo>
                                  <a:pt x="587146" y="231254"/>
                                </a:lnTo>
                                <a:lnTo>
                                  <a:pt x="587146" y="162877"/>
                                </a:lnTo>
                                <a:close/>
                              </a:path>
                              <a:path w="1878964" h="488950">
                                <a:moveTo>
                                  <a:pt x="431012" y="160426"/>
                                </a:moveTo>
                                <a:lnTo>
                                  <a:pt x="408232" y="164754"/>
                                </a:lnTo>
                                <a:lnTo>
                                  <a:pt x="389740" y="176699"/>
                                </a:lnTo>
                                <a:lnTo>
                                  <a:pt x="377330" y="194700"/>
                                </a:lnTo>
                                <a:lnTo>
                                  <a:pt x="372795" y="217195"/>
                                </a:lnTo>
                                <a:lnTo>
                                  <a:pt x="377330" y="239699"/>
                                </a:lnTo>
                                <a:lnTo>
                                  <a:pt x="389740" y="257708"/>
                                </a:lnTo>
                                <a:lnTo>
                                  <a:pt x="408232" y="269659"/>
                                </a:lnTo>
                                <a:lnTo>
                                  <a:pt x="431012" y="273989"/>
                                </a:lnTo>
                                <a:lnTo>
                                  <a:pt x="445978" y="271987"/>
                                </a:lnTo>
                                <a:lnTo>
                                  <a:pt x="459433" y="266344"/>
                                </a:lnTo>
                                <a:lnTo>
                                  <a:pt x="470847" y="257605"/>
                                </a:lnTo>
                                <a:lnTo>
                                  <a:pt x="479691" y="246316"/>
                                </a:lnTo>
                                <a:lnTo>
                                  <a:pt x="476538" y="244424"/>
                                </a:lnTo>
                                <a:lnTo>
                                  <a:pt x="431012" y="244424"/>
                                </a:lnTo>
                                <a:lnTo>
                                  <a:pt x="420409" y="242268"/>
                                </a:lnTo>
                                <a:lnTo>
                                  <a:pt x="411754" y="236405"/>
                                </a:lnTo>
                                <a:lnTo>
                                  <a:pt x="405921" y="227745"/>
                                </a:lnTo>
                                <a:lnTo>
                                  <a:pt x="403783" y="217195"/>
                                </a:lnTo>
                                <a:lnTo>
                                  <a:pt x="405921" y="206645"/>
                                </a:lnTo>
                                <a:lnTo>
                                  <a:pt x="411754" y="197985"/>
                                </a:lnTo>
                                <a:lnTo>
                                  <a:pt x="420409" y="192122"/>
                                </a:lnTo>
                                <a:lnTo>
                                  <a:pt x="431012" y="189966"/>
                                </a:lnTo>
                                <a:lnTo>
                                  <a:pt x="476557" y="189966"/>
                                </a:lnTo>
                                <a:lnTo>
                                  <a:pt x="479691" y="188086"/>
                                </a:lnTo>
                                <a:lnTo>
                                  <a:pt x="470847" y="176794"/>
                                </a:lnTo>
                                <a:lnTo>
                                  <a:pt x="459433" y="168060"/>
                                </a:lnTo>
                                <a:lnTo>
                                  <a:pt x="445978" y="162424"/>
                                </a:lnTo>
                                <a:lnTo>
                                  <a:pt x="431012" y="160426"/>
                                </a:lnTo>
                                <a:close/>
                              </a:path>
                              <a:path w="1878964" h="488950">
                                <a:moveTo>
                                  <a:pt x="454342" y="231101"/>
                                </a:moveTo>
                                <a:lnTo>
                                  <a:pt x="450063" y="236548"/>
                                </a:lnTo>
                                <a:lnTo>
                                  <a:pt x="444577" y="240753"/>
                                </a:lnTo>
                                <a:lnTo>
                                  <a:pt x="438142" y="243464"/>
                                </a:lnTo>
                                <a:lnTo>
                                  <a:pt x="431012" y="244424"/>
                                </a:lnTo>
                                <a:lnTo>
                                  <a:pt x="476538" y="244424"/>
                                </a:lnTo>
                                <a:lnTo>
                                  <a:pt x="454342" y="231101"/>
                                </a:lnTo>
                                <a:close/>
                              </a:path>
                              <a:path w="1878964" h="488950">
                                <a:moveTo>
                                  <a:pt x="476557" y="189966"/>
                                </a:moveTo>
                                <a:lnTo>
                                  <a:pt x="431012" y="189966"/>
                                </a:lnTo>
                                <a:lnTo>
                                  <a:pt x="438142" y="190949"/>
                                </a:lnTo>
                                <a:lnTo>
                                  <a:pt x="444577" y="193698"/>
                                </a:lnTo>
                                <a:lnTo>
                                  <a:pt x="450063" y="197912"/>
                                </a:lnTo>
                                <a:lnTo>
                                  <a:pt x="454342" y="203288"/>
                                </a:lnTo>
                                <a:lnTo>
                                  <a:pt x="476557" y="189966"/>
                                </a:lnTo>
                                <a:close/>
                              </a:path>
                              <a:path w="1878964" h="488950">
                                <a:moveTo>
                                  <a:pt x="358317" y="162877"/>
                                </a:moveTo>
                                <a:lnTo>
                                  <a:pt x="328764" y="162877"/>
                                </a:lnTo>
                                <a:lnTo>
                                  <a:pt x="328764" y="271513"/>
                                </a:lnTo>
                                <a:lnTo>
                                  <a:pt x="358317" y="271513"/>
                                </a:lnTo>
                                <a:lnTo>
                                  <a:pt x="358317" y="162877"/>
                                </a:lnTo>
                                <a:close/>
                              </a:path>
                              <a:path w="1878964" h="488950">
                                <a:moveTo>
                                  <a:pt x="272580" y="162877"/>
                                </a:moveTo>
                                <a:lnTo>
                                  <a:pt x="223177" y="162877"/>
                                </a:lnTo>
                                <a:lnTo>
                                  <a:pt x="223177" y="271525"/>
                                </a:lnTo>
                                <a:lnTo>
                                  <a:pt x="252742" y="271525"/>
                                </a:lnTo>
                                <a:lnTo>
                                  <a:pt x="252742" y="241960"/>
                                </a:lnTo>
                                <a:lnTo>
                                  <a:pt x="298382" y="241960"/>
                                </a:lnTo>
                                <a:lnTo>
                                  <a:pt x="294881" y="235013"/>
                                </a:lnTo>
                                <a:lnTo>
                                  <a:pt x="302201" y="228925"/>
                                </a:lnTo>
                                <a:lnTo>
                                  <a:pt x="308138" y="221491"/>
                                </a:lnTo>
                                <a:lnTo>
                                  <a:pt x="310995" y="215163"/>
                                </a:lnTo>
                                <a:lnTo>
                                  <a:pt x="252742" y="215163"/>
                                </a:lnTo>
                                <a:lnTo>
                                  <a:pt x="252742" y="189534"/>
                                </a:lnTo>
                                <a:lnTo>
                                  <a:pt x="310971" y="189534"/>
                                </a:lnTo>
                                <a:lnTo>
                                  <a:pt x="310388" y="186650"/>
                                </a:lnTo>
                                <a:lnTo>
                                  <a:pt x="301659" y="174121"/>
                                </a:lnTo>
                                <a:lnTo>
                                  <a:pt x="288640" y="165858"/>
                                </a:lnTo>
                                <a:lnTo>
                                  <a:pt x="272580" y="162877"/>
                                </a:lnTo>
                                <a:close/>
                              </a:path>
                              <a:path w="1878964" h="488950">
                                <a:moveTo>
                                  <a:pt x="298382" y="241960"/>
                                </a:moveTo>
                                <a:lnTo>
                                  <a:pt x="266636" y="241960"/>
                                </a:lnTo>
                                <a:lnTo>
                                  <a:pt x="280111" y="271525"/>
                                </a:lnTo>
                                <a:lnTo>
                                  <a:pt x="313283" y="271525"/>
                                </a:lnTo>
                                <a:lnTo>
                                  <a:pt x="298382" y="241960"/>
                                </a:lnTo>
                                <a:close/>
                              </a:path>
                              <a:path w="1878964" h="488950">
                                <a:moveTo>
                                  <a:pt x="310971" y="189534"/>
                                </a:moveTo>
                                <a:lnTo>
                                  <a:pt x="279234" y="189534"/>
                                </a:lnTo>
                                <a:lnTo>
                                  <a:pt x="283591" y="197065"/>
                                </a:lnTo>
                                <a:lnTo>
                                  <a:pt x="283591" y="207784"/>
                                </a:lnTo>
                                <a:lnTo>
                                  <a:pt x="279234" y="215163"/>
                                </a:lnTo>
                                <a:lnTo>
                                  <a:pt x="310995" y="215163"/>
                                </a:lnTo>
                                <a:lnTo>
                                  <a:pt x="312120" y="212671"/>
                                </a:lnTo>
                                <a:lnTo>
                                  <a:pt x="313575" y="202425"/>
                                </a:lnTo>
                                <a:lnTo>
                                  <a:pt x="310971" y="189534"/>
                                </a:lnTo>
                                <a:close/>
                              </a:path>
                              <a:path w="1878964" h="488950">
                                <a:moveTo>
                                  <a:pt x="162509" y="160426"/>
                                </a:moveTo>
                                <a:lnTo>
                                  <a:pt x="139785" y="164754"/>
                                </a:lnTo>
                                <a:lnTo>
                                  <a:pt x="121283" y="176699"/>
                                </a:lnTo>
                                <a:lnTo>
                                  <a:pt x="108836" y="194700"/>
                                </a:lnTo>
                                <a:lnTo>
                                  <a:pt x="104279" y="217195"/>
                                </a:lnTo>
                                <a:lnTo>
                                  <a:pt x="108836" y="239699"/>
                                </a:lnTo>
                                <a:lnTo>
                                  <a:pt x="121283" y="257708"/>
                                </a:lnTo>
                                <a:lnTo>
                                  <a:pt x="139785" y="269659"/>
                                </a:lnTo>
                                <a:lnTo>
                                  <a:pt x="162509" y="273989"/>
                                </a:lnTo>
                                <a:lnTo>
                                  <a:pt x="175056" y="272599"/>
                                </a:lnTo>
                                <a:lnTo>
                                  <a:pt x="186640" y="268627"/>
                                </a:lnTo>
                                <a:lnTo>
                                  <a:pt x="196951" y="262374"/>
                                </a:lnTo>
                                <a:lnTo>
                                  <a:pt x="205676" y="254139"/>
                                </a:lnTo>
                                <a:lnTo>
                                  <a:pt x="205676" y="245744"/>
                                </a:lnTo>
                                <a:lnTo>
                                  <a:pt x="162509" y="245744"/>
                                </a:lnTo>
                                <a:lnTo>
                                  <a:pt x="151370" y="243382"/>
                                </a:lnTo>
                                <a:lnTo>
                                  <a:pt x="142825" y="237066"/>
                                </a:lnTo>
                                <a:lnTo>
                                  <a:pt x="137350" y="227951"/>
                                </a:lnTo>
                                <a:lnTo>
                                  <a:pt x="135420" y="217195"/>
                                </a:lnTo>
                                <a:lnTo>
                                  <a:pt x="137350" y="206419"/>
                                </a:lnTo>
                                <a:lnTo>
                                  <a:pt x="142825" y="197261"/>
                                </a:lnTo>
                                <a:lnTo>
                                  <a:pt x="151370" y="190901"/>
                                </a:lnTo>
                                <a:lnTo>
                                  <a:pt x="162509" y="188518"/>
                                </a:lnTo>
                                <a:lnTo>
                                  <a:pt x="191393" y="188518"/>
                                </a:lnTo>
                                <a:lnTo>
                                  <a:pt x="202768" y="177215"/>
                                </a:lnTo>
                                <a:lnTo>
                                  <a:pt x="194341" y="170252"/>
                                </a:lnTo>
                                <a:lnTo>
                                  <a:pt x="184648" y="164963"/>
                                </a:lnTo>
                                <a:lnTo>
                                  <a:pt x="173950" y="161603"/>
                                </a:lnTo>
                                <a:lnTo>
                                  <a:pt x="162509" y="160426"/>
                                </a:lnTo>
                                <a:close/>
                              </a:path>
                              <a:path w="1878964" h="488950">
                                <a:moveTo>
                                  <a:pt x="61417" y="162877"/>
                                </a:moveTo>
                                <a:lnTo>
                                  <a:pt x="47358" y="162877"/>
                                </a:lnTo>
                                <a:lnTo>
                                  <a:pt x="0" y="271525"/>
                                </a:lnTo>
                                <a:lnTo>
                                  <a:pt x="31864" y="271525"/>
                                </a:lnTo>
                                <a:lnTo>
                                  <a:pt x="36791" y="259206"/>
                                </a:lnTo>
                                <a:lnTo>
                                  <a:pt x="103281" y="259206"/>
                                </a:lnTo>
                                <a:lnTo>
                                  <a:pt x="92077" y="233425"/>
                                </a:lnTo>
                                <a:lnTo>
                                  <a:pt x="45339" y="233425"/>
                                </a:lnTo>
                                <a:lnTo>
                                  <a:pt x="54025" y="212280"/>
                                </a:lnTo>
                                <a:lnTo>
                                  <a:pt x="82887" y="212280"/>
                                </a:lnTo>
                                <a:lnTo>
                                  <a:pt x="61417" y="162877"/>
                                </a:lnTo>
                                <a:close/>
                              </a:path>
                              <a:path w="1878964" h="488950">
                                <a:moveTo>
                                  <a:pt x="103281" y="259206"/>
                                </a:moveTo>
                                <a:lnTo>
                                  <a:pt x="71843" y="259206"/>
                                </a:lnTo>
                                <a:lnTo>
                                  <a:pt x="76771" y="271525"/>
                                </a:lnTo>
                                <a:lnTo>
                                  <a:pt x="108635" y="271525"/>
                                </a:lnTo>
                                <a:lnTo>
                                  <a:pt x="103281" y="259206"/>
                                </a:lnTo>
                                <a:close/>
                              </a:path>
                              <a:path w="1878964" h="488950">
                                <a:moveTo>
                                  <a:pt x="205676" y="205028"/>
                                </a:moveTo>
                                <a:lnTo>
                                  <a:pt x="162509" y="205028"/>
                                </a:lnTo>
                                <a:lnTo>
                                  <a:pt x="162509" y="230238"/>
                                </a:lnTo>
                                <a:lnTo>
                                  <a:pt x="178587" y="230238"/>
                                </a:lnTo>
                                <a:lnTo>
                                  <a:pt x="178587" y="239077"/>
                                </a:lnTo>
                                <a:lnTo>
                                  <a:pt x="174091" y="242404"/>
                                </a:lnTo>
                                <a:lnTo>
                                  <a:pt x="169887" y="245744"/>
                                </a:lnTo>
                                <a:lnTo>
                                  <a:pt x="205676" y="245744"/>
                                </a:lnTo>
                                <a:lnTo>
                                  <a:pt x="205676" y="205028"/>
                                </a:lnTo>
                                <a:close/>
                              </a:path>
                              <a:path w="1878964" h="488950">
                                <a:moveTo>
                                  <a:pt x="82887" y="212280"/>
                                </a:moveTo>
                                <a:lnTo>
                                  <a:pt x="54609" y="212280"/>
                                </a:lnTo>
                                <a:lnTo>
                                  <a:pt x="63296" y="233425"/>
                                </a:lnTo>
                                <a:lnTo>
                                  <a:pt x="92077" y="233425"/>
                                </a:lnTo>
                                <a:lnTo>
                                  <a:pt x="82887" y="212280"/>
                                </a:lnTo>
                                <a:close/>
                              </a:path>
                              <a:path w="1878964" h="488950">
                                <a:moveTo>
                                  <a:pt x="191393" y="188518"/>
                                </a:moveTo>
                                <a:lnTo>
                                  <a:pt x="171488" y="188518"/>
                                </a:lnTo>
                                <a:lnTo>
                                  <a:pt x="177571" y="192430"/>
                                </a:lnTo>
                                <a:lnTo>
                                  <a:pt x="182499" y="197357"/>
                                </a:lnTo>
                                <a:lnTo>
                                  <a:pt x="191393" y="188518"/>
                                </a:lnTo>
                                <a:close/>
                              </a:path>
                              <a:path w="1878964" h="488950">
                                <a:moveTo>
                                  <a:pt x="1751418" y="162725"/>
                                </a:moveTo>
                                <a:lnTo>
                                  <a:pt x="1721878" y="162725"/>
                                </a:lnTo>
                                <a:lnTo>
                                  <a:pt x="1721878" y="271322"/>
                                </a:lnTo>
                                <a:lnTo>
                                  <a:pt x="1751418" y="271322"/>
                                </a:lnTo>
                                <a:lnTo>
                                  <a:pt x="1751418" y="162725"/>
                                </a:lnTo>
                                <a:close/>
                              </a:path>
                              <a:path w="1878964" h="488950">
                                <a:moveTo>
                                  <a:pt x="1666430" y="162725"/>
                                </a:moveTo>
                                <a:lnTo>
                                  <a:pt x="1617052" y="162725"/>
                                </a:lnTo>
                                <a:lnTo>
                                  <a:pt x="1617052" y="271322"/>
                                </a:lnTo>
                                <a:lnTo>
                                  <a:pt x="1646593" y="271322"/>
                                </a:lnTo>
                                <a:lnTo>
                                  <a:pt x="1646593" y="241782"/>
                                </a:lnTo>
                                <a:lnTo>
                                  <a:pt x="1692220" y="241782"/>
                                </a:lnTo>
                                <a:lnTo>
                                  <a:pt x="1688719" y="234835"/>
                                </a:lnTo>
                                <a:lnTo>
                                  <a:pt x="1696036" y="228747"/>
                                </a:lnTo>
                                <a:lnTo>
                                  <a:pt x="1701969" y="221314"/>
                                </a:lnTo>
                                <a:lnTo>
                                  <a:pt x="1704757" y="215137"/>
                                </a:lnTo>
                                <a:lnTo>
                                  <a:pt x="1646593" y="215137"/>
                                </a:lnTo>
                                <a:lnTo>
                                  <a:pt x="1646593" y="189369"/>
                                </a:lnTo>
                                <a:lnTo>
                                  <a:pt x="1704796" y="189369"/>
                                </a:lnTo>
                                <a:lnTo>
                                  <a:pt x="1704215" y="186492"/>
                                </a:lnTo>
                                <a:lnTo>
                                  <a:pt x="1695492" y="173967"/>
                                </a:lnTo>
                                <a:lnTo>
                                  <a:pt x="1682481" y="165705"/>
                                </a:lnTo>
                                <a:lnTo>
                                  <a:pt x="1666430" y="162725"/>
                                </a:lnTo>
                                <a:close/>
                              </a:path>
                              <a:path w="1878964" h="488950">
                                <a:moveTo>
                                  <a:pt x="1692220" y="241782"/>
                                </a:moveTo>
                                <a:lnTo>
                                  <a:pt x="1660486" y="241782"/>
                                </a:lnTo>
                                <a:lnTo>
                                  <a:pt x="1673948" y="271322"/>
                                </a:lnTo>
                                <a:lnTo>
                                  <a:pt x="1707108" y="271322"/>
                                </a:lnTo>
                                <a:lnTo>
                                  <a:pt x="1692220" y="241782"/>
                                </a:lnTo>
                                <a:close/>
                              </a:path>
                              <a:path w="1878964" h="488950">
                                <a:moveTo>
                                  <a:pt x="1704796" y="189369"/>
                                </a:moveTo>
                                <a:lnTo>
                                  <a:pt x="1672069" y="189369"/>
                                </a:lnTo>
                                <a:lnTo>
                                  <a:pt x="1676412" y="196900"/>
                                </a:lnTo>
                                <a:lnTo>
                                  <a:pt x="1676412" y="207606"/>
                                </a:lnTo>
                                <a:lnTo>
                                  <a:pt x="1672069" y="215137"/>
                                </a:lnTo>
                                <a:lnTo>
                                  <a:pt x="1704757" y="215137"/>
                                </a:lnTo>
                                <a:lnTo>
                                  <a:pt x="1705947" y="212498"/>
                                </a:lnTo>
                                <a:lnTo>
                                  <a:pt x="1707400" y="202260"/>
                                </a:lnTo>
                                <a:lnTo>
                                  <a:pt x="1704796" y="189369"/>
                                </a:lnTo>
                                <a:close/>
                              </a:path>
                              <a:path w="1878964" h="488950">
                                <a:moveTo>
                                  <a:pt x="1828609" y="162699"/>
                                </a:moveTo>
                                <a:lnTo>
                                  <a:pt x="1816163" y="162699"/>
                                </a:lnTo>
                                <a:lnTo>
                                  <a:pt x="1765884" y="271348"/>
                                </a:lnTo>
                                <a:lnTo>
                                  <a:pt x="1798053" y="271348"/>
                                </a:lnTo>
                                <a:lnTo>
                                  <a:pt x="1803552" y="258889"/>
                                </a:lnTo>
                                <a:lnTo>
                                  <a:pt x="1873123" y="258889"/>
                                </a:lnTo>
                                <a:lnTo>
                                  <a:pt x="1862062" y="234988"/>
                                </a:lnTo>
                                <a:lnTo>
                                  <a:pt x="1812975" y="234988"/>
                                </a:lnTo>
                                <a:lnTo>
                                  <a:pt x="1821662" y="211518"/>
                                </a:lnTo>
                                <a:lnTo>
                                  <a:pt x="1851201" y="211518"/>
                                </a:lnTo>
                                <a:lnTo>
                                  <a:pt x="1828609" y="162699"/>
                                </a:lnTo>
                                <a:close/>
                              </a:path>
                              <a:path w="1878964" h="488950">
                                <a:moveTo>
                                  <a:pt x="1873123" y="258889"/>
                                </a:moveTo>
                                <a:lnTo>
                                  <a:pt x="1841220" y="258889"/>
                                </a:lnTo>
                                <a:lnTo>
                                  <a:pt x="1846719" y="271348"/>
                                </a:lnTo>
                                <a:lnTo>
                                  <a:pt x="1878888" y="271348"/>
                                </a:lnTo>
                                <a:lnTo>
                                  <a:pt x="1873123" y="258889"/>
                                </a:lnTo>
                                <a:close/>
                              </a:path>
                              <a:path w="1878964" h="488950">
                                <a:moveTo>
                                  <a:pt x="1851201" y="211518"/>
                                </a:moveTo>
                                <a:lnTo>
                                  <a:pt x="1823110" y="211518"/>
                                </a:lnTo>
                                <a:lnTo>
                                  <a:pt x="1831809" y="234988"/>
                                </a:lnTo>
                                <a:lnTo>
                                  <a:pt x="1862062" y="234988"/>
                                </a:lnTo>
                                <a:lnTo>
                                  <a:pt x="1851201" y="211518"/>
                                </a:lnTo>
                                <a:close/>
                              </a:path>
                            </a:pathLst>
                          </a:custGeom>
                          <a:solidFill>
                            <a:srgbClr val="FFFFFF"/>
                          </a:solidFill>
                        </wps:spPr>
                        <wps:bodyPr wrap="square" lIns="0" tIns="0" rIns="0" bIns="0" rtlCol="0">
                          <a:prstTxWarp prst="textNoShape">
                            <a:avLst/>
                          </a:prstTxWarp>
                          <a:noAutofit/>
                        </wps:bodyPr>
                      </wps:wsp>
                      <wps:wsp>
                        <wps:cNvPr id="17" name="Textbox 17"/>
                        <wps:cNvSpPr txBox="1"/>
                        <wps:spPr>
                          <a:xfrm>
                            <a:off x="330598" y="1075510"/>
                            <a:ext cx="1365885" cy="529590"/>
                          </a:xfrm>
                          <a:prstGeom prst="rect">
                            <a:avLst/>
                          </a:prstGeom>
                        </wps:spPr>
                        <wps:txbx>
                          <w:txbxContent>
                            <w:p w14:paraId="1DAE7773" w14:textId="77777777" w:rsidR="00380E0B" w:rsidRDefault="00000000">
                              <w:pPr>
                                <w:spacing w:line="833" w:lineRule="exact"/>
                                <w:rPr>
                                  <w:rFonts w:ascii="VIC SemiBold"/>
                                  <w:b/>
                                  <w:sz w:val="72"/>
                                </w:rPr>
                              </w:pPr>
                              <w:r>
                                <w:rPr>
                                  <w:rFonts w:ascii="VIC SemiBold"/>
                                  <w:b/>
                                  <w:color w:val="FFFFFF"/>
                                  <w:spacing w:val="-11"/>
                                  <w:sz w:val="72"/>
                                </w:rPr>
                                <w:t>Sheep</w:t>
                              </w:r>
                            </w:p>
                          </w:txbxContent>
                        </wps:txbx>
                        <wps:bodyPr wrap="square" lIns="0" tIns="0" rIns="0" bIns="0" rtlCol="0">
                          <a:noAutofit/>
                        </wps:bodyPr>
                      </wps:wsp>
                      <wps:wsp>
                        <wps:cNvPr id="18" name="Textbox 18"/>
                        <wps:cNvSpPr txBox="1"/>
                        <wps:spPr>
                          <a:xfrm>
                            <a:off x="330598" y="1439442"/>
                            <a:ext cx="1534795" cy="1196975"/>
                          </a:xfrm>
                          <a:prstGeom prst="rect">
                            <a:avLst/>
                          </a:prstGeom>
                        </wps:spPr>
                        <wps:txbx>
                          <w:txbxContent>
                            <w:p w14:paraId="4DCAB451" w14:textId="77777777" w:rsidR="00380E0B" w:rsidRDefault="00000000">
                              <w:pPr>
                                <w:spacing w:line="926" w:lineRule="exact"/>
                                <w:rPr>
                                  <w:sz w:val="72"/>
                                </w:rPr>
                              </w:pPr>
                              <w:r>
                                <w:rPr>
                                  <w:color w:val="FFFFFF"/>
                                  <w:spacing w:val="-2"/>
                                  <w:sz w:val="72"/>
                                </w:rPr>
                                <w:t>Notes</w:t>
                              </w:r>
                            </w:p>
                            <w:p w14:paraId="74745E6A" w14:textId="77777777" w:rsidR="00380E0B" w:rsidRDefault="00000000">
                              <w:pPr>
                                <w:spacing w:before="520" w:line="438" w:lineRule="exact"/>
                                <w:ind w:left="46"/>
                                <w:rPr>
                                  <w:rFonts w:ascii="VIC"/>
                                  <w:b/>
                                  <w:sz w:val="36"/>
                                </w:rPr>
                              </w:pPr>
                              <w:r>
                                <w:rPr>
                                  <w:rFonts w:ascii="VIC"/>
                                  <w:b/>
                                  <w:color w:val="FFFFFF"/>
                                  <w:sz w:val="36"/>
                                </w:rPr>
                                <w:t>Autumn</w:t>
                              </w:r>
                              <w:r>
                                <w:rPr>
                                  <w:rFonts w:ascii="VIC"/>
                                  <w:b/>
                                  <w:color w:val="FFFFFF"/>
                                  <w:spacing w:val="-10"/>
                                  <w:sz w:val="36"/>
                                </w:rPr>
                                <w:t xml:space="preserve"> </w:t>
                              </w:r>
                              <w:r>
                                <w:rPr>
                                  <w:rFonts w:ascii="VIC"/>
                                  <w:b/>
                                  <w:color w:val="FFFFFF"/>
                                  <w:spacing w:val="-4"/>
                                  <w:sz w:val="36"/>
                                </w:rPr>
                                <w:t>2024</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234.000229pt;width:595.3pt;height:215pt;mso-position-horizontal-relative:page;mso-position-vertical-relative:paragraph;z-index:15729152" id="docshapegroup3" coordorigin="0,-4680" coordsize="11906,4300">
                <v:shape style="position:absolute;left:0;top:-4680;width:11906;height:4300" id="docshape4" coordorigin="0,-4680" coordsize="11906,4300" path="m11906,-1185l0,-1185,0,-380,11906,-380,11906,-1185xm11906,-4680l0,-4680,0,-1191,11906,-1191,11906,-4680xe" filled="true" fillcolor="#005641" stroked="false">
                  <v:path arrowok="t"/>
                  <v:fill type="solid"/>
                </v:shape>
                <v:shape style="position:absolute;left:3037;top:-4680;width:3886;height:3490" type="#_x0000_t75" id="docshape5" stroked="false">
                  <v:imagedata r:id="rId17" o:title=""/>
                </v:shape>
                <v:shape style="position:absolute;left:5283;top:-4680;width:4475;height:3490" type="#_x0000_t75" id="docshape6" stroked="false">
                  <v:imagedata r:id="rId18" o:title=""/>
                </v:shape>
                <v:shape style="position:absolute;left:8118;top:-4680;width:3309;height:3490" type="#_x0000_t75" id="docshape7" stroked="false">
                  <v:imagedata r:id="rId19" o:title=""/>
                </v:shape>
                <v:shape style="position:absolute;left:11426;top:-3218;width:479;height:2027" id="docshape8" coordorigin="11427,-3218" coordsize="479,2027" path="m11905,-3218l11427,-2198,11900,-1191,11905,-1191,11905,-3218xe" filled="true" fillcolor="#475949" stroked="false">
                  <v:path arrowok="t"/>
                  <v:fill type="solid"/>
                </v:shape>
                <v:shape style="position:absolute;left:11426;top:-3218;width:479;height:2027" id="docshape9" coordorigin="11427,-3218" coordsize="479,2027" path="m11905,-3218l11427,-2198,11900,-1191,11905,-1191,11905,-3218xe" filled="true" fillcolor="#005641" stroked="false">
                  <v:path arrowok="t"/>
                  <v:fill type="solid"/>
                </v:shape>
                <v:shape style="position:absolute;left:10261;top:-4680;width:1645;height:718" type="#_x0000_t75" id="docshape10" stroked="false">
                  <v:imagedata r:id="rId20" o:title=""/>
                </v:shape>
                <v:shape style="position:absolute;left:10595;top:-3967;width:1311;height:594" type="#_x0000_t75" id="docshape11" stroked="false">
                  <v:imagedata r:id="rId21" o:title=""/>
                </v:shape>
                <v:shape style="position:absolute;left:10872;top:-3377;width:1034;height:1179" type="#_x0000_t75" id="docshape12" stroked="false">
                  <v:imagedata r:id="rId22" o:title=""/>
                </v:shape>
                <v:shape style="position:absolute;left:0;top:-4680;width:3038;height:3490" id="docshape13" coordorigin="0,-4680" coordsize="3038,3490" path="m1987,-4680l0,-4680,0,-1191,2449,-1191,3038,-2443,1987,-4680xe" filled="true" fillcolor="#475949" stroked="false">
                  <v:path arrowok="t"/>
                  <v:fill type="solid"/>
                </v:shape>
                <v:shape style="position:absolute;left:0;top:-4680;width:3038;height:3490" id="docshape14" coordorigin="0,-4680" coordsize="3038,3490" path="m1987,-4680l0,-4680,0,-1191,2449,-1191,3038,-2443,1987,-4680xe" filled="true" fillcolor="#005641" stroked="false">
                  <v:path arrowok="t"/>
                  <v:fill type="solid"/>
                </v:shape>
                <v:shape style="position:absolute;left:2448;top:-2443;width:1178;height:1252" type="#_x0000_t75" id="docshape15" stroked="false">
                  <v:imagedata r:id="rId23" o:title=""/>
                </v:shape>
                <v:shape style="position:absolute;left:569;top:-4260;width:2959;height:770" id="docshape16" coordorigin="569,-4259" coordsize="2959,770" path="m2911,-4259l2183,-4259,2305,-4003,2495,-4003,2417,-3832,2385,-3832,2547,-3490,2707,-3828,2668,-3828,2648,-3832,2508,-3832,2508,-4003,2648,-4003,2668,-4007,2792,-4007,2911,-4259xm2712,-3838l2702,-3834,2691,-3830,2680,-3829,2668,-3828,2707,-3828,2712,-3838xm2999,-4007l2963,-4000,2933,-3981,2912,-3953,2905,-3917,2912,-3882,2933,-3854,2963,-3835,2999,-3828,3036,-3835,3066,-3854,3079,-3872,2999,-3872,2982,-3876,2968,-3885,2958,-3900,2954,-3917,2958,-3935,2968,-3949,2982,-3959,2999,-3963,3079,-3963,3066,-3981,3036,-4000,2999,-4007xm2281,-4003l2153,-4003,2153,-3832,2281,-3832,2281,-3874,2199,-3874,2199,-3896,2266,-3896,2266,-3938,2199,-3938,2199,-3961,2281,-3961,2281,-4003xm2648,-4003l2555,-4003,2555,-3832,2648,-3832,2633,-3835,2604,-3854,2584,-3882,2576,-3917,2584,-3953,2604,-3981,2633,-4000,2648,-4003xm2850,-3961l2804,-3961,2804,-3832,2850,-3832,2850,-3961xm2670,-3963l2653,-3959,2639,-3949,2630,-3934,2626,-3917,2630,-3900,2639,-3886,2653,-3876,2670,-3872,2683,-3874,2693,-3878,2702,-3884,2709,-3892,2738,-3892,2762,-3943,2709,-3943,2702,-3951,2693,-3957,2683,-3961,2670,-3963xm3079,-3963l2999,-3963,3017,-3959,3031,-3949,3041,-3935,3045,-3917,3041,-3900,3031,-3885,3017,-3876,2999,-3872,3079,-3872,3087,-3882,3094,-3917,3087,-3953,3079,-3963xm2738,-3892l2709,-3892,2731,-3878,2738,-3892xm2443,-4003l2356,-4003,2400,-3910,2443,-4003xm2792,-4007l2668,-4007,2692,-4004,2713,-3996,2732,-3984,2748,-3966,2709,-3943,2762,-3943,2770,-3961,2897,-3961,2897,-4003,2790,-4003,2792,-4007xm2060,-4003l1982,-4003,1982,-3832,2029,-3832,2029,-3878,2100,-3878,2095,-3889,2107,-3899,2116,-3910,2120,-3920,2029,-3920,2029,-3961,2120,-3961,2119,-3965,2106,-3985,2085,-3998,2060,-4003xm2100,-3878l2050,-3878,2072,-3832,2124,-3832,2100,-3878xm2120,-3961l2070,-3961,2077,-3949,2077,-3932,2070,-3920,2120,-3920,2122,-3924,2124,-3940,2120,-3961xm1850,-4003l1803,-4003,1803,-3895,1808,-3867,1823,-3846,1846,-3832,1876,-3828,1905,-3832,1928,-3846,1944,-3867,1944,-3871,1859,-3871,1850,-3881,1850,-4003xm1949,-4003l1901,-4003,1901,-3881,1892,-3871,1944,-3871,1949,-3895,1949,-4003xm1574,-4003l1527,-4003,1527,-3832,1651,-3832,1651,-3874,1574,-3874,1574,-4003xm1733,-3961l1686,-3961,1686,-3832,1733,-3832,1733,-3961xm1780,-4003l1640,-4003,1640,-3961,1780,-3961,1780,-4003xm1395,-4003l1348,-4003,1348,-3895,1353,-3867,1368,-3846,1391,-3832,1421,-3828,1450,-3832,1473,-3846,1489,-3867,1489,-3871,1404,-3871,1395,-3881,1395,-4003xm1494,-4003l1446,-4003,1446,-3881,1437,-3871,1489,-3871,1494,-3895,1494,-4003xm1248,-4007l1212,-4000,1183,-3981,1164,-3953,1156,-3917,1164,-3882,1183,-3853,1212,-3835,1248,-3828,1272,-3831,1293,-3840,1311,-3853,1325,-3871,1320,-3874,1248,-3874,1231,-3878,1218,-3887,1209,-3901,1205,-3917,1209,-3934,1218,-3947,1231,-3957,1248,-3960,1320,-3960,1325,-3963,1311,-3981,1293,-3994,1272,-4003,1248,-4007xm1285,-3895l1278,-3887,1269,-3880,1259,-3876,1248,-3874,1320,-3874,1285,-3895xm1320,-3960l1248,-3960,1259,-3958,1269,-3954,1278,-3947,1285,-3939,1320,-3960xm1134,-4003l1087,-4003,1087,-3832,1134,-3832,1134,-4003xm999,-4003l921,-4003,921,-3832,967,-3832,967,-3878,1039,-3878,1034,-3889,1045,-3899,1055,-3910,1059,-3920,967,-3920,967,-3961,1059,-3961,1058,-3965,1044,-3985,1024,-3998,999,-4003xm1039,-3878l989,-3878,1010,-3832,1063,-3832,1039,-3878xm1059,-3961l1009,-3961,1016,-3949,1016,-3932,1009,-3920,1059,-3920,1061,-3924,1063,-3940,1059,-3961xm825,-4007l789,-4000,760,-3981,741,-3953,734,-3917,741,-3882,760,-3853,789,-3835,825,-3828,845,-3830,863,-3836,880,-3846,893,-3859,893,-3872,825,-3872,808,-3876,794,-3886,786,-3900,783,-3917,786,-3934,794,-3949,808,-3959,825,-3962,871,-3962,889,-3980,875,-3991,860,-3999,843,-4005,825,-4007xm666,-4003l644,-4003,569,-3832,620,-3832,627,-3851,732,-3851,714,-3892,641,-3892,654,-3925,700,-3925,666,-4003xm732,-3851l682,-3851,690,-3832,740,-3832,732,-3851xm893,-3936l825,-3936,825,-3897,851,-3897,851,-3883,844,-3877,837,-3872,893,-3872,893,-3936xm700,-3925l655,-3925,669,-3892,714,-3892,700,-3925xm871,-3962l839,-3962,849,-3956,857,-3948,871,-3962xm3327,-4003l3281,-4003,3281,-3832,3327,-3832,3327,-4003xm3194,-4003l3116,-4003,3116,-3832,3162,-3832,3162,-3878,3234,-3878,3229,-3889,3240,-3899,3250,-3911,3254,-3920,3162,-3920,3162,-3961,3254,-3961,3253,-3965,3239,-3985,3219,-3998,3194,-4003xm3234,-3878l3184,-3878,3205,-3832,3258,-3832,3234,-3878xm3254,-3961l3203,-3961,3209,-3949,3209,-3932,3203,-3920,3254,-3920,3256,-3925,3258,-3941,3254,-3961xm3449,-4003l3429,-4003,3350,-3832,3401,-3832,3410,-3851,3519,-3851,3502,-3889,3424,-3889,3438,-3926,3485,-3926,3449,-4003xm3519,-3851l3469,-3851,3478,-3832,3528,-3832,3519,-3851xm3485,-3926l3440,-3926,3454,-3889,3502,-3889,3485,-3926xe" filled="true" fillcolor="#ffffff" stroked="false">
                  <v:path arrowok="t"/>
                  <v:fill type="solid"/>
                </v:shape>
                <v:shape style="position:absolute;left:520;top:-2987;width:2151;height:834" type="#_x0000_t202" id="docshape17" filled="false" stroked="false">
                  <v:textbox inset="0,0,0,0">
                    <w:txbxContent>
                      <w:p>
                        <w:pPr>
                          <w:spacing w:line="833" w:lineRule="exact" w:before="0"/>
                          <w:ind w:left="0" w:right="0" w:firstLine="0"/>
                          <w:jc w:val="left"/>
                          <w:rPr>
                            <w:rFonts w:ascii="VIC SemiBold"/>
                            <w:b/>
                            <w:sz w:val="72"/>
                          </w:rPr>
                        </w:pPr>
                        <w:r>
                          <w:rPr>
                            <w:rFonts w:ascii="VIC SemiBold"/>
                            <w:b/>
                            <w:color w:val="FFFFFF"/>
                            <w:spacing w:val="-11"/>
                            <w:sz w:val="72"/>
                          </w:rPr>
                          <w:t>Sheep</w:t>
                        </w:r>
                      </w:p>
                    </w:txbxContent>
                  </v:textbox>
                  <w10:wrap type="none"/>
                </v:shape>
                <v:shape style="position:absolute;left:520;top:-2414;width:2417;height:1885" type="#_x0000_t202" id="docshape18" filled="false" stroked="false">
                  <v:textbox inset="0,0,0,0">
                    <w:txbxContent>
                      <w:p>
                        <w:pPr>
                          <w:spacing w:line="926" w:lineRule="exact" w:before="0"/>
                          <w:ind w:left="0" w:right="0" w:firstLine="0"/>
                          <w:jc w:val="left"/>
                          <w:rPr>
                            <w:sz w:val="72"/>
                          </w:rPr>
                        </w:pPr>
                        <w:r>
                          <w:rPr>
                            <w:color w:val="FFFFFF"/>
                            <w:spacing w:val="-2"/>
                            <w:sz w:val="72"/>
                          </w:rPr>
                          <w:t>Notes</w:t>
                        </w:r>
                      </w:p>
                      <w:p>
                        <w:pPr>
                          <w:spacing w:line="438" w:lineRule="exact" w:before="520"/>
                          <w:ind w:left="46" w:right="0" w:firstLine="0"/>
                          <w:jc w:val="left"/>
                          <w:rPr>
                            <w:rFonts w:ascii="VIC"/>
                            <w:b/>
                            <w:sz w:val="36"/>
                          </w:rPr>
                        </w:pPr>
                        <w:r>
                          <w:rPr>
                            <w:rFonts w:ascii="VIC"/>
                            <w:b/>
                            <w:color w:val="FFFFFF"/>
                            <w:sz w:val="36"/>
                          </w:rPr>
                          <w:t>Autumn</w:t>
                        </w:r>
                        <w:r>
                          <w:rPr>
                            <w:rFonts w:ascii="VIC"/>
                            <w:b/>
                            <w:color w:val="FFFFFF"/>
                            <w:spacing w:val="-10"/>
                            <w:sz w:val="36"/>
                          </w:rPr>
                          <w:t> </w:t>
                        </w:r>
                        <w:r>
                          <w:rPr>
                            <w:rFonts w:ascii="VIC"/>
                            <w:b/>
                            <w:color w:val="FFFFFF"/>
                            <w:spacing w:val="-4"/>
                            <w:sz w:val="36"/>
                          </w:rPr>
                          <w:t>2024</w:t>
                        </w:r>
                      </w:p>
                    </w:txbxContent>
                  </v:textbox>
                  <w10:wrap type="none"/>
                </v:shape>
                <w10:wrap type="none"/>
              </v:group>
            </w:pict>
          </mc:Fallback>
        </mc:AlternateContent>
      </w:r>
      <w:r>
        <w:rPr>
          <w:rFonts w:ascii="Times New Roman"/>
          <w:noProof/>
          <w:sz w:val="20"/>
        </w:rPr>
        <w:drawing>
          <wp:inline distT="0" distB="0" distL="0" distR="0" wp14:anchorId="7174A886" wp14:editId="2372031C">
            <wp:extent cx="2470233" cy="1659254"/>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4" cstate="print"/>
                    <a:stretch>
                      <a:fillRect/>
                    </a:stretch>
                  </pic:blipFill>
                  <pic:spPr>
                    <a:xfrm>
                      <a:off x="0" y="0"/>
                      <a:ext cx="2470233" cy="1659254"/>
                    </a:xfrm>
                    <a:prstGeom prst="rect">
                      <a:avLst/>
                    </a:prstGeom>
                  </pic:spPr>
                </pic:pic>
              </a:graphicData>
            </a:graphic>
          </wp:inline>
        </w:drawing>
      </w:r>
    </w:p>
    <w:p w14:paraId="749A14D3" w14:textId="77777777" w:rsidR="00380E0B" w:rsidRDefault="00000000">
      <w:pPr>
        <w:pStyle w:val="Heading4"/>
        <w:spacing w:before="217"/>
        <w:ind w:left="576"/>
      </w:pPr>
      <w:r>
        <w:rPr>
          <w:noProof/>
        </w:rPr>
        <mc:AlternateContent>
          <mc:Choice Requires="wps">
            <w:drawing>
              <wp:anchor distT="0" distB="0" distL="0" distR="0" simplePos="0" relativeHeight="15730176" behindDoc="0" locked="0" layoutInCell="1" allowOverlap="1" wp14:anchorId="67EE0856" wp14:editId="31C2A9CE">
                <wp:simplePos x="0" y="0"/>
                <wp:positionH relativeFrom="page">
                  <wp:posOffset>360000</wp:posOffset>
                </wp:positionH>
                <wp:positionV relativeFrom="paragraph">
                  <wp:posOffset>364739</wp:posOffset>
                </wp:positionV>
                <wp:extent cx="2470150" cy="12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0" cy="1270"/>
                        </a:xfrm>
                        <a:custGeom>
                          <a:avLst/>
                          <a:gdLst/>
                          <a:ahLst/>
                          <a:cxnLst/>
                          <a:rect l="l" t="t" r="r" b="b"/>
                          <a:pathLst>
                            <a:path w="2470150">
                              <a:moveTo>
                                <a:pt x="0" y="0"/>
                              </a:moveTo>
                              <a:lnTo>
                                <a:pt x="2469756" y="0"/>
                              </a:lnTo>
                            </a:path>
                          </a:pathLst>
                        </a:custGeom>
                        <a:ln w="3810">
                          <a:solidFill>
                            <a:srgbClr val="BFC8C6"/>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30176" from="28.3465pt,28.719671pt" to="222.8155pt,28.719671pt" stroked="true" strokeweight=".3pt" strokecolor="#bfc8c6">
                <v:stroke dashstyle="solid"/>
                <w10:wrap type="none"/>
              </v:line>
            </w:pict>
          </mc:Fallback>
        </mc:AlternateContent>
      </w:r>
      <w:bookmarkStart w:id="0" w:name="_bookmark0"/>
      <w:bookmarkEnd w:id="0"/>
      <w:r>
        <w:rPr>
          <w:color w:val="005641"/>
          <w:spacing w:val="-2"/>
        </w:rPr>
        <w:t>Inside</w:t>
      </w:r>
    </w:p>
    <w:sdt>
      <w:sdtPr>
        <w:id w:val="2019733860"/>
        <w:docPartObj>
          <w:docPartGallery w:val="Table of Contents"/>
          <w:docPartUnique/>
        </w:docPartObj>
      </w:sdtPr>
      <w:sdtContent>
        <w:p w14:paraId="561DD5E4" w14:textId="77777777" w:rsidR="00380E0B" w:rsidRDefault="00000000">
          <w:pPr>
            <w:pStyle w:val="TOC2"/>
            <w:tabs>
              <w:tab w:val="left" w:pos="4358"/>
            </w:tabs>
            <w:spacing w:before="96"/>
          </w:pPr>
          <w:r>
            <w:rPr>
              <w:noProof/>
            </w:rPr>
            <mc:AlternateContent>
              <mc:Choice Requires="wps">
                <w:drawing>
                  <wp:anchor distT="0" distB="0" distL="0" distR="0" simplePos="0" relativeHeight="15730688" behindDoc="0" locked="0" layoutInCell="1" allowOverlap="1" wp14:anchorId="13F90028" wp14:editId="5287BA79">
                    <wp:simplePos x="0" y="0"/>
                    <wp:positionH relativeFrom="page">
                      <wp:posOffset>360000</wp:posOffset>
                    </wp:positionH>
                    <wp:positionV relativeFrom="paragraph">
                      <wp:posOffset>249804</wp:posOffset>
                    </wp:positionV>
                    <wp:extent cx="2470150"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0" cy="1270"/>
                            </a:xfrm>
                            <a:custGeom>
                              <a:avLst/>
                              <a:gdLst/>
                              <a:ahLst/>
                              <a:cxnLst/>
                              <a:rect l="l" t="t" r="r" b="b"/>
                              <a:pathLst>
                                <a:path w="2470150">
                                  <a:moveTo>
                                    <a:pt x="0" y="0"/>
                                  </a:moveTo>
                                  <a:lnTo>
                                    <a:pt x="2469756" y="0"/>
                                  </a:lnTo>
                                </a:path>
                              </a:pathLst>
                            </a:custGeom>
                            <a:ln w="3810">
                              <a:solidFill>
                                <a:srgbClr val="BFC8C6"/>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30688" from="28.3465pt,19.66967pt" to="222.8155pt,19.66967pt" stroked="true" strokeweight=".3pt" strokecolor="#bfc8c6">
                    <v:stroke dashstyle="solid"/>
                    <w10:wrap type="none"/>
                  </v:line>
                </w:pict>
              </mc:Fallback>
            </mc:AlternateContent>
          </w:r>
          <w:hyperlink w:anchor="_bookmark0" w:history="1">
            <w:r>
              <w:rPr>
                <w:color w:val="005641"/>
              </w:rPr>
              <w:t>Once</w:t>
            </w:r>
            <w:r>
              <w:rPr>
                <w:color w:val="005641"/>
                <w:spacing w:val="-9"/>
              </w:rPr>
              <w:t xml:space="preserve"> </w:t>
            </w:r>
            <w:r>
              <w:rPr>
                <w:color w:val="005641"/>
              </w:rPr>
              <w:t>it’s</w:t>
            </w:r>
            <w:r>
              <w:rPr>
                <w:color w:val="005641"/>
                <w:spacing w:val="-8"/>
              </w:rPr>
              <w:t xml:space="preserve"> </w:t>
            </w:r>
            <w:r>
              <w:rPr>
                <w:color w:val="005641"/>
              </w:rPr>
              <w:t>gone-</w:t>
            </w:r>
            <w:r>
              <w:rPr>
                <w:color w:val="005641"/>
                <w:spacing w:val="-9"/>
              </w:rPr>
              <w:t xml:space="preserve"> </w:t>
            </w:r>
            <w:r>
              <w:rPr>
                <w:color w:val="005641"/>
              </w:rPr>
              <w:t>it’s</w:t>
            </w:r>
            <w:r>
              <w:rPr>
                <w:color w:val="005641"/>
                <w:spacing w:val="-8"/>
              </w:rPr>
              <w:t xml:space="preserve"> </w:t>
            </w:r>
            <w:r>
              <w:rPr>
                <w:color w:val="005641"/>
              </w:rPr>
              <w:t>gone</w:t>
            </w:r>
            <w:r>
              <w:rPr>
                <w:color w:val="005641"/>
                <w:spacing w:val="-9"/>
              </w:rPr>
              <w:t xml:space="preserve"> </w:t>
            </w:r>
            <w:r>
              <w:rPr>
                <w:color w:val="005641"/>
              </w:rPr>
              <w:t>–</w:t>
            </w:r>
            <w:r>
              <w:rPr>
                <w:color w:val="005641"/>
                <w:spacing w:val="-8"/>
              </w:rPr>
              <w:t xml:space="preserve"> </w:t>
            </w:r>
            <w:r>
              <w:rPr>
                <w:color w:val="005641"/>
              </w:rPr>
              <w:t>your</w:t>
            </w:r>
            <w:r>
              <w:rPr>
                <w:color w:val="005641"/>
                <w:spacing w:val="-8"/>
              </w:rPr>
              <w:t xml:space="preserve"> </w:t>
            </w:r>
            <w:r>
              <w:rPr>
                <w:color w:val="005641"/>
                <w:spacing w:val="-2"/>
              </w:rPr>
              <w:t>carbon?</w:t>
            </w:r>
            <w:r>
              <w:rPr>
                <w:color w:val="005641"/>
              </w:rPr>
              <w:tab/>
            </w:r>
            <w:r>
              <w:rPr>
                <w:color w:val="005641"/>
                <w:spacing w:val="-10"/>
              </w:rPr>
              <w:t>1</w:t>
            </w:r>
          </w:hyperlink>
        </w:p>
        <w:p w14:paraId="51A373C1" w14:textId="77777777" w:rsidR="00380E0B" w:rsidRDefault="00000000">
          <w:pPr>
            <w:pStyle w:val="TOC2"/>
            <w:tabs>
              <w:tab w:val="left" w:pos="4322"/>
            </w:tabs>
            <w:ind w:left="573"/>
          </w:pPr>
          <w:r>
            <w:rPr>
              <w:noProof/>
            </w:rPr>
            <mc:AlternateContent>
              <mc:Choice Requires="wps">
                <w:drawing>
                  <wp:anchor distT="0" distB="0" distL="0" distR="0" simplePos="0" relativeHeight="15731200" behindDoc="0" locked="0" layoutInCell="1" allowOverlap="1" wp14:anchorId="3C0999C9" wp14:editId="575D8817">
                    <wp:simplePos x="0" y="0"/>
                    <wp:positionH relativeFrom="page">
                      <wp:posOffset>360000</wp:posOffset>
                    </wp:positionH>
                    <wp:positionV relativeFrom="paragraph">
                      <wp:posOffset>263139</wp:posOffset>
                    </wp:positionV>
                    <wp:extent cx="2470150" cy="127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0" cy="1270"/>
                            </a:xfrm>
                            <a:custGeom>
                              <a:avLst/>
                              <a:gdLst/>
                              <a:ahLst/>
                              <a:cxnLst/>
                              <a:rect l="l" t="t" r="r" b="b"/>
                              <a:pathLst>
                                <a:path w="2470150">
                                  <a:moveTo>
                                    <a:pt x="0" y="0"/>
                                  </a:moveTo>
                                  <a:lnTo>
                                    <a:pt x="2469756" y="0"/>
                                  </a:lnTo>
                                </a:path>
                              </a:pathLst>
                            </a:custGeom>
                            <a:ln w="3810">
                              <a:solidFill>
                                <a:srgbClr val="BFC8C6"/>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31200" from="28.3465pt,20.719671pt" to="222.8155pt,20.719671pt" stroked="true" strokeweight=".3pt" strokecolor="#bfc8c6">
                    <v:stroke dashstyle="solid"/>
                    <w10:wrap type="none"/>
                  </v:line>
                </w:pict>
              </mc:Fallback>
            </mc:AlternateContent>
          </w:r>
          <w:hyperlink w:anchor="_bookmark1" w:history="1">
            <w:r>
              <w:rPr>
                <w:color w:val="005641"/>
                <w:spacing w:val="-2"/>
              </w:rPr>
              <w:t>FeedingLivestock</w:t>
            </w:r>
            <w:r>
              <w:rPr>
                <w:color w:val="005641"/>
                <w:spacing w:val="13"/>
              </w:rPr>
              <w:t xml:space="preserve"> </w:t>
            </w:r>
            <w:r>
              <w:rPr>
                <w:color w:val="005641"/>
                <w:spacing w:val="-2"/>
              </w:rPr>
              <w:t>website</w:t>
            </w:r>
            <w:r>
              <w:rPr>
                <w:color w:val="005641"/>
              </w:rPr>
              <w:tab/>
            </w:r>
            <w:r>
              <w:rPr>
                <w:color w:val="005641"/>
                <w:spacing w:val="-10"/>
              </w:rPr>
              <w:t>5</w:t>
            </w:r>
          </w:hyperlink>
        </w:p>
        <w:p w14:paraId="069C8A7C" w14:textId="77777777" w:rsidR="00380E0B" w:rsidRDefault="00000000">
          <w:pPr>
            <w:pStyle w:val="TOC2"/>
            <w:tabs>
              <w:tab w:val="left" w:pos="4310"/>
            </w:tabs>
          </w:pPr>
          <w:r>
            <w:rPr>
              <w:noProof/>
            </w:rPr>
            <mc:AlternateContent>
              <mc:Choice Requires="wps">
                <w:drawing>
                  <wp:anchor distT="0" distB="0" distL="0" distR="0" simplePos="0" relativeHeight="15731712" behindDoc="0" locked="0" layoutInCell="1" allowOverlap="1" wp14:anchorId="3A3AAC8D" wp14:editId="77FA8106">
                    <wp:simplePos x="0" y="0"/>
                    <wp:positionH relativeFrom="page">
                      <wp:posOffset>360000</wp:posOffset>
                    </wp:positionH>
                    <wp:positionV relativeFrom="paragraph">
                      <wp:posOffset>263139</wp:posOffset>
                    </wp:positionV>
                    <wp:extent cx="2470150" cy="127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0" cy="1270"/>
                            </a:xfrm>
                            <a:custGeom>
                              <a:avLst/>
                              <a:gdLst/>
                              <a:ahLst/>
                              <a:cxnLst/>
                              <a:rect l="l" t="t" r="r" b="b"/>
                              <a:pathLst>
                                <a:path w="2470150">
                                  <a:moveTo>
                                    <a:pt x="0" y="0"/>
                                  </a:moveTo>
                                  <a:lnTo>
                                    <a:pt x="2469756" y="0"/>
                                  </a:lnTo>
                                </a:path>
                              </a:pathLst>
                            </a:custGeom>
                            <a:ln w="3810">
                              <a:solidFill>
                                <a:srgbClr val="BFC8C6"/>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31712" from="28.3465pt,20.719671pt" to="222.8155pt,20.719671pt" stroked="true" strokeweight=".3pt" strokecolor="#bfc8c6">
                    <v:stroke dashstyle="solid"/>
                    <w10:wrap type="none"/>
                  </v:line>
                </w:pict>
              </mc:Fallback>
            </mc:AlternateContent>
          </w:r>
          <w:hyperlink w:anchor="_bookmark2" w:history="1">
            <w:r>
              <w:rPr>
                <w:color w:val="005641"/>
              </w:rPr>
              <w:t>Condition</w:t>
            </w:r>
            <w:r>
              <w:rPr>
                <w:color w:val="005641"/>
                <w:spacing w:val="-7"/>
              </w:rPr>
              <w:t xml:space="preserve"> </w:t>
            </w:r>
            <w:r>
              <w:rPr>
                <w:color w:val="005641"/>
              </w:rPr>
              <w:t>scoring</w:t>
            </w:r>
            <w:r>
              <w:rPr>
                <w:color w:val="005641"/>
                <w:spacing w:val="-7"/>
              </w:rPr>
              <w:t xml:space="preserve"> </w:t>
            </w:r>
            <w:r>
              <w:rPr>
                <w:color w:val="005641"/>
              </w:rPr>
              <w:t>in</w:t>
            </w:r>
            <w:r>
              <w:rPr>
                <w:color w:val="005641"/>
                <w:spacing w:val="-7"/>
              </w:rPr>
              <w:t xml:space="preserve"> </w:t>
            </w:r>
            <w:r>
              <w:rPr>
                <w:color w:val="005641"/>
                <w:spacing w:val="-2"/>
              </w:rPr>
              <w:t>sheep</w:t>
            </w:r>
            <w:r>
              <w:rPr>
                <w:color w:val="005641"/>
              </w:rPr>
              <w:tab/>
            </w:r>
            <w:r>
              <w:rPr>
                <w:color w:val="005641"/>
                <w:spacing w:val="-12"/>
              </w:rPr>
              <w:t>6</w:t>
            </w:r>
          </w:hyperlink>
        </w:p>
        <w:p w14:paraId="3E796295" w14:textId="77777777" w:rsidR="00380E0B" w:rsidRDefault="00000000">
          <w:pPr>
            <w:pStyle w:val="TOC2"/>
            <w:tabs>
              <w:tab w:val="left" w:pos="4339"/>
            </w:tabs>
            <w:ind w:left="573"/>
          </w:pPr>
          <w:r>
            <w:rPr>
              <w:noProof/>
            </w:rPr>
            <mc:AlternateContent>
              <mc:Choice Requires="wps">
                <w:drawing>
                  <wp:anchor distT="0" distB="0" distL="0" distR="0" simplePos="0" relativeHeight="15732224" behindDoc="0" locked="0" layoutInCell="1" allowOverlap="1" wp14:anchorId="6034C148" wp14:editId="62E7DBF8">
                    <wp:simplePos x="0" y="0"/>
                    <wp:positionH relativeFrom="page">
                      <wp:posOffset>360000</wp:posOffset>
                    </wp:positionH>
                    <wp:positionV relativeFrom="paragraph">
                      <wp:posOffset>263139</wp:posOffset>
                    </wp:positionV>
                    <wp:extent cx="2470150" cy="12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0" cy="1270"/>
                            </a:xfrm>
                            <a:custGeom>
                              <a:avLst/>
                              <a:gdLst/>
                              <a:ahLst/>
                              <a:cxnLst/>
                              <a:rect l="l" t="t" r="r" b="b"/>
                              <a:pathLst>
                                <a:path w="2470150">
                                  <a:moveTo>
                                    <a:pt x="0" y="0"/>
                                  </a:moveTo>
                                  <a:lnTo>
                                    <a:pt x="2469756" y="0"/>
                                  </a:lnTo>
                                </a:path>
                              </a:pathLst>
                            </a:custGeom>
                            <a:ln w="3810">
                              <a:solidFill>
                                <a:srgbClr val="BFC8C6"/>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32224" from="28.3465pt,20.719671pt" to="222.8155pt,20.719671pt" stroked="true" strokeweight=".3pt" strokecolor="#bfc8c6">
                    <v:stroke dashstyle="solid"/>
                    <w10:wrap type="none"/>
                  </v:line>
                </w:pict>
              </mc:Fallback>
            </mc:AlternateContent>
          </w:r>
          <w:hyperlink w:anchor="_bookmark3" w:history="1">
            <w:r>
              <w:rPr>
                <w:color w:val="005641"/>
              </w:rPr>
              <w:t>Lambing</w:t>
            </w:r>
            <w:r>
              <w:rPr>
                <w:color w:val="005641"/>
                <w:spacing w:val="-11"/>
              </w:rPr>
              <w:t xml:space="preserve"> </w:t>
            </w:r>
            <w:r>
              <w:rPr>
                <w:color w:val="005641"/>
              </w:rPr>
              <w:t>–</w:t>
            </w:r>
            <w:r>
              <w:rPr>
                <w:color w:val="005641"/>
                <w:spacing w:val="-9"/>
              </w:rPr>
              <w:t xml:space="preserve"> </w:t>
            </w:r>
            <w:r>
              <w:rPr>
                <w:color w:val="005641"/>
              </w:rPr>
              <w:t>24</w:t>
            </w:r>
            <w:r>
              <w:rPr>
                <w:color w:val="005641"/>
                <w:spacing w:val="-9"/>
              </w:rPr>
              <w:t xml:space="preserve"> </w:t>
            </w:r>
            <w:r>
              <w:rPr>
                <w:color w:val="005641"/>
              </w:rPr>
              <w:t>hours</w:t>
            </w:r>
            <w:r>
              <w:rPr>
                <w:color w:val="005641"/>
                <w:spacing w:val="-9"/>
              </w:rPr>
              <w:t xml:space="preserve"> </w:t>
            </w:r>
            <w:r>
              <w:rPr>
                <w:color w:val="005641"/>
              </w:rPr>
              <w:t>to</w:t>
            </w:r>
            <w:r>
              <w:rPr>
                <w:color w:val="005641"/>
                <w:spacing w:val="-8"/>
              </w:rPr>
              <w:t xml:space="preserve"> </w:t>
            </w:r>
            <w:r>
              <w:rPr>
                <w:color w:val="005641"/>
                <w:spacing w:val="-2"/>
              </w:rPr>
              <w:t>shine</w:t>
            </w:r>
            <w:r>
              <w:rPr>
                <w:color w:val="005641"/>
              </w:rPr>
              <w:tab/>
            </w:r>
            <w:r>
              <w:rPr>
                <w:color w:val="005641"/>
                <w:spacing w:val="-10"/>
              </w:rPr>
              <w:t>7</w:t>
            </w:r>
          </w:hyperlink>
        </w:p>
        <w:p w14:paraId="51C7B60F" w14:textId="77777777" w:rsidR="00380E0B" w:rsidRDefault="00000000">
          <w:pPr>
            <w:pStyle w:val="TOC2"/>
            <w:spacing w:line="241" w:lineRule="exact"/>
          </w:pPr>
          <w:hyperlink w:anchor="_bookmark4" w:history="1">
            <w:r>
              <w:rPr>
                <w:color w:val="005641"/>
              </w:rPr>
              <w:t>Comparing</w:t>
            </w:r>
            <w:r>
              <w:rPr>
                <w:color w:val="005641"/>
                <w:spacing w:val="-9"/>
              </w:rPr>
              <w:t xml:space="preserve"> </w:t>
            </w:r>
            <w:r>
              <w:rPr>
                <w:color w:val="005641"/>
              </w:rPr>
              <w:t>enterprise</w:t>
            </w:r>
            <w:r>
              <w:rPr>
                <w:color w:val="005641"/>
                <w:spacing w:val="-9"/>
              </w:rPr>
              <w:t xml:space="preserve"> </w:t>
            </w:r>
            <w:r>
              <w:rPr>
                <w:color w:val="005641"/>
                <w:spacing w:val="-2"/>
              </w:rPr>
              <w:t>performance</w:t>
            </w:r>
          </w:hyperlink>
        </w:p>
        <w:p w14:paraId="75A045AC" w14:textId="77777777" w:rsidR="00380E0B" w:rsidRDefault="00000000">
          <w:pPr>
            <w:pStyle w:val="TOC2"/>
            <w:tabs>
              <w:tab w:val="left" w:pos="4313"/>
            </w:tabs>
            <w:spacing w:before="0" w:line="241" w:lineRule="exact"/>
            <w:ind w:left="573"/>
          </w:pPr>
          <w:r>
            <w:rPr>
              <w:noProof/>
            </w:rPr>
            <mc:AlternateContent>
              <mc:Choice Requires="wps">
                <w:drawing>
                  <wp:anchor distT="0" distB="0" distL="0" distR="0" simplePos="0" relativeHeight="15732736" behindDoc="0" locked="0" layoutInCell="1" allowOverlap="1" wp14:anchorId="73EE99C0" wp14:editId="238D40BB">
                    <wp:simplePos x="0" y="0"/>
                    <wp:positionH relativeFrom="page">
                      <wp:posOffset>360000</wp:posOffset>
                    </wp:positionH>
                    <wp:positionV relativeFrom="paragraph">
                      <wp:posOffset>187911</wp:posOffset>
                    </wp:positionV>
                    <wp:extent cx="2470150" cy="127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0" cy="1270"/>
                            </a:xfrm>
                            <a:custGeom>
                              <a:avLst/>
                              <a:gdLst/>
                              <a:ahLst/>
                              <a:cxnLst/>
                              <a:rect l="l" t="t" r="r" b="b"/>
                              <a:pathLst>
                                <a:path w="2470150">
                                  <a:moveTo>
                                    <a:pt x="0" y="0"/>
                                  </a:moveTo>
                                  <a:lnTo>
                                    <a:pt x="2469756" y="0"/>
                                  </a:lnTo>
                                </a:path>
                              </a:pathLst>
                            </a:custGeom>
                            <a:ln w="3810">
                              <a:solidFill>
                                <a:srgbClr val="BFC8C6"/>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32736" from="28.3465pt,14.796181pt" to="222.8155pt,14.796181pt" stroked="true" strokeweight=".3pt" strokecolor="#bfc8c6">
                    <v:stroke dashstyle="solid"/>
                    <w10:wrap type="none"/>
                  </v:line>
                </w:pict>
              </mc:Fallback>
            </mc:AlternateContent>
          </w:r>
          <w:hyperlink w:anchor="_bookmark4" w:history="1">
            <w:r>
              <w:rPr>
                <w:color w:val="005641"/>
              </w:rPr>
              <w:t>based</w:t>
            </w:r>
            <w:r>
              <w:rPr>
                <w:color w:val="005641"/>
                <w:spacing w:val="-7"/>
              </w:rPr>
              <w:t xml:space="preserve"> </w:t>
            </w:r>
            <w:r>
              <w:rPr>
                <w:color w:val="005641"/>
              </w:rPr>
              <w:t>on</w:t>
            </w:r>
            <w:r>
              <w:rPr>
                <w:color w:val="005641"/>
                <w:spacing w:val="-7"/>
              </w:rPr>
              <w:t xml:space="preserve"> </w:t>
            </w:r>
            <w:r>
              <w:rPr>
                <w:color w:val="005641"/>
              </w:rPr>
              <w:t>lambing</w:t>
            </w:r>
            <w:r>
              <w:rPr>
                <w:color w:val="005641"/>
                <w:spacing w:val="-7"/>
              </w:rPr>
              <w:t xml:space="preserve"> </w:t>
            </w:r>
            <w:r>
              <w:rPr>
                <w:color w:val="005641"/>
                <w:spacing w:val="-2"/>
              </w:rPr>
              <w:t>season</w:t>
            </w:r>
            <w:r>
              <w:rPr>
                <w:color w:val="005641"/>
              </w:rPr>
              <w:tab/>
            </w:r>
            <w:r>
              <w:rPr>
                <w:color w:val="005641"/>
                <w:spacing w:val="-10"/>
              </w:rPr>
              <w:t>8</w:t>
            </w:r>
          </w:hyperlink>
        </w:p>
        <w:p w14:paraId="209DCABA" w14:textId="77777777" w:rsidR="00380E0B" w:rsidRDefault="00000000">
          <w:pPr>
            <w:pStyle w:val="TOC2"/>
            <w:spacing w:before="119" w:line="237" w:lineRule="auto"/>
            <w:ind w:left="568" w:right="2033" w:hanging="3"/>
          </w:pPr>
          <w:hyperlink w:anchor="_bookmark5" w:history="1">
            <w:r>
              <w:rPr>
                <w:color w:val="005641"/>
              </w:rPr>
              <w:t>Grasslands</w:t>
            </w:r>
            <w:r>
              <w:rPr>
                <w:color w:val="005641"/>
                <w:spacing w:val="-9"/>
              </w:rPr>
              <w:t xml:space="preserve"> </w:t>
            </w:r>
            <w:r>
              <w:rPr>
                <w:color w:val="005641"/>
              </w:rPr>
              <w:t>Society</w:t>
            </w:r>
          </w:hyperlink>
          <w:r>
            <w:rPr>
              <w:color w:val="005641"/>
            </w:rPr>
            <w:t xml:space="preserve"> </w:t>
          </w:r>
          <w:hyperlink w:anchor="_bookmark5" w:history="1">
            <w:r>
              <w:rPr>
                <w:color w:val="005641"/>
                <w:spacing w:val="-2"/>
              </w:rPr>
              <w:t>of</w:t>
            </w:r>
            <w:r>
              <w:rPr>
                <w:color w:val="005641"/>
                <w:spacing w:val="-10"/>
              </w:rPr>
              <w:t xml:space="preserve"> </w:t>
            </w:r>
            <w:r>
              <w:rPr>
                <w:color w:val="005641"/>
                <w:spacing w:val="-2"/>
              </w:rPr>
              <w:t>Southern</w:t>
            </w:r>
            <w:r>
              <w:rPr>
                <w:color w:val="005641"/>
                <w:spacing w:val="-10"/>
              </w:rPr>
              <w:t xml:space="preserve"> </w:t>
            </w:r>
            <w:r>
              <w:rPr>
                <w:color w:val="005641"/>
                <w:spacing w:val="-2"/>
              </w:rPr>
              <w:t>Australia</w:t>
            </w:r>
          </w:hyperlink>
        </w:p>
        <w:p w14:paraId="60770322" w14:textId="77777777" w:rsidR="00380E0B" w:rsidRDefault="00000000">
          <w:pPr>
            <w:pStyle w:val="TOC1"/>
            <w:tabs>
              <w:tab w:val="left" w:pos="4310"/>
            </w:tabs>
          </w:pPr>
          <w:r>
            <w:rPr>
              <w:noProof/>
            </w:rPr>
            <mc:AlternateContent>
              <mc:Choice Requires="wps">
                <w:drawing>
                  <wp:anchor distT="0" distB="0" distL="0" distR="0" simplePos="0" relativeHeight="15733248" behindDoc="0" locked="0" layoutInCell="1" allowOverlap="1" wp14:anchorId="7CF901A6" wp14:editId="77C13496">
                    <wp:simplePos x="0" y="0"/>
                    <wp:positionH relativeFrom="page">
                      <wp:posOffset>360000</wp:posOffset>
                    </wp:positionH>
                    <wp:positionV relativeFrom="paragraph">
                      <wp:posOffset>186889</wp:posOffset>
                    </wp:positionV>
                    <wp:extent cx="2470150" cy="12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0" cy="1270"/>
                            </a:xfrm>
                            <a:custGeom>
                              <a:avLst/>
                              <a:gdLst/>
                              <a:ahLst/>
                              <a:cxnLst/>
                              <a:rect l="l" t="t" r="r" b="b"/>
                              <a:pathLst>
                                <a:path w="2470150">
                                  <a:moveTo>
                                    <a:pt x="0" y="0"/>
                                  </a:moveTo>
                                  <a:lnTo>
                                    <a:pt x="2469756" y="0"/>
                                  </a:lnTo>
                                </a:path>
                              </a:pathLst>
                            </a:custGeom>
                            <a:ln w="3810">
                              <a:solidFill>
                                <a:srgbClr val="BFC8C6"/>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33248" from="28.3465pt,14.715692pt" to="222.8155pt,14.715692pt" stroked="true" strokeweight=".3pt" strokecolor="#bfc8c6">
                    <v:stroke dashstyle="solid"/>
                    <w10:wrap type="none"/>
                  </v:line>
                </w:pict>
              </mc:Fallback>
            </mc:AlternateContent>
          </w:r>
          <w:hyperlink w:anchor="_bookmark5" w:history="1">
            <w:r>
              <w:rPr>
                <w:color w:val="005641"/>
              </w:rPr>
              <w:t>–</w:t>
            </w:r>
            <w:r>
              <w:rPr>
                <w:color w:val="005641"/>
                <w:spacing w:val="-8"/>
              </w:rPr>
              <w:t xml:space="preserve"> </w:t>
            </w:r>
            <w:r>
              <w:rPr>
                <w:color w:val="005641"/>
              </w:rPr>
              <w:t>64th</w:t>
            </w:r>
            <w:r>
              <w:rPr>
                <w:color w:val="005641"/>
                <w:spacing w:val="-7"/>
              </w:rPr>
              <w:t xml:space="preserve"> </w:t>
            </w:r>
            <w:r>
              <w:rPr>
                <w:color w:val="005641"/>
              </w:rPr>
              <w:t>Annual</w:t>
            </w:r>
            <w:r>
              <w:rPr>
                <w:color w:val="005641"/>
                <w:spacing w:val="-7"/>
              </w:rPr>
              <w:t xml:space="preserve"> </w:t>
            </w:r>
            <w:r>
              <w:rPr>
                <w:color w:val="005641"/>
                <w:spacing w:val="-2"/>
              </w:rPr>
              <w:t>Conference</w:t>
            </w:r>
            <w:r>
              <w:rPr>
                <w:color w:val="005641"/>
              </w:rPr>
              <w:tab/>
            </w:r>
            <w:r>
              <w:rPr>
                <w:color w:val="005641"/>
                <w:spacing w:val="-10"/>
              </w:rPr>
              <w:t>9</w:t>
            </w:r>
          </w:hyperlink>
        </w:p>
        <w:p w14:paraId="50C006B8" w14:textId="77777777" w:rsidR="00380E0B" w:rsidRDefault="00000000">
          <w:pPr>
            <w:pStyle w:val="TOC2"/>
            <w:tabs>
              <w:tab w:val="left" w:pos="4237"/>
            </w:tabs>
          </w:pPr>
          <w:r>
            <w:rPr>
              <w:noProof/>
            </w:rPr>
            <mc:AlternateContent>
              <mc:Choice Requires="wps">
                <w:drawing>
                  <wp:anchor distT="0" distB="0" distL="0" distR="0" simplePos="0" relativeHeight="15733760" behindDoc="0" locked="0" layoutInCell="1" allowOverlap="1" wp14:anchorId="4A0B654A" wp14:editId="32399908">
                    <wp:simplePos x="0" y="0"/>
                    <wp:positionH relativeFrom="page">
                      <wp:posOffset>360000</wp:posOffset>
                    </wp:positionH>
                    <wp:positionV relativeFrom="paragraph">
                      <wp:posOffset>263127</wp:posOffset>
                    </wp:positionV>
                    <wp:extent cx="2470150" cy="127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0" cy="1270"/>
                            </a:xfrm>
                            <a:custGeom>
                              <a:avLst/>
                              <a:gdLst/>
                              <a:ahLst/>
                              <a:cxnLst/>
                              <a:rect l="l" t="t" r="r" b="b"/>
                              <a:pathLst>
                                <a:path w="2470150">
                                  <a:moveTo>
                                    <a:pt x="0" y="0"/>
                                  </a:moveTo>
                                  <a:lnTo>
                                    <a:pt x="2469756" y="0"/>
                                  </a:lnTo>
                                </a:path>
                              </a:pathLst>
                            </a:custGeom>
                            <a:ln w="3810">
                              <a:solidFill>
                                <a:srgbClr val="BFC8C6"/>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33760" from="28.3465pt,20.718674pt" to="222.8155pt,20.718674pt" stroked="true" strokeweight=".3pt" strokecolor="#bfc8c6">
                    <v:stroke dashstyle="solid"/>
                    <w10:wrap type="none"/>
                  </v:line>
                </w:pict>
              </mc:Fallback>
            </mc:AlternateContent>
          </w:r>
          <w:hyperlink w:anchor="_bookmark6" w:history="1">
            <w:r>
              <w:rPr>
                <w:color w:val="005641"/>
              </w:rPr>
              <w:t>Copper</w:t>
            </w:r>
            <w:r>
              <w:rPr>
                <w:color w:val="005641"/>
                <w:spacing w:val="-9"/>
              </w:rPr>
              <w:t xml:space="preserve"> </w:t>
            </w:r>
            <w:r>
              <w:rPr>
                <w:color w:val="005641"/>
                <w:spacing w:val="-2"/>
              </w:rPr>
              <w:t>deficiency</w:t>
            </w:r>
            <w:r>
              <w:rPr>
                <w:color w:val="005641"/>
              </w:rPr>
              <w:tab/>
            </w:r>
            <w:r>
              <w:rPr>
                <w:color w:val="005641"/>
                <w:spacing w:val="-5"/>
              </w:rPr>
              <w:t>10</w:t>
            </w:r>
          </w:hyperlink>
        </w:p>
      </w:sdtContent>
    </w:sdt>
    <w:p w14:paraId="71CE92BD" w14:textId="77777777" w:rsidR="00380E0B" w:rsidRDefault="00000000">
      <w:pPr>
        <w:pStyle w:val="BodyText"/>
        <w:spacing w:before="117"/>
        <w:ind w:left="573"/>
      </w:pPr>
      <w:hyperlink w:anchor="_bookmark7" w:history="1">
        <w:r>
          <w:rPr>
            <w:color w:val="005641"/>
          </w:rPr>
          <w:t>BestWool/BestLamb</w:t>
        </w:r>
        <w:r>
          <w:rPr>
            <w:color w:val="005641"/>
            <w:spacing w:val="-10"/>
          </w:rPr>
          <w:t xml:space="preserve"> </w:t>
        </w:r>
        <w:r>
          <w:rPr>
            <w:color w:val="005641"/>
          </w:rPr>
          <w:t>and</w:t>
        </w:r>
        <w:r>
          <w:rPr>
            <w:color w:val="005641"/>
            <w:spacing w:val="-10"/>
          </w:rPr>
          <w:t xml:space="preserve"> </w:t>
        </w:r>
        <w:r>
          <w:rPr>
            <w:color w:val="005641"/>
            <w:spacing w:val="-2"/>
          </w:rPr>
          <w:t>BetterBeef</w:t>
        </w:r>
      </w:hyperlink>
    </w:p>
    <w:p w14:paraId="1CE04AF5" w14:textId="77777777" w:rsidR="00380E0B" w:rsidRDefault="00000000">
      <w:pPr>
        <w:pStyle w:val="Heading1"/>
        <w:spacing w:before="79"/>
        <w:ind w:left="194"/>
      </w:pPr>
      <w:r>
        <w:rPr>
          <w:b w:val="0"/>
        </w:rPr>
        <w:br w:type="column"/>
      </w:r>
      <w:r>
        <w:rPr>
          <w:color w:val="005641"/>
          <w:spacing w:val="-6"/>
        </w:rPr>
        <w:t>Welcome</w:t>
      </w:r>
      <w:r>
        <w:rPr>
          <w:color w:val="005641"/>
          <w:spacing w:val="-14"/>
        </w:rPr>
        <w:t xml:space="preserve"> </w:t>
      </w:r>
      <w:r>
        <w:rPr>
          <w:color w:val="005641"/>
          <w:spacing w:val="-6"/>
        </w:rPr>
        <w:t>to</w:t>
      </w:r>
      <w:r>
        <w:rPr>
          <w:color w:val="005641"/>
          <w:spacing w:val="-11"/>
        </w:rPr>
        <w:t xml:space="preserve"> </w:t>
      </w:r>
      <w:r>
        <w:rPr>
          <w:color w:val="005641"/>
          <w:spacing w:val="-6"/>
        </w:rPr>
        <w:t>SheepNotes</w:t>
      </w:r>
    </w:p>
    <w:p w14:paraId="63A85ADD" w14:textId="77777777" w:rsidR="00380E0B" w:rsidRDefault="00000000">
      <w:pPr>
        <w:pStyle w:val="BodyText"/>
        <w:spacing w:before="9"/>
        <w:rPr>
          <w:rFonts w:ascii="VIC SemiBold"/>
          <w:b/>
          <w:sz w:val="3"/>
        </w:rPr>
      </w:pPr>
      <w:r>
        <w:rPr>
          <w:noProof/>
        </w:rPr>
        <mc:AlternateContent>
          <mc:Choice Requires="wps">
            <w:drawing>
              <wp:anchor distT="0" distB="0" distL="0" distR="0" simplePos="0" relativeHeight="487587840" behindDoc="1" locked="0" layoutInCell="1" allowOverlap="1" wp14:anchorId="66B096E1" wp14:editId="1F9920D0">
                <wp:simplePos x="0" y="0"/>
                <wp:positionH relativeFrom="page">
                  <wp:posOffset>2982145</wp:posOffset>
                </wp:positionH>
                <wp:positionV relativeFrom="paragraph">
                  <wp:posOffset>46760</wp:posOffset>
                </wp:positionV>
                <wp:extent cx="4218305"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8305" cy="1270"/>
                        </a:xfrm>
                        <a:custGeom>
                          <a:avLst/>
                          <a:gdLst/>
                          <a:ahLst/>
                          <a:cxnLst/>
                          <a:rect l="l" t="t" r="r" b="b"/>
                          <a:pathLst>
                            <a:path w="4218305">
                              <a:moveTo>
                                <a:pt x="0" y="0"/>
                              </a:moveTo>
                              <a:lnTo>
                                <a:pt x="4217860" y="0"/>
                              </a:lnTo>
                            </a:path>
                          </a:pathLst>
                        </a:custGeom>
                        <a:ln w="3810">
                          <a:solidFill>
                            <a:srgbClr val="005641"/>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4.814606pt;margin-top:3.681955pt;width:332.15pt;height:.1pt;mso-position-horizontal-relative:page;mso-position-vertical-relative:paragraph;z-index:-15728640;mso-wrap-distance-left:0;mso-wrap-distance-right:0" id="docshape19" coordorigin="4696,74" coordsize="6643,0" path="m4696,74l11339,74e" filled="false" stroked="true" strokeweight=".3pt" strokecolor="#005641">
                <v:path arrowok="t"/>
                <v:stroke dashstyle="solid"/>
                <w10:wrap type="topAndBottom"/>
              </v:shape>
            </w:pict>
          </mc:Fallback>
        </mc:AlternateContent>
      </w:r>
    </w:p>
    <w:p w14:paraId="4CB2C386" w14:textId="77777777" w:rsidR="00380E0B" w:rsidRDefault="00000000">
      <w:pPr>
        <w:pStyle w:val="Heading7"/>
        <w:spacing w:before="60"/>
        <w:ind w:left="203"/>
      </w:pPr>
      <w:r>
        <w:rPr>
          <w:color w:val="005641"/>
        </w:rPr>
        <w:t>Jane</w:t>
      </w:r>
      <w:r>
        <w:rPr>
          <w:color w:val="005641"/>
          <w:spacing w:val="-4"/>
        </w:rPr>
        <w:t xml:space="preserve"> </w:t>
      </w:r>
      <w:r>
        <w:rPr>
          <w:color w:val="005641"/>
        </w:rPr>
        <w:t>Court</w:t>
      </w:r>
      <w:r>
        <w:rPr>
          <w:color w:val="005641"/>
          <w:spacing w:val="-1"/>
        </w:rPr>
        <w:t xml:space="preserve"> </w:t>
      </w:r>
      <w:r>
        <w:rPr>
          <w:rFonts w:ascii="VIC Light"/>
          <w:b w:val="0"/>
          <w:color w:val="005641"/>
        </w:rPr>
        <w:t>and</w:t>
      </w:r>
      <w:r>
        <w:rPr>
          <w:rFonts w:ascii="VIC Light"/>
          <w:b w:val="0"/>
          <w:color w:val="005641"/>
          <w:spacing w:val="-4"/>
        </w:rPr>
        <w:t xml:space="preserve"> </w:t>
      </w:r>
      <w:r>
        <w:rPr>
          <w:color w:val="005641"/>
        </w:rPr>
        <w:t>Jeff</w:t>
      </w:r>
      <w:r>
        <w:rPr>
          <w:color w:val="005641"/>
          <w:spacing w:val="-1"/>
        </w:rPr>
        <w:t xml:space="preserve"> </w:t>
      </w:r>
      <w:r>
        <w:rPr>
          <w:color w:val="005641"/>
          <w:spacing w:val="-4"/>
        </w:rPr>
        <w:t>Cave</w:t>
      </w:r>
    </w:p>
    <w:p w14:paraId="0103D376" w14:textId="77777777" w:rsidR="00380E0B" w:rsidRDefault="00380E0B">
      <w:pPr>
        <w:pStyle w:val="BodyText"/>
        <w:spacing w:before="19"/>
        <w:rPr>
          <w:rFonts w:ascii="VIC SemiBold"/>
          <w:b/>
        </w:rPr>
      </w:pPr>
    </w:p>
    <w:p w14:paraId="0AD3F8F0" w14:textId="77777777" w:rsidR="00380E0B" w:rsidRDefault="00000000">
      <w:pPr>
        <w:pStyle w:val="BodyText"/>
        <w:spacing w:line="237" w:lineRule="auto"/>
        <w:ind w:left="201" w:right="591" w:firstLine="19"/>
      </w:pPr>
      <w:r>
        <w:rPr>
          <w:color w:val="231F20"/>
          <w:spacing w:val="-4"/>
        </w:rPr>
        <w:t>We</w:t>
      </w:r>
      <w:r>
        <w:rPr>
          <w:color w:val="231F20"/>
          <w:spacing w:val="-12"/>
        </w:rPr>
        <w:t xml:space="preserve"> </w:t>
      </w:r>
      <w:r>
        <w:rPr>
          <w:color w:val="231F20"/>
          <w:spacing w:val="-4"/>
        </w:rPr>
        <w:t>hope</w:t>
      </w:r>
      <w:r>
        <w:rPr>
          <w:color w:val="231F20"/>
          <w:spacing w:val="-12"/>
        </w:rPr>
        <w:t xml:space="preserve"> </w:t>
      </w:r>
      <w:r>
        <w:rPr>
          <w:color w:val="231F20"/>
          <w:spacing w:val="-4"/>
        </w:rPr>
        <w:t>you</w:t>
      </w:r>
      <w:r>
        <w:rPr>
          <w:color w:val="231F20"/>
          <w:spacing w:val="-12"/>
        </w:rPr>
        <w:t xml:space="preserve"> </w:t>
      </w:r>
      <w:r>
        <w:rPr>
          <w:color w:val="231F20"/>
          <w:spacing w:val="-4"/>
        </w:rPr>
        <w:t>find</w:t>
      </w:r>
      <w:r>
        <w:rPr>
          <w:color w:val="231F20"/>
          <w:spacing w:val="-12"/>
        </w:rPr>
        <w:t xml:space="preserve"> </w:t>
      </w:r>
      <w:r>
        <w:rPr>
          <w:color w:val="231F20"/>
          <w:spacing w:val="-4"/>
        </w:rPr>
        <w:t>articles</w:t>
      </w:r>
      <w:r>
        <w:rPr>
          <w:color w:val="231F20"/>
          <w:spacing w:val="-12"/>
        </w:rPr>
        <w:t xml:space="preserve"> </w:t>
      </w:r>
      <w:r>
        <w:rPr>
          <w:color w:val="231F20"/>
          <w:spacing w:val="-4"/>
        </w:rPr>
        <w:t>of</w:t>
      </w:r>
      <w:r>
        <w:rPr>
          <w:color w:val="231F20"/>
          <w:spacing w:val="-12"/>
        </w:rPr>
        <w:t xml:space="preserve"> </w:t>
      </w:r>
      <w:r>
        <w:rPr>
          <w:color w:val="231F20"/>
          <w:spacing w:val="-4"/>
        </w:rPr>
        <w:t>interest</w:t>
      </w:r>
      <w:r>
        <w:rPr>
          <w:color w:val="231F20"/>
          <w:spacing w:val="-12"/>
        </w:rPr>
        <w:t xml:space="preserve"> </w:t>
      </w:r>
      <w:r>
        <w:rPr>
          <w:color w:val="231F20"/>
          <w:spacing w:val="-4"/>
        </w:rPr>
        <w:t>and</w:t>
      </w:r>
      <w:r>
        <w:rPr>
          <w:color w:val="231F20"/>
          <w:spacing w:val="-12"/>
        </w:rPr>
        <w:t xml:space="preserve"> </w:t>
      </w:r>
      <w:r>
        <w:rPr>
          <w:color w:val="231F20"/>
          <w:spacing w:val="-4"/>
        </w:rPr>
        <w:t>use</w:t>
      </w:r>
      <w:r>
        <w:rPr>
          <w:color w:val="231F20"/>
          <w:spacing w:val="-12"/>
        </w:rPr>
        <w:t xml:space="preserve"> </w:t>
      </w:r>
      <w:r>
        <w:rPr>
          <w:color w:val="231F20"/>
          <w:spacing w:val="-4"/>
        </w:rPr>
        <w:t>in</w:t>
      </w:r>
      <w:r>
        <w:rPr>
          <w:color w:val="231F20"/>
          <w:spacing w:val="-12"/>
        </w:rPr>
        <w:t xml:space="preserve"> </w:t>
      </w:r>
      <w:r>
        <w:rPr>
          <w:color w:val="231F20"/>
          <w:spacing w:val="-4"/>
        </w:rPr>
        <w:t>what</w:t>
      </w:r>
      <w:r>
        <w:rPr>
          <w:color w:val="231F20"/>
          <w:spacing w:val="-12"/>
        </w:rPr>
        <w:t xml:space="preserve"> </w:t>
      </w:r>
      <w:r>
        <w:rPr>
          <w:color w:val="231F20"/>
          <w:spacing w:val="-4"/>
        </w:rPr>
        <w:t>is</w:t>
      </w:r>
      <w:r>
        <w:rPr>
          <w:color w:val="231F20"/>
          <w:spacing w:val="-12"/>
        </w:rPr>
        <w:t xml:space="preserve"> </w:t>
      </w:r>
      <w:r>
        <w:rPr>
          <w:color w:val="231F20"/>
          <w:spacing w:val="-4"/>
        </w:rPr>
        <w:t>looking</w:t>
      </w:r>
      <w:r>
        <w:rPr>
          <w:color w:val="231F20"/>
          <w:spacing w:val="-12"/>
        </w:rPr>
        <w:t xml:space="preserve"> </w:t>
      </w:r>
      <w:r>
        <w:rPr>
          <w:color w:val="231F20"/>
          <w:spacing w:val="-4"/>
        </w:rPr>
        <w:t>like</w:t>
      </w:r>
      <w:r>
        <w:rPr>
          <w:color w:val="231F20"/>
          <w:spacing w:val="-12"/>
        </w:rPr>
        <w:t xml:space="preserve"> </w:t>
      </w:r>
      <w:r>
        <w:rPr>
          <w:color w:val="231F20"/>
          <w:spacing w:val="-4"/>
        </w:rPr>
        <w:t>a</w:t>
      </w:r>
      <w:r>
        <w:rPr>
          <w:color w:val="231F20"/>
          <w:spacing w:val="-12"/>
        </w:rPr>
        <w:t xml:space="preserve"> </w:t>
      </w:r>
      <w:r>
        <w:rPr>
          <w:color w:val="231F20"/>
          <w:spacing w:val="-4"/>
        </w:rPr>
        <w:t xml:space="preserve">challenging </w:t>
      </w:r>
      <w:r>
        <w:rPr>
          <w:color w:val="231F20"/>
          <w:spacing w:val="-2"/>
        </w:rPr>
        <w:t>year.</w:t>
      </w:r>
      <w:r>
        <w:rPr>
          <w:color w:val="231F20"/>
          <w:spacing w:val="-11"/>
        </w:rPr>
        <w:t xml:space="preserve"> </w:t>
      </w:r>
      <w:r>
        <w:rPr>
          <w:color w:val="231F20"/>
          <w:spacing w:val="-2"/>
        </w:rPr>
        <w:t>At</w:t>
      </w:r>
      <w:r>
        <w:rPr>
          <w:color w:val="231F20"/>
          <w:spacing w:val="-11"/>
        </w:rPr>
        <w:t xml:space="preserve"> </w:t>
      </w:r>
      <w:r>
        <w:rPr>
          <w:color w:val="231F20"/>
          <w:spacing w:val="-2"/>
        </w:rPr>
        <w:t>the</w:t>
      </w:r>
      <w:r>
        <w:rPr>
          <w:color w:val="231F20"/>
          <w:spacing w:val="-11"/>
        </w:rPr>
        <w:t xml:space="preserve"> </w:t>
      </w:r>
      <w:r>
        <w:rPr>
          <w:color w:val="231F20"/>
          <w:spacing w:val="-2"/>
        </w:rPr>
        <w:t>time</w:t>
      </w:r>
      <w:r>
        <w:rPr>
          <w:color w:val="231F20"/>
          <w:spacing w:val="-11"/>
        </w:rPr>
        <w:t xml:space="preserve"> </w:t>
      </w:r>
      <w:r>
        <w:rPr>
          <w:color w:val="231F20"/>
          <w:spacing w:val="-2"/>
        </w:rPr>
        <w:t>of</w:t>
      </w:r>
      <w:r>
        <w:rPr>
          <w:color w:val="231F20"/>
          <w:spacing w:val="-11"/>
        </w:rPr>
        <w:t xml:space="preserve"> </w:t>
      </w:r>
      <w:r>
        <w:rPr>
          <w:color w:val="231F20"/>
          <w:spacing w:val="-2"/>
        </w:rPr>
        <w:t>compiling</w:t>
      </w:r>
      <w:r>
        <w:rPr>
          <w:color w:val="231F20"/>
          <w:spacing w:val="-11"/>
        </w:rPr>
        <w:t xml:space="preserve"> </w:t>
      </w:r>
      <w:r>
        <w:rPr>
          <w:color w:val="231F20"/>
          <w:spacing w:val="-2"/>
        </w:rPr>
        <w:t>this</w:t>
      </w:r>
      <w:r>
        <w:rPr>
          <w:color w:val="231F20"/>
          <w:spacing w:val="-11"/>
        </w:rPr>
        <w:t xml:space="preserve"> </w:t>
      </w:r>
      <w:r>
        <w:rPr>
          <w:color w:val="231F20"/>
          <w:spacing w:val="-2"/>
        </w:rPr>
        <w:t>edition,</w:t>
      </w:r>
      <w:r>
        <w:rPr>
          <w:color w:val="231F20"/>
          <w:spacing w:val="-11"/>
        </w:rPr>
        <w:t xml:space="preserve"> </w:t>
      </w:r>
      <w:r>
        <w:rPr>
          <w:color w:val="231F20"/>
          <w:spacing w:val="-2"/>
        </w:rPr>
        <w:t>most</w:t>
      </w:r>
      <w:r>
        <w:rPr>
          <w:color w:val="231F20"/>
          <w:spacing w:val="-11"/>
        </w:rPr>
        <w:t xml:space="preserve"> </w:t>
      </w:r>
      <w:r>
        <w:rPr>
          <w:color w:val="231F20"/>
          <w:spacing w:val="-2"/>
        </w:rPr>
        <w:t>of</w:t>
      </w:r>
      <w:r>
        <w:rPr>
          <w:color w:val="231F20"/>
          <w:spacing w:val="-11"/>
        </w:rPr>
        <w:t xml:space="preserve"> </w:t>
      </w:r>
      <w:r>
        <w:rPr>
          <w:color w:val="231F20"/>
          <w:spacing w:val="-2"/>
        </w:rPr>
        <w:t>the</w:t>
      </w:r>
      <w:r>
        <w:rPr>
          <w:color w:val="231F20"/>
          <w:spacing w:val="-11"/>
        </w:rPr>
        <w:t xml:space="preserve"> </w:t>
      </w:r>
      <w:r>
        <w:rPr>
          <w:color w:val="231F20"/>
          <w:spacing w:val="-2"/>
        </w:rPr>
        <w:t>state</w:t>
      </w:r>
      <w:r>
        <w:rPr>
          <w:color w:val="231F20"/>
          <w:spacing w:val="-11"/>
        </w:rPr>
        <w:t xml:space="preserve"> </w:t>
      </w:r>
      <w:r>
        <w:rPr>
          <w:color w:val="231F20"/>
          <w:spacing w:val="-2"/>
        </w:rPr>
        <w:t>is</w:t>
      </w:r>
      <w:r>
        <w:rPr>
          <w:color w:val="231F20"/>
          <w:spacing w:val="-11"/>
        </w:rPr>
        <w:t xml:space="preserve"> </w:t>
      </w:r>
      <w:r>
        <w:rPr>
          <w:color w:val="231F20"/>
          <w:spacing w:val="-2"/>
        </w:rPr>
        <w:t>experiencing</w:t>
      </w:r>
      <w:r>
        <w:rPr>
          <w:color w:val="231F20"/>
          <w:spacing w:val="-11"/>
        </w:rPr>
        <w:t xml:space="preserve"> </w:t>
      </w:r>
      <w:r>
        <w:rPr>
          <w:color w:val="231F20"/>
          <w:spacing w:val="-2"/>
        </w:rPr>
        <w:t>a very</w:t>
      </w:r>
      <w:r>
        <w:rPr>
          <w:color w:val="231F20"/>
          <w:spacing w:val="-14"/>
        </w:rPr>
        <w:t xml:space="preserve"> </w:t>
      </w:r>
      <w:r>
        <w:rPr>
          <w:color w:val="231F20"/>
          <w:spacing w:val="-2"/>
        </w:rPr>
        <w:t>dry</w:t>
      </w:r>
      <w:r>
        <w:rPr>
          <w:color w:val="231F20"/>
          <w:spacing w:val="-14"/>
        </w:rPr>
        <w:t xml:space="preserve"> </w:t>
      </w:r>
      <w:r>
        <w:rPr>
          <w:color w:val="231F20"/>
          <w:spacing w:val="-2"/>
        </w:rPr>
        <w:t>autumn,</w:t>
      </w:r>
      <w:r>
        <w:rPr>
          <w:color w:val="231F20"/>
          <w:spacing w:val="-14"/>
        </w:rPr>
        <w:t xml:space="preserve"> </w:t>
      </w:r>
      <w:r>
        <w:rPr>
          <w:color w:val="231F20"/>
          <w:spacing w:val="-2"/>
        </w:rPr>
        <w:t>despite</w:t>
      </w:r>
      <w:r>
        <w:rPr>
          <w:color w:val="231F20"/>
          <w:spacing w:val="-14"/>
        </w:rPr>
        <w:t xml:space="preserve"> </w:t>
      </w:r>
      <w:r>
        <w:rPr>
          <w:color w:val="231F20"/>
          <w:spacing w:val="-2"/>
        </w:rPr>
        <w:t>some</w:t>
      </w:r>
      <w:r>
        <w:rPr>
          <w:color w:val="231F20"/>
          <w:spacing w:val="-14"/>
        </w:rPr>
        <w:t xml:space="preserve"> </w:t>
      </w:r>
      <w:r>
        <w:rPr>
          <w:color w:val="231F20"/>
          <w:spacing w:val="-2"/>
        </w:rPr>
        <w:t>summer</w:t>
      </w:r>
      <w:r>
        <w:rPr>
          <w:color w:val="231F20"/>
          <w:spacing w:val="-14"/>
        </w:rPr>
        <w:t xml:space="preserve"> </w:t>
      </w:r>
      <w:r>
        <w:rPr>
          <w:color w:val="231F20"/>
          <w:spacing w:val="-2"/>
        </w:rPr>
        <w:t>and</w:t>
      </w:r>
      <w:r>
        <w:rPr>
          <w:color w:val="231F20"/>
          <w:spacing w:val="-14"/>
        </w:rPr>
        <w:t xml:space="preserve"> </w:t>
      </w:r>
      <w:r>
        <w:rPr>
          <w:color w:val="231F20"/>
          <w:spacing w:val="-2"/>
        </w:rPr>
        <w:t>early</w:t>
      </w:r>
      <w:r>
        <w:rPr>
          <w:color w:val="231F20"/>
          <w:spacing w:val="-14"/>
        </w:rPr>
        <w:t xml:space="preserve"> </w:t>
      </w:r>
      <w:r>
        <w:rPr>
          <w:color w:val="231F20"/>
          <w:spacing w:val="-2"/>
        </w:rPr>
        <w:t>autumn</w:t>
      </w:r>
      <w:r>
        <w:rPr>
          <w:color w:val="231F20"/>
          <w:spacing w:val="-14"/>
        </w:rPr>
        <w:t xml:space="preserve"> </w:t>
      </w:r>
      <w:r>
        <w:rPr>
          <w:color w:val="231F20"/>
          <w:spacing w:val="-2"/>
        </w:rPr>
        <w:t>rains</w:t>
      </w:r>
      <w:r>
        <w:rPr>
          <w:color w:val="231F20"/>
          <w:spacing w:val="-14"/>
        </w:rPr>
        <w:t xml:space="preserve"> </w:t>
      </w:r>
      <w:r>
        <w:rPr>
          <w:color w:val="231F20"/>
          <w:spacing w:val="-2"/>
        </w:rPr>
        <w:t>in</w:t>
      </w:r>
      <w:r>
        <w:rPr>
          <w:color w:val="231F20"/>
          <w:spacing w:val="-14"/>
        </w:rPr>
        <w:t xml:space="preserve"> </w:t>
      </w:r>
      <w:r>
        <w:rPr>
          <w:color w:val="231F20"/>
          <w:spacing w:val="-2"/>
        </w:rPr>
        <w:t>some</w:t>
      </w:r>
      <w:r>
        <w:rPr>
          <w:color w:val="231F20"/>
          <w:spacing w:val="-14"/>
        </w:rPr>
        <w:t xml:space="preserve"> </w:t>
      </w:r>
      <w:r>
        <w:rPr>
          <w:color w:val="231F20"/>
          <w:spacing w:val="-2"/>
        </w:rPr>
        <w:t>areas. The</w:t>
      </w:r>
      <w:r>
        <w:rPr>
          <w:color w:val="231F20"/>
          <w:spacing w:val="-13"/>
        </w:rPr>
        <w:t xml:space="preserve"> </w:t>
      </w:r>
      <w:r>
        <w:rPr>
          <w:color w:val="231F20"/>
          <w:spacing w:val="-2"/>
        </w:rPr>
        <w:t>green</w:t>
      </w:r>
      <w:r>
        <w:rPr>
          <w:color w:val="231F20"/>
          <w:spacing w:val="-13"/>
        </w:rPr>
        <w:t xml:space="preserve"> </w:t>
      </w:r>
      <w:r>
        <w:rPr>
          <w:color w:val="231F20"/>
          <w:spacing w:val="-2"/>
        </w:rPr>
        <w:t>pick</w:t>
      </w:r>
      <w:r>
        <w:rPr>
          <w:color w:val="231F20"/>
          <w:spacing w:val="-13"/>
        </w:rPr>
        <w:t xml:space="preserve"> </w:t>
      </w:r>
      <w:r>
        <w:rPr>
          <w:color w:val="231F20"/>
          <w:spacing w:val="-2"/>
        </w:rPr>
        <w:t>over</w:t>
      </w:r>
      <w:r>
        <w:rPr>
          <w:color w:val="231F20"/>
          <w:spacing w:val="-13"/>
        </w:rPr>
        <w:t xml:space="preserve"> </w:t>
      </w:r>
      <w:r>
        <w:rPr>
          <w:color w:val="231F20"/>
          <w:spacing w:val="-2"/>
        </w:rPr>
        <w:t>joining</w:t>
      </w:r>
      <w:r>
        <w:rPr>
          <w:color w:val="231F20"/>
          <w:spacing w:val="-13"/>
        </w:rPr>
        <w:t xml:space="preserve"> </w:t>
      </w:r>
      <w:r>
        <w:rPr>
          <w:color w:val="231F20"/>
          <w:spacing w:val="-2"/>
        </w:rPr>
        <w:t>has</w:t>
      </w:r>
      <w:r>
        <w:rPr>
          <w:color w:val="231F20"/>
          <w:spacing w:val="-13"/>
        </w:rPr>
        <w:t xml:space="preserve"> </w:t>
      </w:r>
      <w:r>
        <w:rPr>
          <w:color w:val="231F20"/>
          <w:spacing w:val="-2"/>
        </w:rPr>
        <w:t>led</w:t>
      </w:r>
      <w:r>
        <w:rPr>
          <w:color w:val="231F20"/>
          <w:spacing w:val="-13"/>
        </w:rPr>
        <w:t xml:space="preserve"> </w:t>
      </w:r>
      <w:r>
        <w:rPr>
          <w:color w:val="231F20"/>
          <w:spacing w:val="-2"/>
        </w:rPr>
        <w:t>to</w:t>
      </w:r>
      <w:r>
        <w:rPr>
          <w:color w:val="231F20"/>
          <w:spacing w:val="-13"/>
        </w:rPr>
        <w:t xml:space="preserve"> </w:t>
      </w:r>
      <w:r>
        <w:rPr>
          <w:color w:val="231F20"/>
          <w:spacing w:val="-2"/>
        </w:rPr>
        <w:t>good</w:t>
      </w:r>
      <w:r>
        <w:rPr>
          <w:color w:val="231F20"/>
          <w:spacing w:val="-13"/>
        </w:rPr>
        <w:t xml:space="preserve"> </w:t>
      </w:r>
      <w:r>
        <w:rPr>
          <w:color w:val="231F20"/>
          <w:spacing w:val="-2"/>
        </w:rPr>
        <w:t>pregnancy</w:t>
      </w:r>
      <w:r>
        <w:rPr>
          <w:color w:val="231F20"/>
          <w:spacing w:val="-13"/>
        </w:rPr>
        <w:t xml:space="preserve"> </w:t>
      </w:r>
      <w:r>
        <w:rPr>
          <w:color w:val="231F20"/>
          <w:spacing w:val="-2"/>
        </w:rPr>
        <w:t>scanning</w:t>
      </w:r>
      <w:r>
        <w:rPr>
          <w:color w:val="231F20"/>
          <w:spacing w:val="-13"/>
        </w:rPr>
        <w:t xml:space="preserve"> </w:t>
      </w:r>
      <w:r>
        <w:rPr>
          <w:color w:val="231F20"/>
          <w:spacing w:val="-2"/>
        </w:rPr>
        <w:t>rates</w:t>
      </w:r>
      <w:r>
        <w:rPr>
          <w:color w:val="231F20"/>
          <w:spacing w:val="-13"/>
        </w:rPr>
        <w:t xml:space="preserve"> </w:t>
      </w:r>
      <w:r>
        <w:rPr>
          <w:color w:val="231F20"/>
          <w:spacing w:val="-2"/>
        </w:rPr>
        <w:t>in</w:t>
      </w:r>
      <w:r>
        <w:rPr>
          <w:color w:val="231F20"/>
          <w:spacing w:val="-13"/>
        </w:rPr>
        <w:t xml:space="preserve"> </w:t>
      </w:r>
      <w:r>
        <w:rPr>
          <w:color w:val="231F20"/>
          <w:spacing w:val="-2"/>
        </w:rPr>
        <w:t>many areas</w:t>
      </w:r>
      <w:r>
        <w:rPr>
          <w:color w:val="231F20"/>
          <w:spacing w:val="-15"/>
        </w:rPr>
        <w:t xml:space="preserve"> </w:t>
      </w:r>
      <w:r>
        <w:rPr>
          <w:color w:val="231F20"/>
          <w:spacing w:val="-2"/>
        </w:rPr>
        <w:t>–</w:t>
      </w:r>
      <w:r>
        <w:rPr>
          <w:color w:val="231F20"/>
          <w:spacing w:val="-15"/>
        </w:rPr>
        <w:t xml:space="preserve"> </w:t>
      </w:r>
      <w:r>
        <w:rPr>
          <w:color w:val="231F20"/>
          <w:spacing w:val="-2"/>
        </w:rPr>
        <w:t>which</w:t>
      </w:r>
      <w:r>
        <w:rPr>
          <w:color w:val="231F20"/>
          <w:spacing w:val="-15"/>
        </w:rPr>
        <w:t xml:space="preserve"> </w:t>
      </w:r>
      <w:r>
        <w:rPr>
          <w:color w:val="231F20"/>
          <w:spacing w:val="-2"/>
        </w:rPr>
        <w:t>means</w:t>
      </w:r>
      <w:r>
        <w:rPr>
          <w:color w:val="231F20"/>
          <w:spacing w:val="-15"/>
        </w:rPr>
        <w:t xml:space="preserve"> </w:t>
      </w:r>
      <w:r>
        <w:rPr>
          <w:color w:val="231F20"/>
          <w:spacing w:val="-2"/>
        </w:rPr>
        <w:t>many</w:t>
      </w:r>
      <w:r>
        <w:rPr>
          <w:color w:val="231F20"/>
          <w:spacing w:val="-15"/>
        </w:rPr>
        <w:t xml:space="preserve"> </w:t>
      </w:r>
      <w:r>
        <w:rPr>
          <w:color w:val="231F20"/>
          <w:spacing w:val="-2"/>
        </w:rPr>
        <w:t>lambs</w:t>
      </w:r>
      <w:r>
        <w:rPr>
          <w:color w:val="231F20"/>
          <w:spacing w:val="-15"/>
        </w:rPr>
        <w:t xml:space="preserve"> </w:t>
      </w:r>
      <w:r>
        <w:rPr>
          <w:color w:val="231F20"/>
          <w:spacing w:val="-2"/>
        </w:rPr>
        <w:t>on</w:t>
      </w:r>
      <w:r>
        <w:rPr>
          <w:color w:val="231F20"/>
          <w:spacing w:val="-15"/>
        </w:rPr>
        <w:t xml:space="preserve"> </w:t>
      </w:r>
      <w:r>
        <w:rPr>
          <w:color w:val="231F20"/>
          <w:spacing w:val="-2"/>
        </w:rPr>
        <w:t>potentially</w:t>
      </w:r>
      <w:r>
        <w:rPr>
          <w:color w:val="231F20"/>
          <w:spacing w:val="-15"/>
        </w:rPr>
        <w:t xml:space="preserve"> </w:t>
      </w:r>
      <w:r>
        <w:rPr>
          <w:color w:val="231F20"/>
          <w:spacing w:val="-2"/>
        </w:rPr>
        <w:t>not</w:t>
      </w:r>
      <w:r>
        <w:rPr>
          <w:color w:val="231F20"/>
          <w:spacing w:val="-15"/>
        </w:rPr>
        <w:t xml:space="preserve"> </w:t>
      </w:r>
      <w:r>
        <w:rPr>
          <w:color w:val="231F20"/>
          <w:spacing w:val="-2"/>
        </w:rPr>
        <w:t>much</w:t>
      </w:r>
      <w:r>
        <w:rPr>
          <w:color w:val="231F20"/>
          <w:spacing w:val="-15"/>
        </w:rPr>
        <w:t xml:space="preserve"> </w:t>
      </w:r>
      <w:r>
        <w:rPr>
          <w:color w:val="231F20"/>
          <w:spacing w:val="-2"/>
        </w:rPr>
        <w:t>pasture.</w:t>
      </w:r>
      <w:r>
        <w:rPr>
          <w:color w:val="231F20"/>
          <w:spacing w:val="-15"/>
        </w:rPr>
        <w:t xml:space="preserve"> </w:t>
      </w:r>
      <w:r>
        <w:rPr>
          <w:color w:val="231F20"/>
          <w:spacing w:val="-2"/>
        </w:rPr>
        <w:t>Pregnancy scanning</w:t>
      </w:r>
      <w:r>
        <w:rPr>
          <w:color w:val="231F20"/>
          <w:spacing w:val="-11"/>
        </w:rPr>
        <w:t xml:space="preserve"> </w:t>
      </w:r>
      <w:r>
        <w:rPr>
          <w:color w:val="231F20"/>
          <w:spacing w:val="-2"/>
        </w:rPr>
        <w:t>will</w:t>
      </w:r>
      <w:r>
        <w:rPr>
          <w:color w:val="231F20"/>
          <w:spacing w:val="-11"/>
        </w:rPr>
        <w:t xml:space="preserve"> </w:t>
      </w:r>
      <w:r>
        <w:rPr>
          <w:color w:val="231F20"/>
          <w:spacing w:val="-2"/>
        </w:rPr>
        <w:t>provide</w:t>
      </w:r>
      <w:r>
        <w:rPr>
          <w:color w:val="231F20"/>
          <w:spacing w:val="-11"/>
        </w:rPr>
        <w:t xml:space="preserve"> </w:t>
      </w:r>
      <w:r>
        <w:rPr>
          <w:color w:val="231F20"/>
          <w:spacing w:val="-2"/>
        </w:rPr>
        <w:t>such</w:t>
      </w:r>
      <w:r>
        <w:rPr>
          <w:color w:val="231F20"/>
          <w:spacing w:val="-11"/>
        </w:rPr>
        <w:t xml:space="preserve"> </w:t>
      </w:r>
      <w:r>
        <w:rPr>
          <w:color w:val="231F20"/>
          <w:spacing w:val="-2"/>
        </w:rPr>
        <w:t>valuable</w:t>
      </w:r>
      <w:r>
        <w:rPr>
          <w:color w:val="231F20"/>
          <w:spacing w:val="-11"/>
        </w:rPr>
        <w:t xml:space="preserve"> </w:t>
      </w:r>
      <w:r>
        <w:rPr>
          <w:color w:val="231F20"/>
          <w:spacing w:val="-2"/>
        </w:rPr>
        <w:t>information</w:t>
      </w:r>
      <w:r>
        <w:rPr>
          <w:color w:val="231F20"/>
          <w:spacing w:val="-11"/>
        </w:rPr>
        <w:t xml:space="preserve"> </w:t>
      </w:r>
      <w:r>
        <w:rPr>
          <w:color w:val="231F20"/>
          <w:spacing w:val="-2"/>
        </w:rPr>
        <w:t>on</w:t>
      </w:r>
      <w:r>
        <w:rPr>
          <w:color w:val="231F20"/>
          <w:spacing w:val="-11"/>
        </w:rPr>
        <w:t xml:space="preserve"> </w:t>
      </w:r>
      <w:r>
        <w:rPr>
          <w:color w:val="231F20"/>
          <w:spacing w:val="-2"/>
        </w:rPr>
        <w:t>the</w:t>
      </w:r>
      <w:r>
        <w:rPr>
          <w:color w:val="231F20"/>
          <w:spacing w:val="-11"/>
        </w:rPr>
        <w:t xml:space="preserve"> </w:t>
      </w:r>
      <w:r>
        <w:rPr>
          <w:color w:val="231F20"/>
          <w:spacing w:val="-2"/>
        </w:rPr>
        <w:t>different</w:t>
      </w:r>
      <w:r>
        <w:rPr>
          <w:color w:val="231F20"/>
          <w:spacing w:val="-11"/>
        </w:rPr>
        <w:t xml:space="preserve"> </w:t>
      </w:r>
      <w:r>
        <w:rPr>
          <w:color w:val="231F20"/>
          <w:spacing w:val="-2"/>
        </w:rPr>
        <w:t xml:space="preserve">nutritional </w:t>
      </w:r>
      <w:r>
        <w:rPr>
          <w:color w:val="231F20"/>
          <w:spacing w:val="-4"/>
        </w:rPr>
        <w:t>needs</w:t>
      </w:r>
      <w:r>
        <w:rPr>
          <w:color w:val="231F20"/>
          <w:spacing w:val="-8"/>
        </w:rPr>
        <w:t xml:space="preserve"> </w:t>
      </w:r>
      <w:r>
        <w:rPr>
          <w:color w:val="231F20"/>
          <w:spacing w:val="-4"/>
        </w:rPr>
        <w:t>across</w:t>
      </w:r>
      <w:r>
        <w:rPr>
          <w:color w:val="231F20"/>
          <w:spacing w:val="-8"/>
        </w:rPr>
        <w:t xml:space="preserve"> </w:t>
      </w:r>
      <w:r>
        <w:rPr>
          <w:color w:val="231F20"/>
          <w:spacing w:val="-4"/>
        </w:rPr>
        <w:t>ewe</w:t>
      </w:r>
      <w:r>
        <w:rPr>
          <w:color w:val="231F20"/>
          <w:spacing w:val="-8"/>
        </w:rPr>
        <w:t xml:space="preserve"> </w:t>
      </w:r>
      <w:r>
        <w:rPr>
          <w:color w:val="231F20"/>
          <w:spacing w:val="-4"/>
        </w:rPr>
        <w:t>mobs</w:t>
      </w:r>
      <w:r>
        <w:rPr>
          <w:color w:val="231F20"/>
          <w:spacing w:val="-8"/>
        </w:rPr>
        <w:t xml:space="preserve"> </w:t>
      </w:r>
      <w:r>
        <w:rPr>
          <w:color w:val="231F20"/>
          <w:spacing w:val="-4"/>
        </w:rPr>
        <w:t>and</w:t>
      </w:r>
      <w:r>
        <w:rPr>
          <w:color w:val="231F20"/>
          <w:spacing w:val="-8"/>
        </w:rPr>
        <w:t xml:space="preserve"> </w:t>
      </w:r>
      <w:r>
        <w:rPr>
          <w:color w:val="231F20"/>
          <w:spacing w:val="-4"/>
        </w:rPr>
        <w:t>inform</w:t>
      </w:r>
      <w:r>
        <w:rPr>
          <w:color w:val="231F20"/>
          <w:spacing w:val="-8"/>
        </w:rPr>
        <w:t xml:space="preserve"> </w:t>
      </w:r>
      <w:r>
        <w:rPr>
          <w:color w:val="231F20"/>
          <w:spacing w:val="-4"/>
        </w:rPr>
        <w:t>feed</w:t>
      </w:r>
      <w:r>
        <w:rPr>
          <w:color w:val="231F20"/>
          <w:spacing w:val="-8"/>
        </w:rPr>
        <w:t xml:space="preserve"> </w:t>
      </w:r>
      <w:r>
        <w:rPr>
          <w:color w:val="231F20"/>
          <w:spacing w:val="-4"/>
        </w:rPr>
        <w:t>budgets.</w:t>
      </w:r>
      <w:r>
        <w:rPr>
          <w:color w:val="231F20"/>
          <w:spacing w:val="-8"/>
        </w:rPr>
        <w:t xml:space="preserve"> </w:t>
      </w:r>
      <w:r>
        <w:rPr>
          <w:color w:val="231F20"/>
          <w:spacing w:val="-4"/>
        </w:rPr>
        <w:t>Feeding</w:t>
      </w:r>
      <w:r>
        <w:rPr>
          <w:color w:val="231F20"/>
          <w:spacing w:val="-8"/>
        </w:rPr>
        <w:t xml:space="preserve"> </w:t>
      </w:r>
      <w:r>
        <w:rPr>
          <w:color w:val="231F20"/>
          <w:spacing w:val="-4"/>
        </w:rPr>
        <w:t>to</w:t>
      </w:r>
      <w:r>
        <w:rPr>
          <w:color w:val="231F20"/>
          <w:spacing w:val="-8"/>
        </w:rPr>
        <w:t xml:space="preserve"> </w:t>
      </w:r>
      <w:r>
        <w:rPr>
          <w:color w:val="231F20"/>
          <w:spacing w:val="-4"/>
        </w:rPr>
        <w:t>requirements</w:t>
      </w:r>
      <w:r>
        <w:rPr>
          <w:color w:val="231F20"/>
          <w:spacing w:val="-8"/>
        </w:rPr>
        <w:t xml:space="preserve"> </w:t>
      </w:r>
      <w:r>
        <w:rPr>
          <w:color w:val="231F20"/>
          <w:spacing w:val="-4"/>
        </w:rPr>
        <w:t xml:space="preserve">can </w:t>
      </w:r>
      <w:r>
        <w:rPr>
          <w:color w:val="231F20"/>
          <w:spacing w:val="-2"/>
        </w:rPr>
        <w:t>have</w:t>
      </w:r>
      <w:r>
        <w:rPr>
          <w:color w:val="231F20"/>
          <w:spacing w:val="-10"/>
        </w:rPr>
        <w:t xml:space="preserve"> </w:t>
      </w:r>
      <w:r>
        <w:rPr>
          <w:color w:val="231F20"/>
          <w:spacing w:val="-2"/>
        </w:rPr>
        <w:t>long</w:t>
      </w:r>
      <w:r>
        <w:rPr>
          <w:color w:val="231F20"/>
          <w:spacing w:val="-10"/>
        </w:rPr>
        <w:t xml:space="preserve"> </w:t>
      </w:r>
      <w:r>
        <w:rPr>
          <w:color w:val="231F20"/>
          <w:spacing w:val="-2"/>
        </w:rPr>
        <w:t>term</w:t>
      </w:r>
      <w:r>
        <w:rPr>
          <w:color w:val="231F20"/>
          <w:spacing w:val="-10"/>
        </w:rPr>
        <w:t xml:space="preserve"> </w:t>
      </w:r>
      <w:r>
        <w:rPr>
          <w:color w:val="231F20"/>
          <w:spacing w:val="-2"/>
        </w:rPr>
        <w:t>beneficial</w:t>
      </w:r>
      <w:r>
        <w:rPr>
          <w:color w:val="231F20"/>
          <w:spacing w:val="-10"/>
        </w:rPr>
        <w:t xml:space="preserve"> </w:t>
      </w:r>
      <w:r>
        <w:rPr>
          <w:color w:val="231F20"/>
          <w:spacing w:val="-2"/>
        </w:rPr>
        <w:t>implications</w:t>
      </w:r>
      <w:r>
        <w:rPr>
          <w:color w:val="231F20"/>
          <w:spacing w:val="-10"/>
        </w:rPr>
        <w:t xml:space="preserve"> </w:t>
      </w:r>
      <w:r>
        <w:rPr>
          <w:color w:val="231F20"/>
          <w:spacing w:val="-2"/>
        </w:rPr>
        <w:t>–</w:t>
      </w:r>
      <w:r>
        <w:rPr>
          <w:color w:val="231F20"/>
          <w:spacing w:val="-10"/>
        </w:rPr>
        <w:t xml:space="preserve"> </w:t>
      </w:r>
      <w:r>
        <w:rPr>
          <w:color w:val="231F20"/>
          <w:spacing w:val="-2"/>
        </w:rPr>
        <w:t>for</w:t>
      </w:r>
      <w:r>
        <w:rPr>
          <w:color w:val="231F20"/>
          <w:spacing w:val="-10"/>
        </w:rPr>
        <w:t xml:space="preserve"> </w:t>
      </w:r>
      <w:r>
        <w:rPr>
          <w:color w:val="231F20"/>
          <w:spacing w:val="-2"/>
        </w:rPr>
        <w:t>the</w:t>
      </w:r>
      <w:r>
        <w:rPr>
          <w:color w:val="231F20"/>
          <w:spacing w:val="-10"/>
        </w:rPr>
        <w:t xml:space="preserve"> </w:t>
      </w:r>
      <w:r>
        <w:rPr>
          <w:color w:val="231F20"/>
          <w:spacing w:val="-2"/>
        </w:rPr>
        <w:t>lambs</w:t>
      </w:r>
      <w:r>
        <w:rPr>
          <w:color w:val="231F20"/>
          <w:spacing w:val="-10"/>
        </w:rPr>
        <w:t xml:space="preserve"> </w:t>
      </w:r>
      <w:r>
        <w:rPr>
          <w:color w:val="231F20"/>
          <w:spacing w:val="-2"/>
        </w:rPr>
        <w:t>born</w:t>
      </w:r>
      <w:r>
        <w:rPr>
          <w:color w:val="231F20"/>
          <w:spacing w:val="-10"/>
        </w:rPr>
        <w:t xml:space="preserve"> </w:t>
      </w:r>
      <w:r>
        <w:rPr>
          <w:color w:val="231F20"/>
          <w:spacing w:val="-2"/>
        </w:rPr>
        <w:t>and</w:t>
      </w:r>
      <w:r>
        <w:rPr>
          <w:color w:val="231F20"/>
          <w:spacing w:val="-10"/>
        </w:rPr>
        <w:t xml:space="preserve"> </w:t>
      </w:r>
      <w:r>
        <w:rPr>
          <w:color w:val="231F20"/>
          <w:spacing w:val="-2"/>
        </w:rPr>
        <w:t>their</w:t>
      </w:r>
      <w:r>
        <w:rPr>
          <w:color w:val="231F20"/>
          <w:spacing w:val="-10"/>
        </w:rPr>
        <w:t xml:space="preserve"> </w:t>
      </w:r>
      <w:r>
        <w:rPr>
          <w:color w:val="231F20"/>
          <w:spacing w:val="-2"/>
        </w:rPr>
        <w:t>future growth,</w:t>
      </w:r>
      <w:r>
        <w:rPr>
          <w:color w:val="231F20"/>
          <w:spacing w:val="-11"/>
        </w:rPr>
        <w:t xml:space="preserve"> </w:t>
      </w:r>
      <w:r>
        <w:rPr>
          <w:color w:val="231F20"/>
          <w:spacing w:val="-2"/>
        </w:rPr>
        <w:t>maturity</w:t>
      </w:r>
      <w:r>
        <w:rPr>
          <w:color w:val="231F20"/>
          <w:spacing w:val="-11"/>
        </w:rPr>
        <w:t xml:space="preserve"> </w:t>
      </w:r>
      <w:r>
        <w:rPr>
          <w:color w:val="231F20"/>
          <w:spacing w:val="-2"/>
        </w:rPr>
        <w:t>and</w:t>
      </w:r>
      <w:r>
        <w:rPr>
          <w:color w:val="231F20"/>
          <w:spacing w:val="-11"/>
        </w:rPr>
        <w:t xml:space="preserve"> </w:t>
      </w:r>
      <w:r>
        <w:rPr>
          <w:color w:val="231F20"/>
          <w:spacing w:val="-2"/>
        </w:rPr>
        <w:t>fertility,</w:t>
      </w:r>
      <w:r>
        <w:rPr>
          <w:color w:val="231F20"/>
          <w:spacing w:val="-11"/>
        </w:rPr>
        <w:t xml:space="preserve"> </w:t>
      </w:r>
      <w:r>
        <w:rPr>
          <w:color w:val="231F20"/>
          <w:spacing w:val="-2"/>
        </w:rPr>
        <w:t>as</w:t>
      </w:r>
      <w:r>
        <w:rPr>
          <w:color w:val="231F20"/>
          <w:spacing w:val="-11"/>
        </w:rPr>
        <w:t xml:space="preserve"> </w:t>
      </w:r>
      <w:r>
        <w:rPr>
          <w:color w:val="231F20"/>
          <w:spacing w:val="-2"/>
        </w:rPr>
        <w:t>well</w:t>
      </w:r>
      <w:r>
        <w:rPr>
          <w:color w:val="231F20"/>
          <w:spacing w:val="-11"/>
        </w:rPr>
        <w:t xml:space="preserve"> </w:t>
      </w:r>
      <w:r>
        <w:rPr>
          <w:color w:val="231F20"/>
          <w:spacing w:val="-2"/>
        </w:rPr>
        <w:t>as</w:t>
      </w:r>
      <w:r>
        <w:rPr>
          <w:color w:val="231F20"/>
          <w:spacing w:val="-11"/>
        </w:rPr>
        <w:t xml:space="preserve"> </w:t>
      </w:r>
      <w:r>
        <w:rPr>
          <w:color w:val="231F20"/>
          <w:spacing w:val="-2"/>
        </w:rPr>
        <w:t>the</w:t>
      </w:r>
      <w:r>
        <w:rPr>
          <w:color w:val="231F20"/>
          <w:spacing w:val="-11"/>
        </w:rPr>
        <w:t xml:space="preserve"> </w:t>
      </w:r>
      <w:r>
        <w:rPr>
          <w:color w:val="231F20"/>
          <w:spacing w:val="-2"/>
        </w:rPr>
        <w:t>ewes.</w:t>
      </w:r>
      <w:r>
        <w:rPr>
          <w:color w:val="231F20"/>
          <w:spacing w:val="-11"/>
        </w:rPr>
        <w:t xml:space="preserve"> </w:t>
      </w:r>
      <w:r>
        <w:rPr>
          <w:color w:val="231F20"/>
          <w:spacing w:val="-2"/>
        </w:rPr>
        <w:t>Single</w:t>
      </w:r>
      <w:r>
        <w:rPr>
          <w:color w:val="231F20"/>
          <w:spacing w:val="-11"/>
        </w:rPr>
        <w:t xml:space="preserve"> </w:t>
      </w:r>
      <w:r>
        <w:rPr>
          <w:color w:val="231F20"/>
          <w:spacing w:val="-2"/>
        </w:rPr>
        <w:t>bearing</w:t>
      </w:r>
      <w:r>
        <w:rPr>
          <w:color w:val="231F20"/>
          <w:spacing w:val="-11"/>
        </w:rPr>
        <w:t xml:space="preserve"> </w:t>
      </w:r>
      <w:r>
        <w:rPr>
          <w:color w:val="231F20"/>
          <w:spacing w:val="-2"/>
        </w:rPr>
        <w:t>ewes</w:t>
      </w:r>
      <w:r>
        <w:rPr>
          <w:color w:val="231F20"/>
          <w:spacing w:val="-11"/>
        </w:rPr>
        <w:t xml:space="preserve"> </w:t>
      </w:r>
      <w:r>
        <w:rPr>
          <w:color w:val="231F20"/>
          <w:spacing w:val="-2"/>
        </w:rPr>
        <w:t>require less</w:t>
      </w:r>
      <w:r>
        <w:rPr>
          <w:color w:val="231F20"/>
          <w:spacing w:val="-10"/>
        </w:rPr>
        <w:t xml:space="preserve"> </w:t>
      </w:r>
      <w:r>
        <w:rPr>
          <w:color w:val="231F20"/>
          <w:spacing w:val="-2"/>
        </w:rPr>
        <w:t>feed</w:t>
      </w:r>
      <w:r>
        <w:rPr>
          <w:color w:val="231F20"/>
          <w:spacing w:val="-10"/>
        </w:rPr>
        <w:t xml:space="preserve"> </w:t>
      </w:r>
      <w:r>
        <w:rPr>
          <w:color w:val="231F20"/>
          <w:spacing w:val="-2"/>
        </w:rPr>
        <w:t>over</w:t>
      </w:r>
      <w:r>
        <w:rPr>
          <w:color w:val="231F20"/>
          <w:spacing w:val="-10"/>
        </w:rPr>
        <w:t xml:space="preserve"> </w:t>
      </w:r>
      <w:r>
        <w:rPr>
          <w:color w:val="231F20"/>
          <w:spacing w:val="-2"/>
        </w:rPr>
        <w:t>pregnancy</w:t>
      </w:r>
      <w:r>
        <w:rPr>
          <w:color w:val="231F20"/>
          <w:spacing w:val="-10"/>
        </w:rPr>
        <w:t xml:space="preserve"> </w:t>
      </w:r>
      <w:r>
        <w:rPr>
          <w:color w:val="231F20"/>
          <w:spacing w:val="-2"/>
        </w:rPr>
        <w:t>and</w:t>
      </w:r>
      <w:r>
        <w:rPr>
          <w:color w:val="231F20"/>
          <w:spacing w:val="-10"/>
        </w:rPr>
        <w:t xml:space="preserve"> </w:t>
      </w:r>
      <w:r>
        <w:rPr>
          <w:color w:val="231F20"/>
          <w:spacing w:val="-2"/>
        </w:rPr>
        <w:t>lambing</w:t>
      </w:r>
      <w:r>
        <w:rPr>
          <w:color w:val="231F20"/>
          <w:spacing w:val="-10"/>
        </w:rPr>
        <w:t xml:space="preserve"> </w:t>
      </w:r>
      <w:r>
        <w:rPr>
          <w:color w:val="231F20"/>
          <w:spacing w:val="-2"/>
        </w:rPr>
        <w:t>and</w:t>
      </w:r>
      <w:r>
        <w:rPr>
          <w:color w:val="231F20"/>
          <w:spacing w:val="-10"/>
        </w:rPr>
        <w:t xml:space="preserve"> </w:t>
      </w:r>
      <w:r>
        <w:rPr>
          <w:color w:val="231F20"/>
          <w:spacing w:val="-2"/>
        </w:rPr>
        <w:t>can</w:t>
      </w:r>
      <w:r>
        <w:rPr>
          <w:color w:val="231F20"/>
          <w:spacing w:val="-10"/>
        </w:rPr>
        <w:t xml:space="preserve"> </w:t>
      </w:r>
      <w:r>
        <w:rPr>
          <w:color w:val="231F20"/>
          <w:spacing w:val="-2"/>
        </w:rPr>
        <w:t>be</w:t>
      </w:r>
      <w:r>
        <w:rPr>
          <w:color w:val="231F20"/>
          <w:spacing w:val="-10"/>
        </w:rPr>
        <w:t xml:space="preserve"> </w:t>
      </w:r>
      <w:r>
        <w:rPr>
          <w:color w:val="231F20"/>
          <w:spacing w:val="-2"/>
        </w:rPr>
        <w:t>run</w:t>
      </w:r>
      <w:r>
        <w:rPr>
          <w:color w:val="231F20"/>
          <w:spacing w:val="-10"/>
        </w:rPr>
        <w:t xml:space="preserve"> </w:t>
      </w:r>
      <w:r>
        <w:rPr>
          <w:color w:val="231F20"/>
          <w:spacing w:val="-2"/>
        </w:rPr>
        <w:t>about</w:t>
      </w:r>
      <w:r>
        <w:rPr>
          <w:color w:val="231F20"/>
          <w:spacing w:val="-10"/>
        </w:rPr>
        <w:t xml:space="preserve"> </w:t>
      </w:r>
      <w:r>
        <w:rPr>
          <w:color w:val="231F20"/>
          <w:spacing w:val="-2"/>
        </w:rPr>
        <w:t>half</w:t>
      </w:r>
      <w:r>
        <w:rPr>
          <w:color w:val="231F20"/>
          <w:spacing w:val="-10"/>
        </w:rPr>
        <w:t xml:space="preserve"> </w:t>
      </w:r>
      <w:r>
        <w:rPr>
          <w:color w:val="231F20"/>
          <w:spacing w:val="-2"/>
        </w:rPr>
        <w:t>a</w:t>
      </w:r>
      <w:r>
        <w:rPr>
          <w:color w:val="231F20"/>
          <w:spacing w:val="-10"/>
        </w:rPr>
        <w:t xml:space="preserve"> </w:t>
      </w:r>
      <w:r>
        <w:rPr>
          <w:color w:val="231F20"/>
          <w:spacing w:val="-2"/>
        </w:rPr>
        <w:t>condition score</w:t>
      </w:r>
      <w:r>
        <w:rPr>
          <w:color w:val="231F20"/>
          <w:spacing w:val="-11"/>
        </w:rPr>
        <w:t xml:space="preserve"> </w:t>
      </w:r>
      <w:r>
        <w:rPr>
          <w:color w:val="231F20"/>
          <w:spacing w:val="-2"/>
        </w:rPr>
        <w:t>lighter</w:t>
      </w:r>
      <w:r>
        <w:rPr>
          <w:color w:val="231F20"/>
          <w:spacing w:val="-11"/>
        </w:rPr>
        <w:t xml:space="preserve"> </w:t>
      </w:r>
      <w:r>
        <w:rPr>
          <w:color w:val="231F20"/>
          <w:spacing w:val="-2"/>
        </w:rPr>
        <w:t>than</w:t>
      </w:r>
      <w:r>
        <w:rPr>
          <w:color w:val="231F20"/>
          <w:spacing w:val="-11"/>
        </w:rPr>
        <w:t xml:space="preserve"> </w:t>
      </w:r>
      <w:r>
        <w:rPr>
          <w:color w:val="231F20"/>
          <w:spacing w:val="-2"/>
        </w:rPr>
        <w:t>twin</w:t>
      </w:r>
      <w:r>
        <w:rPr>
          <w:color w:val="231F20"/>
          <w:spacing w:val="-11"/>
        </w:rPr>
        <w:t xml:space="preserve"> </w:t>
      </w:r>
      <w:r>
        <w:rPr>
          <w:color w:val="231F20"/>
          <w:spacing w:val="-2"/>
        </w:rPr>
        <w:t>bearing</w:t>
      </w:r>
      <w:r>
        <w:rPr>
          <w:color w:val="231F20"/>
          <w:spacing w:val="-11"/>
        </w:rPr>
        <w:t xml:space="preserve"> </w:t>
      </w:r>
      <w:r>
        <w:rPr>
          <w:color w:val="231F20"/>
          <w:spacing w:val="-2"/>
        </w:rPr>
        <w:t>ewes.</w:t>
      </w:r>
      <w:r>
        <w:rPr>
          <w:color w:val="231F20"/>
          <w:spacing w:val="-11"/>
        </w:rPr>
        <w:t xml:space="preserve"> </w:t>
      </w:r>
      <w:r>
        <w:rPr>
          <w:color w:val="231F20"/>
          <w:spacing w:val="-2"/>
        </w:rPr>
        <w:t>Prioritising</w:t>
      </w:r>
      <w:r>
        <w:rPr>
          <w:color w:val="231F20"/>
          <w:spacing w:val="-11"/>
        </w:rPr>
        <w:t xml:space="preserve"> </w:t>
      </w:r>
      <w:r>
        <w:rPr>
          <w:color w:val="231F20"/>
          <w:spacing w:val="-2"/>
        </w:rPr>
        <w:t>feed</w:t>
      </w:r>
      <w:r>
        <w:rPr>
          <w:color w:val="231F20"/>
          <w:spacing w:val="-11"/>
        </w:rPr>
        <w:t xml:space="preserve"> </w:t>
      </w:r>
      <w:r>
        <w:rPr>
          <w:color w:val="231F20"/>
          <w:spacing w:val="-2"/>
        </w:rPr>
        <w:t>and</w:t>
      </w:r>
      <w:r>
        <w:rPr>
          <w:color w:val="231F20"/>
          <w:spacing w:val="-11"/>
        </w:rPr>
        <w:t xml:space="preserve"> </w:t>
      </w:r>
      <w:r>
        <w:rPr>
          <w:color w:val="231F20"/>
          <w:spacing w:val="-2"/>
        </w:rPr>
        <w:t>resources</w:t>
      </w:r>
      <w:r>
        <w:rPr>
          <w:color w:val="231F20"/>
          <w:spacing w:val="-11"/>
        </w:rPr>
        <w:t xml:space="preserve"> </w:t>
      </w:r>
      <w:r>
        <w:rPr>
          <w:color w:val="231F20"/>
          <w:spacing w:val="-2"/>
        </w:rPr>
        <w:t>to</w:t>
      </w:r>
      <w:r>
        <w:rPr>
          <w:color w:val="231F20"/>
          <w:spacing w:val="-11"/>
        </w:rPr>
        <w:t xml:space="preserve"> </w:t>
      </w:r>
      <w:r>
        <w:rPr>
          <w:color w:val="231F20"/>
          <w:spacing w:val="-2"/>
        </w:rPr>
        <w:t>ewes’ specific</w:t>
      </w:r>
      <w:r>
        <w:rPr>
          <w:color w:val="231F20"/>
          <w:spacing w:val="-11"/>
        </w:rPr>
        <w:t xml:space="preserve"> </w:t>
      </w:r>
      <w:r>
        <w:rPr>
          <w:color w:val="231F20"/>
          <w:spacing w:val="-2"/>
        </w:rPr>
        <w:t>needs</w:t>
      </w:r>
      <w:r>
        <w:rPr>
          <w:color w:val="231F20"/>
          <w:spacing w:val="-11"/>
        </w:rPr>
        <w:t xml:space="preserve"> </w:t>
      </w:r>
      <w:r>
        <w:rPr>
          <w:color w:val="231F20"/>
          <w:spacing w:val="-2"/>
        </w:rPr>
        <w:t>is</w:t>
      </w:r>
      <w:r>
        <w:rPr>
          <w:color w:val="231F20"/>
          <w:spacing w:val="-11"/>
        </w:rPr>
        <w:t xml:space="preserve"> </w:t>
      </w:r>
      <w:r>
        <w:rPr>
          <w:color w:val="231F20"/>
          <w:spacing w:val="-2"/>
        </w:rPr>
        <w:t>even</w:t>
      </w:r>
      <w:r>
        <w:rPr>
          <w:color w:val="231F20"/>
          <w:spacing w:val="-11"/>
        </w:rPr>
        <w:t xml:space="preserve"> </w:t>
      </w:r>
      <w:r>
        <w:rPr>
          <w:color w:val="231F20"/>
          <w:spacing w:val="-2"/>
        </w:rPr>
        <w:t>more</w:t>
      </w:r>
      <w:r>
        <w:rPr>
          <w:color w:val="231F20"/>
          <w:spacing w:val="-11"/>
        </w:rPr>
        <w:t xml:space="preserve"> </w:t>
      </w:r>
      <w:r>
        <w:rPr>
          <w:color w:val="231F20"/>
          <w:spacing w:val="-2"/>
        </w:rPr>
        <w:t>critical</w:t>
      </w:r>
      <w:r>
        <w:rPr>
          <w:color w:val="231F20"/>
          <w:spacing w:val="-11"/>
        </w:rPr>
        <w:t xml:space="preserve"> </w:t>
      </w:r>
      <w:r>
        <w:rPr>
          <w:color w:val="231F20"/>
          <w:spacing w:val="-2"/>
        </w:rPr>
        <w:t>when</w:t>
      </w:r>
      <w:r>
        <w:rPr>
          <w:color w:val="231F20"/>
          <w:spacing w:val="-11"/>
        </w:rPr>
        <w:t xml:space="preserve"> </w:t>
      </w:r>
      <w:r>
        <w:rPr>
          <w:color w:val="231F20"/>
          <w:spacing w:val="-2"/>
        </w:rPr>
        <w:t>seasons</w:t>
      </w:r>
      <w:r>
        <w:rPr>
          <w:color w:val="231F20"/>
          <w:spacing w:val="-11"/>
        </w:rPr>
        <w:t xml:space="preserve"> </w:t>
      </w:r>
      <w:r>
        <w:rPr>
          <w:color w:val="231F20"/>
          <w:spacing w:val="-2"/>
        </w:rPr>
        <w:t>are</w:t>
      </w:r>
      <w:r>
        <w:rPr>
          <w:color w:val="231F20"/>
          <w:spacing w:val="-11"/>
        </w:rPr>
        <w:t xml:space="preserve"> </w:t>
      </w:r>
      <w:r>
        <w:rPr>
          <w:color w:val="231F20"/>
          <w:spacing w:val="-2"/>
        </w:rPr>
        <w:t>tough.</w:t>
      </w:r>
      <w:r>
        <w:rPr>
          <w:color w:val="231F20"/>
          <w:spacing w:val="-11"/>
        </w:rPr>
        <w:t xml:space="preserve"> </w:t>
      </w:r>
      <w:r>
        <w:rPr>
          <w:color w:val="231F20"/>
          <w:spacing w:val="-2"/>
        </w:rPr>
        <w:t>We</w:t>
      </w:r>
      <w:r>
        <w:rPr>
          <w:color w:val="231F20"/>
          <w:spacing w:val="-11"/>
        </w:rPr>
        <w:t xml:space="preserve"> </w:t>
      </w:r>
      <w:r>
        <w:rPr>
          <w:color w:val="231F20"/>
          <w:spacing w:val="-2"/>
        </w:rPr>
        <w:t>have</w:t>
      </w:r>
      <w:r>
        <w:rPr>
          <w:color w:val="231F20"/>
          <w:spacing w:val="-11"/>
        </w:rPr>
        <w:t xml:space="preserve"> </w:t>
      </w:r>
      <w:r>
        <w:rPr>
          <w:color w:val="231F20"/>
          <w:spacing w:val="-2"/>
        </w:rPr>
        <w:t xml:space="preserve">listed </w:t>
      </w:r>
      <w:r>
        <w:rPr>
          <w:color w:val="231F20"/>
          <w:spacing w:val="-4"/>
        </w:rPr>
        <w:t>some</w:t>
      </w:r>
      <w:r>
        <w:rPr>
          <w:color w:val="231F20"/>
          <w:spacing w:val="-10"/>
        </w:rPr>
        <w:t xml:space="preserve"> </w:t>
      </w:r>
      <w:r>
        <w:rPr>
          <w:color w:val="231F20"/>
          <w:spacing w:val="-4"/>
        </w:rPr>
        <w:t>resources</w:t>
      </w:r>
      <w:r>
        <w:rPr>
          <w:color w:val="231F20"/>
          <w:spacing w:val="-10"/>
        </w:rPr>
        <w:t xml:space="preserve"> </w:t>
      </w:r>
      <w:r>
        <w:rPr>
          <w:color w:val="231F20"/>
          <w:spacing w:val="-4"/>
        </w:rPr>
        <w:t>that</w:t>
      </w:r>
      <w:r>
        <w:rPr>
          <w:color w:val="231F20"/>
          <w:spacing w:val="-10"/>
        </w:rPr>
        <w:t xml:space="preserve"> </w:t>
      </w:r>
      <w:r>
        <w:rPr>
          <w:color w:val="231F20"/>
          <w:spacing w:val="-4"/>
        </w:rPr>
        <w:t>may</w:t>
      </w:r>
      <w:r>
        <w:rPr>
          <w:color w:val="231F20"/>
          <w:spacing w:val="-10"/>
        </w:rPr>
        <w:t xml:space="preserve"> </w:t>
      </w:r>
      <w:r>
        <w:rPr>
          <w:color w:val="231F20"/>
          <w:spacing w:val="-4"/>
        </w:rPr>
        <w:t>be</w:t>
      </w:r>
      <w:r>
        <w:rPr>
          <w:color w:val="231F20"/>
          <w:spacing w:val="-10"/>
        </w:rPr>
        <w:t xml:space="preserve"> </w:t>
      </w:r>
      <w:r>
        <w:rPr>
          <w:color w:val="231F20"/>
          <w:spacing w:val="-4"/>
        </w:rPr>
        <w:t>of</w:t>
      </w:r>
      <w:r>
        <w:rPr>
          <w:color w:val="231F20"/>
          <w:spacing w:val="-10"/>
        </w:rPr>
        <w:t xml:space="preserve"> </w:t>
      </w:r>
      <w:r>
        <w:rPr>
          <w:color w:val="231F20"/>
          <w:spacing w:val="-4"/>
        </w:rPr>
        <w:t>use</w:t>
      </w:r>
      <w:r>
        <w:rPr>
          <w:color w:val="231F20"/>
          <w:spacing w:val="-10"/>
        </w:rPr>
        <w:t xml:space="preserve"> </w:t>
      </w:r>
      <w:r>
        <w:rPr>
          <w:color w:val="231F20"/>
          <w:spacing w:val="-4"/>
        </w:rPr>
        <w:t>(page</w:t>
      </w:r>
      <w:r>
        <w:rPr>
          <w:color w:val="231F20"/>
          <w:spacing w:val="-10"/>
        </w:rPr>
        <w:t xml:space="preserve"> </w:t>
      </w:r>
      <w:r>
        <w:rPr>
          <w:color w:val="231F20"/>
          <w:spacing w:val="-4"/>
        </w:rPr>
        <w:t>12).</w:t>
      </w:r>
      <w:r>
        <w:rPr>
          <w:color w:val="231F20"/>
          <w:spacing w:val="-10"/>
        </w:rPr>
        <w:t xml:space="preserve"> </w:t>
      </w:r>
      <w:r>
        <w:rPr>
          <w:color w:val="231F20"/>
          <w:spacing w:val="-4"/>
        </w:rPr>
        <w:t>Plus</w:t>
      </w:r>
      <w:r>
        <w:rPr>
          <w:color w:val="231F20"/>
          <w:spacing w:val="-10"/>
        </w:rPr>
        <w:t xml:space="preserve"> </w:t>
      </w:r>
      <w:r>
        <w:rPr>
          <w:color w:val="231F20"/>
          <w:spacing w:val="-4"/>
        </w:rPr>
        <w:t>the</w:t>
      </w:r>
      <w:r>
        <w:rPr>
          <w:color w:val="231F20"/>
          <w:spacing w:val="-10"/>
        </w:rPr>
        <w:t xml:space="preserve"> </w:t>
      </w:r>
      <w:r>
        <w:rPr>
          <w:color w:val="231F20"/>
          <w:spacing w:val="-4"/>
        </w:rPr>
        <w:t>FeedingLivestock</w:t>
      </w:r>
      <w:r>
        <w:rPr>
          <w:color w:val="231F20"/>
          <w:spacing w:val="-10"/>
        </w:rPr>
        <w:t xml:space="preserve"> </w:t>
      </w:r>
      <w:r>
        <w:rPr>
          <w:color w:val="231F20"/>
          <w:spacing w:val="-4"/>
        </w:rPr>
        <w:t xml:space="preserve">website </w:t>
      </w:r>
      <w:r>
        <w:rPr>
          <w:color w:val="231F20"/>
          <w:spacing w:val="-2"/>
        </w:rPr>
        <w:t>has</w:t>
      </w:r>
      <w:r>
        <w:rPr>
          <w:color w:val="231F20"/>
          <w:spacing w:val="-15"/>
        </w:rPr>
        <w:t xml:space="preserve"> </w:t>
      </w:r>
      <w:r>
        <w:rPr>
          <w:color w:val="231F20"/>
          <w:spacing w:val="-2"/>
        </w:rPr>
        <w:t>so</w:t>
      </w:r>
      <w:r>
        <w:rPr>
          <w:color w:val="231F20"/>
          <w:spacing w:val="-15"/>
        </w:rPr>
        <w:t xml:space="preserve"> </w:t>
      </w:r>
      <w:r>
        <w:rPr>
          <w:color w:val="231F20"/>
          <w:spacing w:val="-2"/>
        </w:rPr>
        <w:t>much</w:t>
      </w:r>
      <w:r>
        <w:rPr>
          <w:color w:val="231F20"/>
          <w:spacing w:val="-15"/>
        </w:rPr>
        <w:t xml:space="preserve"> </w:t>
      </w:r>
      <w:r>
        <w:rPr>
          <w:color w:val="231F20"/>
          <w:spacing w:val="-2"/>
        </w:rPr>
        <w:t>feeding</w:t>
      </w:r>
      <w:r>
        <w:rPr>
          <w:color w:val="231F20"/>
          <w:spacing w:val="-15"/>
        </w:rPr>
        <w:t xml:space="preserve"> </w:t>
      </w:r>
      <w:r>
        <w:rPr>
          <w:color w:val="231F20"/>
          <w:spacing w:val="-2"/>
        </w:rPr>
        <w:t>information</w:t>
      </w:r>
      <w:r>
        <w:rPr>
          <w:color w:val="231F20"/>
          <w:spacing w:val="-15"/>
        </w:rPr>
        <w:t xml:space="preserve"> </w:t>
      </w:r>
      <w:r>
        <w:rPr>
          <w:color w:val="231F20"/>
          <w:spacing w:val="-2"/>
        </w:rPr>
        <w:t>(recorded</w:t>
      </w:r>
      <w:r>
        <w:rPr>
          <w:color w:val="231F20"/>
          <w:spacing w:val="-15"/>
        </w:rPr>
        <w:t xml:space="preserve"> </w:t>
      </w:r>
      <w:r>
        <w:rPr>
          <w:color w:val="231F20"/>
          <w:spacing w:val="-2"/>
        </w:rPr>
        <w:t>webinars;</w:t>
      </w:r>
      <w:r>
        <w:rPr>
          <w:color w:val="231F20"/>
          <w:spacing w:val="-15"/>
        </w:rPr>
        <w:t xml:space="preserve"> </w:t>
      </w:r>
      <w:r>
        <w:rPr>
          <w:color w:val="231F20"/>
          <w:spacing w:val="-2"/>
        </w:rPr>
        <w:t>articles;</w:t>
      </w:r>
      <w:r>
        <w:rPr>
          <w:color w:val="231F20"/>
          <w:spacing w:val="-15"/>
        </w:rPr>
        <w:t xml:space="preserve"> </w:t>
      </w:r>
      <w:r>
        <w:rPr>
          <w:color w:val="231F20"/>
          <w:spacing w:val="-2"/>
        </w:rPr>
        <w:t>drought</w:t>
      </w:r>
      <w:r>
        <w:rPr>
          <w:color w:val="231F20"/>
          <w:spacing w:val="-15"/>
        </w:rPr>
        <w:t xml:space="preserve"> </w:t>
      </w:r>
      <w:r>
        <w:rPr>
          <w:color w:val="231F20"/>
          <w:spacing w:val="-2"/>
        </w:rPr>
        <w:t xml:space="preserve">feeding </w:t>
      </w:r>
      <w:r>
        <w:rPr>
          <w:color w:val="231F20"/>
        </w:rPr>
        <w:t>books</w:t>
      </w:r>
      <w:r>
        <w:rPr>
          <w:color w:val="231F20"/>
          <w:spacing w:val="-5"/>
        </w:rPr>
        <w:t xml:space="preserve"> </w:t>
      </w:r>
      <w:r>
        <w:rPr>
          <w:color w:val="231F20"/>
        </w:rPr>
        <w:t>and</w:t>
      </w:r>
      <w:r>
        <w:rPr>
          <w:color w:val="231F20"/>
          <w:spacing w:val="-5"/>
        </w:rPr>
        <w:t xml:space="preserve"> </w:t>
      </w:r>
      <w:r>
        <w:rPr>
          <w:color w:val="231F20"/>
        </w:rPr>
        <w:t>calculators).</w:t>
      </w:r>
    </w:p>
    <w:p w14:paraId="0101C2F8" w14:textId="77777777" w:rsidR="00380E0B" w:rsidRDefault="00000000">
      <w:pPr>
        <w:pStyle w:val="BodyText"/>
        <w:spacing w:before="110" w:line="237" w:lineRule="auto"/>
        <w:ind w:left="209" w:right="872" w:firstLine="14"/>
      </w:pPr>
      <w:r>
        <w:rPr>
          <w:color w:val="231F20"/>
        </w:rPr>
        <w:t>If</w:t>
      </w:r>
      <w:r>
        <w:rPr>
          <w:color w:val="231F20"/>
          <w:spacing w:val="-9"/>
        </w:rPr>
        <w:t xml:space="preserve"> </w:t>
      </w:r>
      <w:r>
        <w:rPr>
          <w:color w:val="231F20"/>
        </w:rPr>
        <w:t>you</w:t>
      </w:r>
      <w:r>
        <w:rPr>
          <w:color w:val="231F20"/>
          <w:spacing w:val="-9"/>
        </w:rPr>
        <w:t xml:space="preserve"> </w:t>
      </w:r>
      <w:r>
        <w:rPr>
          <w:color w:val="231F20"/>
        </w:rPr>
        <w:t>are</w:t>
      </w:r>
      <w:r>
        <w:rPr>
          <w:color w:val="231F20"/>
          <w:spacing w:val="-9"/>
        </w:rPr>
        <w:t xml:space="preserve"> </w:t>
      </w:r>
      <w:r>
        <w:rPr>
          <w:color w:val="231F20"/>
        </w:rPr>
        <w:t>in</w:t>
      </w:r>
      <w:r>
        <w:rPr>
          <w:color w:val="231F20"/>
          <w:spacing w:val="-9"/>
        </w:rPr>
        <w:t xml:space="preserve"> </w:t>
      </w:r>
      <w:r>
        <w:rPr>
          <w:color w:val="231F20"/>
        </w:rPr>
        <w:t>a</w:t>
      </w:r>
      <w:r>
        <w:rPr>
          <w:color w:val="231F20"/>
          <w:spacing w:val="-9"/>
        </w:rPr>
        <w:t xml:space="preserve"> </w:t>
      </w:r>
      <w:r>
        <w:rPr>
          <w:color w:val="231F20"/>
        </w:rPr>
        <w:t>producer</w:t>
      </w:r>
      <w:r>
        <w:rPr>
          <w:color w:val="231F20"/>
          <w:spacing w:val="-9"/>
        </w:rPr>
        <w:t xml:space="preserve"> </w:t>
      </w:r>
      <w:r>
        <w:rPr>
          <w:color w:val="231F20"/>
        </w:rPr>
        <w:t>group,</w:t>
      </w:r>
      <w:r>
        <w:rPr>
          <w:color w:val="231F20"/>
          <w:spacing w:val="-9"/>
        </w:rPr>
        <w:t xml:space="preserve"> </w:t>
      </w:r>
      <w:r>
        <w:rPr>
          <w:color w:val="231F20"/>
        </w:rPr>
        <w:t>the</w:t>
      </w:r>
      <w:r>
        <w:rPr>
          <w:color w:val="231F20"/>
          <w:spacing w:val="-9"/>
        </w:rPr>
        <w:t xml:space="preserve"> </w:t>
      </w:r>
      <w:r>
        <w:rPr>
          <w:color w:val="231F20"/>
        </w:rPr>
        <w:t>group</w:t>
      </w:r>
      <w:r>
        <w:rPr>
          <w:color w:val="231F20"/>
          <w:spacing w:val="-9"/>
        </w:rPr>
        <w:t xml:space="preserve"> </w:t>
      </w:r>
      <w:r>
        <w:rPr>
          <w:color w:val="231F20"/>
        </w:rPr>
        <w:t>will</w:t>
      </w:r>
      <w:r>
        <w:rPr>
          <w:color w:val="231F20"/>
          <w:spacing w:val="-9"/>
        </w:rPr>
        <w:t xml:space="preserve"> </w:t>
      </w:r>
      <w:r>
        <w:rPr>
          <w:color w:val="231F20"/>
        </w:rPr>
        <w:t>be</w:t>
      </w:r>
      <w:r>
        <w:rPr>
          <w:color w:val="231F20"/>
          <w:spacing w:val="-9"/>
        </w:rPr>
        <w:t xml:space="preserve"> </w:t>
      </w:r>
      <w:r>
        <w:rPr>
          <w:color w:val="231F20"/>
        </w:rPr>
        <w:t>an</w:t>
      </w:r>
      <w:r>
        <w:rPr>
          <w:color w:val="231F20"/>
          <w:spacing w:val="-9"/>
        </w:rPr>
        <w:t xml:space="preserve"> </w:t>
      </w:r>
      <w:r>
        <w:rPr>
          <w:color w:val="231F20"/>
        </w:rPr>
        <w:t>invaluable</w:t>
      </w:r>
      <w:r>
        <w:rPr>
          <w:color w:val="231F20"/>
          <w:spacing w:val="-9"/>
        </w:rPr>
        <w:t xml:space="preserve"> </w:t>
      </w:r>
      <w:r>
        <w:rPr>
          <w:color w:val="231F20"/>
        </w:rPr>
        <w:t xml:space="preserve">resource. </w:t>
      </w:r>
      <w:r>
        <w:rPr>
          <w:color w:val="231F20"/>
          <w:spacing w:val="-2"/>
        </w:rPr>
        <w:t>Agriculture</w:t>
      </w:r>
      <w:r>
        <w:rPr>
          <w:color w:val="231F20"/>
          <w:spacing w:val="-13"/>
        </w:rPr>
        <w:t xml:space="preserve"> </w:t>
      </w:r>
      <w:r>
        <w:rPr>
          <w:color w:val="231F20"/>
          <w:spacing w:val="-2"/>
        </w:rPr>
        <w:t>Victoria</w:t>
      </w:r>
      <w:r>
        <w:rPr>
          <w:color w:val="231F20"/>
          <w:spacing w:val="-11"/>
        </w:rPr>
        <w:t xml:space="preserve"> </w:t>
      </w:r>
      <w:r>
        <w:rPr>
          <w:color w:val="231F20"/>
          <w:spacing w:val="-2"/>
        </w:rPr>
        <w:t>staff</w:t>
      </w:r>
      <w:r>
        <w:rPr>
          <w:color w:val="231F20"/>
          <w:spacing w:val="-11"/>
        </w:rPr>
        <w:t xml:space="preserve"> </w:t>
      </w:r>
      <w:r>
        <w:rPr>
          <w:color w:val="231F20"/>
          <w:spacing w:val="-2"/>
        </w:rPr>
        <w:t>are</w:t>
      </w:r>
      <w:r>
        <w:rPr>
          <w:color w:val="231F20"/>
          <w:spacing w:val="-11"/>
        </w:rPr>
        <w:t xml:space="preserve"> </w:t>
      </w:r>
      <w:r>
        <w:rPr>
          <w:color w:val="231F20"/>
          <w:spacing w:val="-2"/>
        </w:rPr>
        <w:t>always</w:t>
      </w:r>
      <w:r>
        <w:rPr>
          <w:color w:val="231F20"/>
          <w:spacing w:val="-11"/>
        </w:rPr>
        <w:t xml:space="preserve"> </w:t>
      </w:r>
      <w:r>
        <w:rPr>
          <w:color w:val="231F20"/>
          <w:spacing w:val="-2"/>
        </w:rPr>
        <w:t>happy</w:t>
      </w:r>
      <w:r>
        <w:rPr>
          <w:color w:val="231F20"/>
          <w:spacing w:val="-11"/>
        </w:rPr>
        <w:t xml:space="preserve"> </w:t>
      </w:r>
      <w:r>
        <w:rPr>
          <w:color w:val="231F20"/>
          <w:spacing w:val="-2"/>
        </w:rPr>
        <w:t>to</w:t>
      </w:r>
      <w:r>
        <w:rPr>
          <w:color w:val="231F20"/>
          <w:spacing w:val="-11"/>
        </w:rPr>
        <w:t xml:space="preserve"> </w:t>
      </w:r>
      <w:r>
        <w:rPr>
          <w:color w:val="231F20"/>
          <w:spacing w:val="-2"/>
        </w:rPr>
        <w:t>assist</w:t>
      </w:r>
      <w:r>
        <w:rPr>
          <w:color w:val="231F20"/>
          <w:spacing w:val="-11"/>
        </w:rPr>
        <w:t xml:space="preserve"> </w:t>
      </w:r>
      <w:r>
        <w:rPr>
          <w:color w:val="231F20"/>
          <w:spacing w:val="-2"/>
        </w:rPr>
        <w:t>or</w:t>
      </w:r>
      <w:r>
        <w:rPr>
          <w:color w:val="231F20"/>
          <w:spacing w:val="-11"/>
        </w:rPr>
        <w:t xml:space="preserve"> </w:t>
      </w:r>
      <w:r>
        <w:rPr>
          <w:color w:val="231F20"/>
          <w:spacing w:val="-2"/>
        </w:rPr>
        <w:t>direct</w:t>
      </w:r>
      <w:r>
        <w:rPr>
          <w:color w:val="231F20"/>
          <w:spacing w:val="-11"/>
        </w:rPr>
        <w:t xml:space="preserve"> </w:t>
      </w:r>
      <w:r>
        <w:rPr>
          <w:color w:val="231F20"/>
          <w:spacing w:val="-2"/>
        </w:rPr>
        <w:t>you,</w:t>
      </w:r>
      <w:r>
        <w:rPr>
          <w:color w:val="231F20"/>
          <w:spacing w:val="-11"/>
        </w:rPr>
        <w:t xml:space="preserve"> </w:t>
      </w:r>
      <w:r>
        <w:rPr>
          <w:color w:val="231F20"/>
          <w:spacing w:val="-2"/>
        </w:rPr>
        <w:t>if</w:t>
      </w:r>
      <w:r>
        <w:rPr>
          <w:color w:val="231F20"/>
          <w:spacing w:val="-11"/>
        </w:rPr>
        <w:t xml:space="preserve"> </w:t>
      </w:r>
      <w:r>
        <w:rPr>
          <w:color w:val="231F20"/>
          <w:spacing w:val="-2"/>
        </w:rPr>
        <w:t xml:space="preserve">farmers </w:t>
      </w:r>
      <w:r>
        <w:rPr>
          <w:color w:val="231F20"/>
        </w:rPr>
        <w:t>in</w:t>
      </w:r>
      <w:r>
        <w:rPr>
          <w:color w:val="231F20"/>
          <w:spacing w:val="-2"/>
        </w:rPr>
        <w:t xml:space="preserve"> </w:t>
      </w:r>
      <w:r>
        <w:rPr>
          <w:color w:val="231F20"/>
        </w:rPr>
        <w:t>your</w:t>
      </w:r>
      <w:r>
        <w:rPr>
          <w:color w:val="231F20"/>
          <w:spacing w:val="-2"/>
        </w:rPr>
        <w:t xml:space="preserve"> </w:t>
      </w:r>
      <w:r>
        <w:rPr>
          <w:color w:val="231F20"/>
        </w:rPr>
        <w:t>area</w:t>
      </w:r>
      <w:r>
        <w:rPr>
          <w:color w:val="231F20"/>
          <w:spacing w:val="-2"/>
        </w:rPr>
        <w:t xml:space="preserve"> </w:t>
      </w:r>
      <w:r>
        <w:rPr>
          <w:color w:val="231F20"/>
        </w:rPr>
        <w:t>are</w:t>
      </w:r>
      <w:r>
        <w:rPr>
          <w:color w:val="231F20"/>
          <w:spacing w:val="-2"/>
        </w:rPr>
        <w:t xml:space="preserve"> </w:t>
      </w:r>
      <w:r>
        <w:rPr>
          <w:color w:val="231F20"/>
        </w:rPr>
        <w:t>keen</w:t>
      </w:r>
      <w:r>
        <w:rPr>
          <w:color w:val="231F20"/>
          <w:spacing w:val="-2"/>
        </w:rPr>
        <w:t xml:space="preserve"> </w:t>
      </w:r>
      <w:r>
        <w:rPr>
          <w:color w:val="231F20"/>
        </w:rPr>
        <w:t>to</w:t>
      </w:r>
      <w:r>
        <w:rPr>
          <w:color w:val="231F20"/>
          <w:spacing w:val="-2"/>
        </w:rPr>
        <w:t xml:space="preserve"> </w:t>
      </w:r>
      <w:r>
        <w:rPr>
          <w:color w:val="231F20"/>
        </w:rPr>
        <w:t>form</w:t>
      </w:r>
      <w:r>
        <w:rPr>
          <w:color w:val="231F20"/>
          <w:spacing w:val="-2"/>
        </w:rPr>
        <w:t xml:space="preserve"> </w:t>
      </w:r>
      <w:r>
        <w:rPr>
          <w:color w:val="231F20"/>
        </w:rPr>
        <w:t>new</w:t>
      </w:r>
      <w:r>
        <w:rPr>
          <w:color w:val="231F20"/>
          <w:spacing w:val="-2"/>
        </w:rPr>
        <w:t xml:space="preserve"> </w:t>
      </w:r>
      <w:r>
        <w:rPr>
          <w:color w:val="231F20"/>
        </w:rPr>
        <w:t>a</w:t>
      </w:r>
      <w:r>
        <w:rPr>
          <w:color w:val="231F20"/>
          <w:spacing w:val="-2"/>
        </w:rPr>
        <w:t xml:space="preserve"> </w:t>
      </w:r>
      <w:r>
        <w:rPr>
          <w:color w:val="231F20"/>
        </w:rPr>
        <w:t>group.</w:t>
      </w:r>
    </w:p>
    <w:p w14:paraId="3BA1506A" w14:textId="77777777" w:rsidR="00380E0B" w:rsidRDefault="00380E0B">
      <w:pPr>
        <w:pStyle w:val="BodyText"/>
        <w:spacing w:before="111"/>
      </w:pPr>
    </w:p>
    <w:p w14:paraId="3696CA10" w14:textId="77777777" w:rsidR="00380E0B" w:rsidRDefault="00000000">
      <w:pPr>
        <w:pStyle w:val="Heading1"/>
        <w:spacing w:before="0" w:line="480" w:lineRule="exact"/>
        <w:ind w:left="111" w:right="2448" w:firstLine="90"/>
      </w:pPr>
      <w:r>
        <w:rPr>
          <w:color w:val="005641"/>
          <w:spacing w:val="-4"/>
        </w:rPr>
        <w:t>Once</w:t>
      </w:r>
      <w:r>
        <w:rPr>
          <w:color w:val="005641"/>
          <w:spacing w:val="-21"/>
        </w:rPr>
        <w:t xml:space="preserve"> </w:t>
      </w:r>
      <w:r>
        <w:rPr>
          <w:color w:val="005641"/>
          <w:spacing w:val="-4"/>
        </w:rPr>
        <w:t>it’s</w:t>
      </w:r>
      <w:r>
        <w:rPr>
          <w:color w:val="005641"/>
          <w:spacing w:val="-20"/>
        </w:rPr>
        <w:t xml:space="preserve"> </w:t>
      </w:r>
      <w:r>
        <w:rPr>
          <w:color w:val="005641"/>
          <w:spacing w:val="-4"/>
        </w:rPr>
        <w:t>gone-</w:t>
      </w:r>
      <w:r>
        <w:rPr>
          <w:color w:val="005641"/>
          <w:spacing w:val="-20"/>
        </w:rPr>
        <w:t xml:space="preserve"> </w:t>
      </w:r>
      <w:r>
        <w:rPr>
          <w:color w:val="005641"/>
          <w:spacing w:val="-4"/>
        </w:rPr>
        <w:t>it’s</w:t>
      </w:r>
      <w:r>
        <w:rPr>
          <w:color w:val="005641"/>
          <w:spacing w:val="-21"/>
        </w:rPr>
        <w:t xml:space="preserve"> </w:t>
      </w:r>
      <w:r>
        <w:rPr>
          <w:color w:val="005641"/>
          <w:spacing w:val="-4"/>
        </w:rPr>
        <w:t xml:space="preserve">gone </w:t>
      </w:r>
      <w:r>
        <w:rPr>
          <w:color w:val="005641"/>
        </w:rPr>
        <w:t>– your carbon?</w:t>
      </w:r>
    </w:p>
    <w:p w14:paraId="51D2A373" w14:textId="77777777" w:rsidR="00380E0B" w:rsidRDefault="00380E0B">
      <w:pPr>
        <w:spacing w:line="480" w:lineRule="exact"/>
        <w:sectPr w:rsidR="00380E0B">
          <w:type w:val="continuous"/>
          <w:pgSz w:w="11910" w:h="16840"/>
          <w:pgMar w:top="0" w:right="0" w:bottom="600" w:left="0" w:header="0" w:footer="407" w:gutter="0"/>
          <w:cols w:num="2" w:space="720" w:equalWidth="0">
            <w:col w:w="4439" w:space="40"/>
            <w:col w:w="7431"/>
          </w:cols>
        </w:sectPr>
      </w:pPr>
    </w:p>
    <w:p w14:paraId="18D5523D" w14:textId="77777777" w:rsidR="00380E0B" w:rsidRDefault="00000000">
      <w:pPr>
        <w:pStyle w:val="BodyText"/>
        <w:tabs>
          <w:tab w:val="left" w:pos="4295"/>
          <w:tab w:val="left" w:pos="4679"/>
          <w:tab w:val="left" w:pos="11338"/>
        </w:tabs>
        <w:spacing w:line="187" w:lineRule="exact"/>
        <w:ind w:left="565"/>
      </w:pPr>
      <w:r>
        <w:rPr>
          <w:noProof/>
        </w:rPr>
        <mc:AlternateContent>
          <mc:Choice Requires="wps">
            <w:drawing>
              <wp:anchor distT="0" distB="0" distL="0" distR="0" simplePos="0" relativeHeight="15734272" behindDoc="0" locked="0" layoutInCell="1" allowOverlap="1" wp14:anchorId="508C94B1" wp14:editId="3C312EEE">
                <wp:simplePos x="0" y="0"/>
                <wp:positionH relativeFrom="page">
                  <wp:posOffset>360000</wp:posOffset>
                </wp:positionH>
                <wp:positionV relativeFrom="paragraph">
                  <wp:posOffset>153079</wp:posOffset>
                </wp:positionV>
                <wp:extent cx="2470150" cy="127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0" cy="1270"/>
                        </a:xfrm>
                        <a:custGeom>
                          <a:avLst/>
                          <a:gdLst/>
                          <a:ahLst/>
                          <a:cxnLst/>
                          <a:rect l="l" t="t" r="r" b="b"/>
                          <a:pathLst>
                            <a:path w="2470150">
                              <a:moveTo>
                                <a:pt x="0" y="0"/>
                              </a:moveTo>
                              <a:lnTo>
                                <a:pt x="2469756" y="0"/>
                              </a:lnTo>
                            </a:path>
                          </a:pathLst>
                        </a:custGeom>
                        <a:ln w="3810">
                          <a:solidFill>
                            <a:srgbClr val="BFC8C6"/>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34272" from="28.3465pt,12.0535pt" to="222.8155pt,12.0535pt" stroked="true" strokeweight=".3pt" strokecolor="#bfc8c6">
                <v:stroke dashstyle="solid"/>
                <w10:wrap type="none"/>
              </v:line>
            </w:pict>
          </mc:Fallback>
        </mc:AlternateContent>
      </w:r>
      <w:hyperlink w:anchor="_bookmark7" w:history="1">
        <w:r>
          <w:rPr>
            <w:color w:val="005641"/>
          </w:rPr>
          <w:t>Conferences</w:t>
        </w:r>
        <w:r>
          <w:rPr>
            <w:color w:val="005641"/>
            <w:spacing w:val="-11"/>
          </w:rPr>
          <w:t xml:space="preserve"> </w:t>
        </w:r>
        <w:r>
          <w:rPr>
            <w:color w:val="005641"/>
          </w:rPr>
          <w:t>and</w:t>
        </w:r>
        <w:r>
          <w:rPr>
            <w:color w:val="005641"/>
            <w:spacing w:val="-9"/>
          </w:rPr>
          <w:t xml:space="preserve"> </w:t>
        </w:r>
        <w:r>
          <w:rPr>
            <w:color w:val="005641"/>
          </w:rPr>
          <w:t>Dinner</w:t>
        </w:r>
        <w:r>
          <w:rPr>
            <w:color w:val="005641"/>
            <w:spacing w:val="-8"/>
          </w:rPr>
          <w:t xml:space="preserve"> </w:t>
        </w:r>
        <w:r>
          <w:rPr>
            <w:color w:val="005641"/>
            <w:spacing w:val="-4"/>
          </w:rPr>
          <w:t>2024</w:t>
        </w:r>
        <w:r>
          <w:rPr>
            <w:color w:val="005641"/>
          </w:rPr>
          <w:tab/>
        </w:r>
        <w:r>
          <w:rPr>
            <w:color w:val="005641"/>
            <w:spacing w:val="-5"/>
          </w:rPr>
          <w:t>11</w:t>
        </w:r>
      </w:hyperlink>
      <w:r>
        <w:rPr>
          <w:color w:val="005641"/>
        </w:rPr>
        <w:tab/>
      </w:r>
      <w:r>
        <w:rPr>
          <w:color w:val="005641"/>
          <w:u w:val="single" w:color="005641"/>
        </w:rPr>
        <w:tab/>
      </w:r>
    </w:p>
    <w:p w14:paraId="4AC0B15F" w14:textId="77777777" w:rsidR="00380E0B" w:rsidRDefault="00380E0B">
      <w:pPr>
        <w:spacing w:line="187" w:lineRule="exact"/>
        <w:sectPr w:rsidR="00380E0B">
          <w:type w:val="continuous"/>
          <w:pgSz w:w="11910" w:h="16840"/>
          <w:pgMar w:top="0" w:right="0" w:bottom="600" w:left="0" w:header="0" w:footer="407" w:gutter="0"/>
          <w:cols w:space="720"/>
        </w:sectPr>
      </w:pPr>
    </w:p>
    <w:p w14:paraId="5D6160BA" w14:textId="77777777" w:rsidR="00380E0B" w:rsidRDefault="00000000">
      <w:pPr>
        <w:pStyle w:val="BodyText"/>
        <w:spacing w:before="117" w:line="241" w:lineRule="exact"/>
        <w:ind w:left="573"/>
      </w:pPr>
      <w:hyperlink w:anchor="_bookmark8" w:history="1">
        <w:r>
          <w:rPr>
            <w:color w:val="005641"/>
            <w:spacing w:val="-2"/>
          </w:rPr>
          <w:t>Property</w:t>
        </w:r>
        <w:r>
          <w:rPr>
            <w:color w:val="005641"/>
            <w:spacing w:val="6"/>
          </w:rPr>
          <w:t xml:space="preserve"> </w:t>
        </w:r>
        <w:r>
          <w:rPr>
            <w:color w:val="005641"/>
            <w:spacing w:val="-2"/>
          </w:rPr>
          <w:t>Identification</w:t>
        </w:r>
        <w:r>
          <w:rPr>
            <w:color w:val="005641"/>
            <w:spacing w:val="6"/>
          </w:rPr>
          <w:t xml:space="preserve"> </w:t>
        </w:r>
        <w:r>
          <w:rPr>
            <w:color w:val="005641"/>
            <w:spacing w:val="-2"/>
          </w:rPr>
          <w:t>Codes</w:t>
        </w:r>
        <w:r>
          <w:rPr>
            <w:color w:val="005641"/>
            <w:spacing w:val="7"/>
          </w:rPr>
          <w:t xml:space="preserve"> </w:t>
        </w:r>
        <w:r>
          <w:rPr>
            <w:color w:val="005641"/>
            <w:spacing w:val="-2"/>
          </w:rPr>
          <w:t>(PICs)</w:t>
        </w:r>
      </w:hyperlink>
    </w:p>
    <w:p w14:paraId="7BC8A9E4" w14:textId="77777777" w:rsidR="00380E0B" w:rsidRDefault="00000000">
      <w:pPr>
        <w:pStyle w:val="BodyText"/>
        <w:tabs>
          <w:tab w:val="right" w:pos="4422"/>
        </w:tabs>
        <w:spacing w:line="241" w:lineRule="exact"/>
        <w:ind w:left="572"/>
      </w:pPr>
      <w:r>
        <w:rPr>
          <w:noProof/>
        </w:rPr>
        <mc:AlternateContent>
          <mc:Choice Requires="wps">
            <w:drawing>
              <wp:anchor distT="0" distB="0" distL="0" distR="0" simplePos="0" relativeHeight="15734784" behindDoc="0" locked="0" layoutInCell="1" allowOverlap="1" wp14:anchorId="45E23821" wp14:editId="12901166">
                <wp:simplePos x="0" y="0"/>
                <wp:positionH relativeFrom="page">
                  <wp:posOffset>360000</wp:posOffset>
                </wp:positionH>
                <wp:positionV relativeFrom="paragraph">
                  <wp:posOffset>187814</wp:posOffset>
                </wp:positionV>
                <wp:extent cx="2470150" cy="127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0" cy="1270"/>
                        </a:xfrm>
                        <a:custGeom>
                          <a:avLst/>
                          <a:gdLst/>
                          <a:ahLst/>
                          <a:cxnLst/>
                          <a:rect l="l" t="t" r="r" b="b"/>
                          <a:pathLst>
                            <a:path w="2470150">
                              <a:moveTo>
                                <a:pt x="0" y="0"/>
                              </a:moveTo>
                              <a:lnTo>
                                <a:pt x="2469756" y="0"/>
                              </a:lnTo>
                            </a:path>
                          </a:pathLst>
                        </a:custGeom>
                        <a:ln w="3810">
                          <a:solidFill>
                            <a:srgbClr val="BFC8C6"/>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34784" from="28.3465pt,14.788513pt" to="222.8155pt,14.788513pt" stroked="true" strokeweight=".3pt" strokecolor="#bfc8c6">
                <v:stroke dashstyle="solid"/>
                <w10:wrap type="none"/>
              </v:line>
            </w:pict>
          </mc:Fallback>
        </mc:AlternateContent>
      </w:r>
      <w:hyperlink w:anchor="_bookmark8" w:history="1">
        <w:r>
          <w:rPr>
            <w:color w:val="005641"/>
          </w:rPr>
          <w:t>and</w:t>
        </w:r>
        <w:r>
          <w:rPr>
            <w:color w:val="005641"/>
            <w:spacing w:val="-9"/>
          </w:rPr>
          <w:t xml:space="preserve"> </w:t>
        </w:r>
        <w:r>
          <w:rPr>
            <w:color w:val="005641"/>
          </w:rPr>
          <w:t>their</w:t>
        </w:r>
        <w:r>
          <w:rPr>
            <w:color w:val="005641"/>
            <w:spacing w:val="-8"/>
          </w:rPr>
          <w:t xml:space="preserve"> </w:t>
        </w:r>
        <w:r>
          <w:rPr>
            <w:color w:val="005641"/>
          </w:rPr>
          <w:t>role</w:t>
        </w:r>
        <w:r>
          <w:rPr>
            <w:color w:val="005641"/>
            <w:spacing w:val="-9"/>
          </w:rPr>
          <w:t xml:space="preserve"> </w:t>
        </w:r>
        <w:r>
          <w:rPr>
            <w:color w:val="005641"/>
          </w:rPr>
          <w:t>in</w:t>
        </w:r>
        <w:r>
          <w:rPr>
            <w:color w:val="005641"/>
            <w:spacing w:val="-8"/>
          </w:rPr>
          <w:t xml:space="preserve"> </w:t>
        </w:r>
        <w:r>
          <w:rPr>
            <w:color w:val="005641"/>
          </w:rPr>
          <w:t>emergency</w:t>
        </w:r>
        <w:r>
          <w:rPr>
            <w:color w:val="005641"/>
            <w:spacing w:val="-8"/>
          </w:rPr>
          <w:t xml:space="preserve"> </w:t>
        </w:r>
        <w:r>
          <w:rPr>
            <w:color w:val="005641"/>
            <w:spacing w:val="-2"/>
          </w:rPr>
          <w:t>responses</w:t>
        </w:r>
        <w:r>
          <w:rPr>
            <w:color w:val="005641"/>
          </w:rPr>
          <w:tab/>
        </w:r>
        <w:r>
          <w:rPr>
            <w:color w:val="005641"/>
            <w:spacing w:val="-5"/>
          </w:rPr>
          <w:t>12</w:t>
        </w:r>
      </w:hyperlink>
    </w:p>
    <w:p w14:paraId="5C2A865D" w14:textId="77777777" w:rsidR="00380E0B" w:rsidRDefault="00000000">
      <w:pPr>
        <w:pStyle w:val="BodyText"/>
        <w:tabs>
          <w:tab w:val="right" w:pos="4422"/>
        </w:tabs>
        <w:spacing w:before="117"/>
        <w:ind w:left="565"/>
      </w:pPr>
      <w:r>
        <w:rPr>
          <w:noProof/>
        </w:rPr>
        <mc:AlternateContent>
          <mc:Choice Requires="wps">
            <w:drawing>
              <wp:anchor distT="0" distB="0" distL="0" distR="0" simplePos="0" relativeHeight="15735296" behindDoc="0" locked="0" layoutInCell="1" allowOverlap="1" wp14:anchorId="3BF82D81" wp14:editId="3AF67139">
                <wp:simplePos x="0" y="0"/>
                <wp:positionH relativeFrom="page">
                  <wp:posOffset>360000</wp:posOffset>
                </wp:positionH>
                <wp:positionV relativeFrom="paragraph">
                  <wp:posOffset>263080</wp:posOffset>
                </wp:positionV>
                <wp:extent cx="2470150" cy="127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0" cy="1270"/>
                        </a:xfrm>
                        <a:custGeom>
                          <a:avLst/>
                          <a:gdLst/>
                          <a:ahLst/>
                          <a:cxnLst/>
                          <a:rect l="l" t="t" r="r" b="b"/>
                          <a:pathLst>
                            <a:path w="2470150">
                              <a:moveTo>
                                <a:pt x="0" y="0"/>
                              </a:moveTo>
                              <a:lnTo>
                                <a:pt x="2469756" y="0"/>
                              </a:lnTo>
                            </a:path>
                          </a:pathLst>
                        </a:custGeom>
                        <a:ln w="3810">
                          <a:solidFill>
                            <a:srgbClr val="BFC8C6"/>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35296" from="28.3465pt,20.715017pt" to="222.8155pt,20.715017pt" stroked="true" strokeweight=".3pt" strokecolor="#bfc8c6">
                <v:stroke dashstyle="solid"/>
                <w10:wrap type="none"/>
              </v:line>
            </w:pict>
          </mc:Fallback>
        </mc:AlternateContent>
      </w:r>
      <w:hyperlink w:anchor="_bookmark8" w:history="1">
        <w:r>
          <w:rPr>
            <w:color w:val="005641"/>
          </w:rPr>
          <w:t>Seasonal</w:t>
        </w:r>
        <w:r>
          <w:rPr>
            <w:color w:val="005641"/>
            <w:spacing w:val="-11"/>
          </w:rPr>
          <w:t xml:space="preserve"> </w:t>
        </w:r>
        <w:r>
          <w:rPr>
            <w:color w:val="005641"/>
          </w:rPr>
          <w:t>reminders</w:t>
        </w:r>
        <w:r>
          <w:rPr>
            <w:color w:val="005641"/>
            <w:spacing w:val="-9"/>
          </w:rPr>
          <w:t xml:space="preserve"> </w:t>
        </w:r>
        <w:r>
          <w:rPr>
            <w:color w:val="005641"/>
          </w:rPr>
          <w:t>and</w:t>
        </w:r>
        <w:r>
          <w:rPr>
            <w:color w:val="005641"/>
            <w:spacing w:val="-8"/>
          </w:rPr>
          <w:t xml:space="preserve"> </w:t>
        </w:r>
        <w:r>
          <w:rPr>
            <w:color w:val="005641"/>
            <w:spacing w:val="-2"/>
          </w:rPr>
          <w:t>resources</w:t>
        </w:r>
        <w:r>
          <w:rPr>
            <w:color w:val="005641"/>
          </w:rPr>
          <w:tab/>
        </w:r>
        <w:r>
          <w:rPr>
            <w:color w:val="005641"/>
            <w:spacing w:val="-5"/>
          </w:rPr>
          <w:t>12</w:t>
        </w:r>
      </w:hyperlink>
    </w:p>
    <w:p w14:paraId="66718569" w14:textId="77777777" w:rsidR="00380E0B" w:rsidRDefault="00000000">
      <w:pPr>
        <w:pStyle w:val="BodyText"/>
        <w:tabs>
          <w:tab w:val="right" w:pos="4420"/>
        </w:tabs>
        <w:spacing w:before="117"/>
        <w:ind w:left="573"/>
      </w:pPr>
      <w:r>
        <w:rPr>
          <w:noProof/>
        </w:rPr>
        <mc:AlternateContent>
          <mc:Choice Requires="wps">
            <w:drawing>
              <wp:anchor distT="0" distB="0" distL="0" distR="0" simplePos="0" relativeHeight="15735808" behindDoc="0" locked="0" layoutInCell="1" allowOverlap="1" wp14:anchorId="1B627CDD" wp14:editId="2C5CE601">
                <wp:simplePos x="0" y="0"/>
                <wp:positionH relativeFrom="page">
                  <wp:posOffset>360000</wp:posOffset>
                </wp:positionH>
                <wp:positionV relativeFrom="paragraph">
                  <wp:posOffset>263080</wp:posOffset>
                </wp:positionV>
                <wp:extent cx="2470150" cy="127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0" cy="1270"/>
                        </a:xfrm>
                        <a:custGeom>
                          <a:avLst/>
                          <a:gdLst/>
                          <a:ahLst/>
                          <a:cxnLst/>
                          <a:rect l="l" t="t" r="r" b="b"/>
                          <a:pathLst>
                            <a:path w="2470150">
                              <a:moveTo>
                                <a:pt x="0" y="0"/>
                              </a:moveTo>
                              <a:lnTo>
                                <a:pt x="2469756" y="0"/>
                              </a:lnTo>
                            </a:path>
                          </a:pathLst>
                        </a:custGeom>
                        <a:ln w="3810">
                          <a:solidFill>
                            <a:srgbClr val="BFC8C6"/>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35808" from="28.3465pt,20.715017pt" to="222.8155pt,20.715017pt" stroked="true" strokeweight=".3pt" strokecolor="#bfc8c6">
                <v:stroke dashstyle="solid"/>
                <w10:wrap type="none"/>
              </v:line>
            </w:pict>
          </mc:Fallback>
        </mc:AlternateContent>
      </w:r>
      <w:hyperlink w:anchor="_bookmark9" w:history="1">
        <w:r>
          <w:rPr>
            <w:color w:val="005641"/>
          </w:rPr>
          <w:t>Digital</w:t>
        </w:r>
        <w:r>
          <w:rPr>
            <w:color w:val="005641"/>
            <w:spacing w:val="-13"/>
          </w:rPr>
          <w:t xml:space="preserve"> </w:t>
        </w:r>
        <w:r>
          <w:rPr>
            <w:color w:val="005641"/>
          </w:rPr>
          <w:t>Tip</w:t>
        </w:r>
        <w:r>
          <w:rPr>
            <w:color w:val="005641"/>
            <w:spacing w:val="-10"/>
          </w:rPr>
          <w:t xml:space="preserve"> </w:t>
        </w:r>
        <w:r>
          <w:rPr>
            <w:color w:val="005641"/>
          </w:rPr>
          <w:t>Improving</w:t>
        </w:r>
        <w:r>
          <w:rPr>
            <w:color w:val="005641"/>
            <w:spacing w:val="-11"/>
          </w:rPr>
          <w:t xml:space="preserve"> </w:t>
        </w:r>
        <w:r>
          <w:rPr>
            <w:color w:val="005641"/>
          </w:rPr>
          <w:t>battery</w:t>
        </w:r>
        <w:r>
          <w:rPr>
            <w:color w:val="005641"/>
            <w:spacing w:val="-10"/>
          </w:rPr>
          <w:t xml:space="preserve"> </w:t>
        </w:r>
        <w:r>
          <w:rPr>
            <w:color w:val="005641"/>
            <w:spacing w:val="-4"/>
          </w:rPr>
          <w:t>life</w:t>
        </w:r>
        <w:r>
          <w:rPr>
            <w:color w:val="005641"/>
          </w:rPr>
          <w:tab/>
        </w:r>
        <w:r>
          <w:rPr>
            <w:color w:val="005641"/>
            <w:spacing w:val="-5"/>
          </w:rPr>
          <w:t>13</w:t>
        </w:r>
      </w:hyperlink>
    </w:p>
    <w:p w14:paraId="2C17EF01" w14:textId="77777777" w:rsidR="00380E0B" w:rsidRDefault="00000000">
      <w:pPr>
        <w:pStyle w:val="BodyText"/>
        <w:spacing w:before="119" w:line="237" w:lineRule="auto"/>
        <w:ind w:left="565" w:right="607" w:firstLine="7"/>
      </w:pPr>
      <w:hyperlink w:anchor="_bookmark10" w:history="1">
        <w:r>
          <w:rPr>
            <w:color w:val="005641"/>
          </w:rPr>
          <w:t>Making decisions early in 2023 –</w:t>
        </w:r>
      </w:hyperlink>
      <w:r>
        <w:rPr>
          <w:color w:val="005641"/>
        </w:rPr>
        <w:t xml:space="preserve"> </w:t>
      </w:r>
      <w:hyperlink w:anchor="_bookmark10" w:history="1">
        <w:r>
          <w:rPr>
            <w:color w:val="005641"/>
          </w:rPr>
          <w:t>Case</w:t>
        </w:r>
        <w:r>
          <w:rPr>
            <w:color w:val="005641"/>
            <w:spacing w:val="-12"/>
          </w:rPr>
          <w:t xml:space="preserve"> </w:t>
        </w:r>
        <w:r>
          <w:rPr>
            <w:color w:val="005641"/>
          </w:rPr>
          <w:t>Study</w:t>
        </w:r>
        <w:r>
          <w:rPr>
            <w:color w:val="005641"/>
            <w:spacing w:val="-12"/>
          </w:rPr>
          <w:t xml:space="preserve"> </w:t>
        </w:r>
        <w:r>
          <w:rPr>
            <w:color w:val="005641"/>
          </w:rPr>
          <w:t>-</w:t>
        </w:r>
        <w:r>
          <w:rPr>
            <w:color w:val="005641"/>
            <w:spacing w:val="-11"/>
          </w:rPr>
          <w:t xml:space="preserve"> </w:t>
        </w:r>
        <w:r>
          <w:rPr>
            <w:color w:val="005641"/>
          </w:rPr>
          <w:t>Rob</w:t>
        </w:r>
        <w:r>
          <w:rPr>
            <w:color w:val="005641"/>
            <w:spacing w:val="-12"/>
          </w:rPr>
          <w:t xml:space="preserve"> </w:t>
        </w:r>
        <w:r>
          <w:rPr>
            <w:color w:val="005641"/>
          </w:rPr>
          <w:t>Cooper;</w:t>
        </w:r>
        <w:r>
          <w:rPr>
            <w:color w:val="005641"/>
            <w:spacing w:val="-11"/>
          </w:rPr>
          <w:t xml:space="preserve"> </w:t>
        </w:r>
        <w:r>
          <w:rPr>
            <w:color w:val="005641"/>
          </w:rPr>
          <w:t>Manager</w:t>
        </w:r>
      </w:hyperlink>
    </w:p>
    <w:p w14:paraId="2D38B562" w14:textId="77777777" w:rsidR="00380E0B" w:rsidRDefault="00000000">
      <w:pPr>
        <w:pStyle w:val="BodyText"/>
        <w:tabs>
          <w:tab w:val="right" w:pos="4422"/>
        </w:tabs>
        <w:spacing w:line="240" w:lineRule="exact"/>
        <w:ind w:left="573"/>
      </w:pPr>
      <w:r>
        <w:rPr>
          <w:noProof/>
        </w:rPr>
        <mc:AlternateContent>
          <mc:Choice Requires="wps">
            <w:drawing>
              <wp:anchor distT="0" distB="0" distL="0" distR="0" simplePos="0" relativeHeight="15736320" behindDoc="0" locked="0" layoutInCell="1" allowOverlap="1" wp14:anchorId="02F0854A" wp14:editId="603621F3">
                <wp:simplePos x="0" y="0"/>
                <wp:positionH relativeFrom="page">
                  <wp:posOffset>360000</wp:posOffset>
                </wp:positionH>
                <wp:positionV relativeFrom="paragraph">
                  <wp:posOffset>186791</wp:posOffset>
                </wp:positionV>
                <wp:extent cx="2470150" cy="12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0" cy="1270"/>
                        </a:xfrm>
                        <a:custGeom>
                          <a:avLst/>
                          <a:gdLst/>
                          <a:ahLst/>
                          <a:cxnLst/>
                          <a:rect l="l" t="t" r="r" b="b"/>
                          <a:pathLst>
                            <a:path w="2470150">
                              <a:moveTo>
                                <a:pt x="0" y="0"/>
                              </a:moveTo>
                              <a:lnTo>
                                <a:pt x="2469756" y="0"/>
                              </a:lnTo>
                            </a:path>
                          </a:pathLst>
                        </a:custGeom>
                        <a:ln w="3810">
                          <a:solidFill>
                            <a:srgbClr val="BFC8C6"/>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36320" from="28.3465pt,14.708016pt" to="222.8155pt,14.708016pt" stroked="true" strokeweight=".3pt" strokecolor="#bfc8c6">
                <v:stroke dashstyle="solid"/>
                <w10:wrap type="none"/>
              </v:line>
            </w:pict>
          </mc:Fallback>
        </mc:AlternateContent>
      </w:r>
      <w:hyperlink w:anchor="_bookmark10" w:history="1">
        <w:r>
          <w:rPr>
            <w:color w:val="005641"/>
          </w:rPr>
          <w:t>Barton</w:t>
        </w:r>
        <w:r>
          <w:rPr>
            <w:color w:val="005641"/>
            <w:spacing w:val="-10"/>
          </w:rPr>
          <w:t xml:space="preserve"> </w:t>
        </w:r>
        <w:r>
          <w:rPr>
            <w:color w:val="005641"/>
            <w:spacing w:val="-2"/>
          </w:rPr>
          <w:t>Station</w:t>
        </w:r>
        <w:r>
          <w:rPr>
            <w:color w:val="005641"/>
          </w:rPr>
          <w:tab/>
        </w:r>
        <w:r>
          <w:rPr>
            <w:color w:val="005641"/>
            <w:spacing w:val="-5"/>
          </w:rPr>
          <w:t>14</w:t>
        </w:r>
      </w:hyperlink>
    </w:p>
    <w:p w14:paraId="73933708" w14:textId="77777777" w:rsidR="00380E0B" w:rsidRDefault="00000000">
      <w:pPr>
        <w:pStyle w:val="BodyText"/>
        <w:spacing w:before="117" w:line="241" w:lineRule="exact"/>
        <w:ind w:left="558"/>
      </w:pPr>
      <w:hyperlink w:anchor="_bookmark11" w:history="1">
        <w:r>
          <w:rPr>
            <w:color w:val="005641"/>
          </w:rPr>
          <w:t>Agriculture</w:t>
        </w:r>
        <w:r>
          <w:rPr>
            <w:color w:val="005641"/>
            <w:spacing w:val="-13"/>
          </w:rPr>
          <w:t xml:space="preserve"> </w:t>
        </w:r>
        <w:r>
          <w:rPr>
            <w:color w:val="005641"/>
          </w:rPr>
          <w:t>Victoria</w:t>
        </w:r>
        <w:r>
          <w:rPr>
            <w:color w:val="005641"/>
            <w:spacing w:val="-11"/>
          </w:rPr>
          <w:t xml:space="preserve"> </w:t>
        </w:r>
        <w:r>
          <w:rPr>
            <w:color w:val="005641"/>
          </w:rPr>
          <w:t>animal</w:t>
        </w:r>
        <w:r>
          <w:rPr>
            <w:color w:val="005641"/>
            <w:spacing w:val="-10"/>
          </w:rPr>
          <w:t xml:space="preserve"> </w:t>
        </w:r>
        <w:r>
          <w:rPr>
            <w:color w:val="005641"/>
            <w:spacing w:val="-2"/>
          </w:rPr>
          <w:t>health</w:t>
        </w:r>
      </w:hyperlink>
    </w:p>
    <w:p w14:paraId="71B32437" w14:textId="77777777" w:rsidR="00380E0B" w:rsidRDefault="00000000">
      <w:pPr>
        <w:pStyle w:val="BodyText"/>
        <w:tabs>
          <w:tab w:val="right" w:pos="4419"/>
        </w:tabs>
        <w:spacing w:line="241" w:lineRule="exact"/>
        <w:ind w:left="572"/>
      </w:pPr>
      <w:hyperlink w:anchor="_bookmark11" w:history="1">
        <w:r>
          <w:rPr>
            <w:color w:val="005641"/>
          </w:rPr>
          <w:t>and</w:t>
        </w:r>
        <w:r>
          <w:rPr>
            <w:color w:val="005641"/>
            <w:spacing w:val="-8"/>
          </w:rPr>
          <w:t xml:space="preserve"> </w:t>
        </w:r>
        <w:r>
          <w:rPr>
            <w:color w:val="005641"/>
          </w:rPr>
          <w:t>sheep</w:t>
        </w:r>
        <w:r>
          <w:rPr>
            <w:color w:val="005641"/>
            <w:spacing w:val="-8"/>
          </w:rPr>
          <w:t xml:space="preserve"> </w:t>
        </w:r>
        <w:r>
          <w:rPr>
            <w:color w:val="005641"/>
          </w:rPr>
          <w:t>industry</w:t>
        </w:r>
        <w:r>
          <w:rPr>
            <w:color w:val="005641"/>
            <w:spacing w:val="-7"/>
          </w:rPr>
          <w:t xml:space="preserve"> </w:t>
        </w:r>
        <w:r>
          <w:rPr>
            <w:color w:val="005641"/>
            <w:spacing w:val="-2"/>
          </w:rPr>
          <w:t>contacts</w:t>
        </w:r>
        <w:r>
          <w:rPr>
            <w:color w:val="005641"/>
          </w:rPr>
          <w:tab/>
        </w:r>
        <w:r>
          <w:rPr>
            <w:color w:val="005641"/>
            <w:spacing w:val="-5"/>
          </w:rPr>
          <w:t>16</w:t>
        </w:r>
      </w:hyperlink>
    </w:p>
    <w:p w14:paraId="00814AFE" w14:textId="77777777" w:rsidR="00380E0B" w:rsidRDefault="00000000">
      <w:pPr>
        <w:spacing w:before="487" w:line="252" w:lineRule="auto"/>
        <w:ind w:left="555" w:right="607" w:firstLine="14"/>
        <w:rPr>
          <w:rFonts w:ascii="VIC Medium"/>
          <w:sz w:val="17"/>
        </w:rPr>
      </w:pPr>
      <w:r>
        <w:rPr>
          <w:noProof/>
        </w:rPr>
        <mc:AlternateContent>
          <mc:Choice Requires="wps">
            <w:drawing>
              <wp:anchor distT="0" distB="0" distL="0" distR="0" simplePos="0" relativeHeight="15729664" behindDoc="0" locked="0" layoutInCell="1" allowOverlap="1" wp14:anchorId="17C15EB8" wp14:editId="705B717D">
                <wp:simplePos x="0" y="0"/>
                <wp:positionH relativeFrom="page">
                  <wp:posOffset>360000</wp:posOffset>
                </wp:positionH>
                <wp:positionV relativeFrom="paragraph">
                  <wp:posOffset>263067</wp:posOffset>
                </wp:positionV>
                <wp:extent cx="2470150" cy="12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0" cy="1270"/>
                        </a:xfrm>
                        <a:custGeom>
                          <a:avLst/>
                          <a:gdLst/>
                          <a:ahLst/>
                          <a:cxnLst/>
                          <a:rect l="l" t="t" r="r" b="b"/>
                          <a:pathLst>
                            <a:path w="2470150">
                              <a:moveTo>
                                <a:pt x="0" y="0"/>
                              </a:moveTo>
                              <a:lnTo>
                                <a:pt x="2469756" y="0"/>
                              </a:lnTo>
                            </a:path>
                          </a:pathLst>
                        </a:custGeom>
                        <a:ln w="3810">
                          <a:solidFill>
                            <a:srgbClr val="005641"/>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29664" from="28.3465pt,20.714012pt" to="222.8155pt,20.714012pt" stroked="true" strokeweight=".3pt" strokecolor="#005641">
                <v:stroke dashstyle="solid"/>
                <w10:wrap type="none"/>
              </v:line>
            </w:pict>
          </mc:Fallback>
        </mc:AlternateContent>
      </w:r>
      <w:r>
        <w:rPr>
          <w:rFonts w:ascii="VIC SemiBold"/>
          <w:b/>
          <w:color w:val="005641"/>
          <w:spacing w:val="-2"/>
          <w:sz w:val="17"/>
        </w:rPr>
        <w:t>Contact:</w:t>
      </w:r>
      <w:r>
        <w:rPr>
          <w:rFonts w:ascii="VIC SemiBold"/>
          <w:b/>
          <w:color w:val="005641"/>
          <w:sz w:val="17"/>
        </w:rPr>
        <w:t xml:space="preserve"> </w:t>
      </w:r>
      <w:hyperlink r:id="rId25">
        <w:r>
          <w:rPr>
            <w:rFonts w:ascii="VIC Medium"/>
            <w:color w:val="005641"/>
            <w:spacing w:val="-2"/>
            <w:sz w:val="17"/>
            <w:u w:val="single" w:color="005641"/>
          </w:rPr>
          <w:t>jane.court@agriculture.vic.gov.au</w:t>
        </w:r>
      </w:hyperlink>
      <w:r>
        <w:rPr>
          <w:rFonts w:ascii="VIC Medium"/>
          <w:color w:val="005641"/>
          <w:sz w:val="17"/>
        </w:rPr>
        <w:t xml:space="preserve"> </w:t>
      </w:r>
      <w:r>
        <w:rPr>
          <w:color w:val="005641"/>
          <w:sz w:val="17"/>
        </w:rPr>
        <w:t xml:space="preserve">phone: 0436 606 742 </w:t>
      </w:r>
      <w:hyperlink r:id="rId26">
        <w:r>
          <w:rPr>
            <w:rFonts w:ascii="VIC Medium"/>
            <w:color w:val="005641"/>
            <w:spacing w:val="-2"/>
            <w:sz w:val="17"/>
            <w:u w:val="single" w:color="005641"/>
          </w:rPr>
          <w:t>Jeff.cave@agriculture.vic.gov.au</w:t>
        </w:r>
      </w:hyperlink>
    </w:p>
    <w:p w14:paraId="7B26B33C" w14:textId="77777777" w:rsidR="00380E0B" w:rsidRDefault="00000000">
      <w:pPr>
        <w:pStyle w:val="BodyText"/>
        <w:spacing w:before="50" w:line="218" w:lineRule="auto"/>
        <w:ind w:left="219" w:right="453" w:hanging="3"/>
      </w:pPr>
      <w:r>
        <w:br w:type="column"/>
      </w:r>
      <w:r>
        <w:rPr>
          <w:color w:val="005641"/>
        </w:rPr>
        <w:t>Compiled by Jane Court with input and comments from Richard Eckard (University</w:t>
      </w:r>
      <w:r>
        <w:rPr>
          <w:color w:val="005641"/>
          <w:spacing w:val="-6"/>
        </w:rPr>
        <w:t xml:space="preserve"> </w:t>
      </w:r>
      <w:r>
        <w:rPr>
          <w:color w:val="005641"/>
        </w:rPr>
        <w:t>of</w:t>
      </w:r>
      <w:r>
        <w:rPr>
          <w:color w:val="005641"/>
          <w:spacing w:val="-6"/>
        </w:rPr>
        <w:t xml:space="preserve"> </w:t>
      </w:r>
      <w:r>
        <w:rPr>
          <w:color w:val="005641"/>
        </w:rPr>
        <w:t>Melbourne)</w:t>
      </w:r>
      <w:r>
        <w:rPr>
          <w:color w:val="005641"/>
          <w:spacing w:val="-6"/>
        </w:rPr>
        <w:t xml:space="preserve"> </w:t>
      </w:r>
      <w:r>
        <w:rPr>
          <w:color w:val="005641"/>
        </w:rPr>
        <w:t>and</w:t>
      </w:r>
      <w:r>
        <w:rPr>
          <w:color w:val="005641"/>
          <w:spacing w:val="-6"/>
        </w:rPr>
        <w:t xml:space="preserve"> </w:t>
      </w:r>
      <w:r>
        <w:rPr>
          <w:color w:val="005641"/>
        </w:rPr>
        <w:t>Cam</w:t>
      </w:r>
      <w:r>
        <w:rPr>
          <w:color w:val="005641"/>
          <w:spacing w:val="-6"/>
        </w:rPr>
        <w:t xml:space="preserve"> </w:t>
      </w:r>
      <w:r>
        <w:rPr>
          <w:color w:val="005641"/>
        </w:rPr>
        <w:t>Nicholson</w:t>
      </w:r>
      <w:r>
        <w:rPr>
          <w:color w:val="005641"/>
          <w:spacing w:val="-6"/>
        </w:rPr>
        <w:t xml:space="preserve"> </w:t>
      </w:r>
      <w:r>
        <w:rPr>
          <w:color w:val="005641"/>
        </w:rPr>
        <w:t>and</w:t>
      </w:r>
      <w:r>
        <w:rPr>
          <w:color w:val="005641"/>
          <w:spacing w:val="-6"/>
        </w:rPr>
        <w:t xml:space="preserve"> </w:t>
      </w:r>
      <w:r>
        <w:rPr>
          <w:color w:val="005641"/>
        </w:rPr>
        <w:t>Fiona</w:t>
      </w:r>
      <w:r>
        <w:rPr>
          <w:color w:val="005641"/>
          <w:spacing w:val="-6"/>
        </w:rPr>
        <w:t xml:space="preserve"> </w:t>
      </w:r>
      <w:r>
        <w:rPr>
          <w:color w:val="005641"/>
        </w:rPr>
        <w:t>Conroy</w:t>
      </w:r>
      <w:r>
        <w:rPr>
          <w:color w:val="005641"/>
          <w:spacing w:val="-6"/>
        </w:rPr>
        <w:t xml:space="preserve"> </w:t>
      </w:r>
      <w:r>
        <w:rPr>
          <w:color w:val="005641"/>
        </w:rPr>
        <w:t>(Knewleave Partnership). Cam and Fiona have been investigating and monitoring</w:t>
      </w:r>
    </w:p>
    <w:p w14:paraId="16B6F126" w14:textId="77777777" w:rsidR="00380E0B" w:rsidRDefault="00000000">
      <w:pPr>
        <w:pStyle w:val="BodyText"/>
        <w:spacing w:line="218" w:lineRule="auto"/>
        <w:ind w:left="223" w:right="876" w:firstLine="1"/>
      </w:pPr>
      <w:r>
        <w:rPr>
          <w:color w:val="005641"/>
        </w:rPr>
        <w:t>the Carbon (C) on their farm for some time and have developed a clear understanding</w:t>
      </w:r>
      <w:r>
        <w:rPr>
          <w:color w:val="005641"/>
          <w:spacing w:val="-6"/>
        </w:rPr>
        <w:t xml:space="preserve"> </w:t>
      </w:r>
      <w:r>
        <w:rPr>
          <w:color w:val="005641"/>
        </w:rPr>
        <w:t>about</w:t>
      </w:r>
      <w:r>
        <w:rPr>
          <w:color w:val="005641"/>
          <w:spacing w:val="-6"/>
        </w:rPr>
        <w:t xml:space="preserve"> </w:t>
      </w:r>
      <w:r>
        <w:rPr>
          <w:color w:val="005641"/>
        </w:rPr>
        <w:t>C</w:t>
      </w:r>
      <w:r>
        <w:rPr>
          <w:color w:val="005641"/>
          <w:spacing w:val="-6"/>
        </w:rPr>
        <w:t xml:space="preserve"> </w:t>
      </w:r>
      <w:r>
        <w:rPr>
          <w:color w:val="005641"/>
        </w:rPr>
        <w:t>and</w:t>
      </w:r>
      <w:r>
        <w:rPr>
          <w:color w:val="005641"/>
          <w:spacing w:val="-6"/>
        </w:rPr>
        <w:t xml:space="preserve"> </w:t>
      </w:r>
      <w:r>
        <w:rPr>
          <w:color w:val="005641"/>
        </w:rPr>
        <w:t>emissions</w:t>
      </w:r>
      <w:r>
        <w:rPr>
          <w:color w:val="005641"/>
          <w:spacing w:val="-6"/>
        </w:rPr>
        <w:t xml:space="preserve"> </w:t>
      </w:r>
      <w:r>
        <w:rPr>
          <w:color w:val="005641"/>
        </w:rPr>
        <w:t>that</w:t>
      </w:r>
      <w:r>
        <w:rPr>
          <w:color w:val="005641"/>
          <w:spacing w:val="-6"/>
        </w:rPr>
        <w:t xml:space="preserve"> </w:t>
      </w:r>
      <w:r>
        <w:rPr>
          <w:color w:val="005641"/>
        </w:rPr>
        <w:t>are</w:t>
      </w:r>
      <w:r>
        <w:rPr>
          <w:color w:val="005641"/>
          <w:spacing w:val="-6"/>
        </w:rPr>
        <w:t xml:space="preserve"> </w:t>
      </w:r>
      <w:r>
        <w:rPr>
          <w:color w:val="005641"/>
        </w:rPr>
        <w:t>relevant</w:t>
      </w:r>
      <w:r>
        <w:rPr>
          <w:color w:val="005641"/>
          <w:spacing w:val="-6"/>
        </w:rPr>
        <w:t xml:space="preserve"> </w:t>
      </w:r>
      <w:r>
        <w:rPr>
          <w:color w:val="005641"/>
        </w:rPr>
        <w:t>to</w:t>
      </w:r>
      <w:r>
        <w:rPr>
          <w:color w:val="005641"/>
          <w:spacing w:val="-6"/>
        </w:rPr>
        <w:t xml:space="preserve"> </w:t>
      </w:r>
      <w:r>
        <w:rPr>
          <w:color w:val="005641"/>
        </w:rPr>
        <w:t>farmers.</w:t>
      </w:r>
      <w:r>
        <w:rPr>
          <w:color w:val="005641"/>
          <w:spacing w:val="-6"/>
        </w:rPr>
        <w:t xml:space="preserve"> </w:t>
      </w:r>
      <w:r>
        <w:rPr>
          <w:color w:val="005641"/>
        </w:rPr>
        <w:t>Their additional comments are included in green.</w:t>
      </w:r>
    </w:p>
    <w:p w14:paraId="034DF07C" w14:textId="77777777" w:rsidR="00380E0B" w:rsidRDefault="00000000">
      <w:pPr>
        <w:pStyle w:val="BodyText"/>
        <w:spacing w:before="242" w:line="237" w:lineRule="auto"/>
        <w:ind w:left="218" w:right="652" w:firstLine="5"/>
      </w:pPr>
      <w:r>
        <w:rPr>
          <w:color w:val="231F20"/>
        </w:rPr>
        <w:t>Livestock farmers are generally in a good position maintaining and building</w:t>
      </w:r>
      <w:r>
        <w:rPr>
          <w:color w:val="231F20"/>
          <w:spacing w:val="-3"/>
        </w:rPr>
        <w:t xml:space="preserve"> </w:t>
      </w:r>
      <w:r>
        <w:rPr>
          <w:color w:val="231F20"/>
        </w:rPr>
        <w:t>healthy</w:t>
      </w:r>
      <w:r>
        <w:rPr>
          <w:color w:val="231F20"/>
          <w:spacing w:val="-3"/>
        </w:rPr>
        <w:t xml:space="preserve"> </w:t>
      </w:r>
      <w:r>
        <w:rPr>
          <w:color w:val="231F20"/>
        </w:rPr>
        <w:t>carbon</w:t>
      </w:r>
      <w:r>
        <w:rPr>
          <w:color w:val="231F20"/>
          <w:spacing w:val="-3"/>
        </w:rPr>
        <w:t xml:space="preserve"> </w:t>
      </w:r>
      <w:r>
        <w:rPr>
          <w:color w:val="231F20"/>
        </w:rPr>
        <w:t>stocks</w:t>
      </w:r>
      <w:r>
        <w:rPr>
          <w:color w:val="231F20"/>
          <w:spacing w:val="-3"/>
        </w:rPr>
        <w:t xml:space="preserve"> </w:t>
      </w:r>
      <w:r>
        <w:rPr>
          <w:color w:val="231F20"/>
        </w:rPr>
        <w:t>in</w:t>
      </w:r>
      <w:r>
        <w:rPr>
          <w:color w:val="231F20"/>
          <w:spacing w:val="-3"/>
        </w:rPr>
        <w:t xml:space="preserve"> </w:t>
      </w:r>
      <w:r>
        <w:rPr>
          <w:color w:val="231F20"/>
        </w:rPr>
        <w:t>trees</w:t>
      </w:r>
      <w:r>
        <w:rPr>
          <w:color w:val="231F20"/>
          <w:spacing w:val="-3"/>
        </w:rPr>
        <w:t xml:space="preserve"> </w:t>
      </w:r>
      <w:r>
        <w:rPr>
          <w:color w:val="231F20"/>
        </w:rPr>
        <w:t>and</w:t>
      </w:r>
      <w:r>
        <w:rPr>
          <w:color w:val="231F20"/>
          <w:spacing w:val="-3"/>
        </w:rPr>
        <w:t xml:space="preserve"> </w:t>
      </w:r>
      <w:r>
        <w:rPr>
          <w:color w:val="231F20"/>
        </w:rPr>
        <w:t>soils.</w:t>
      </w:r>
      <w:r>
        <w:rPr>
          <w:color w:val="231F20"/>
          <w:spacing w:val="-3"/>
        </w:rPr>
        <w:t xml:space="preserve"> </w:t>
      </w:r>
      <w:r>
        <w:rPr>
          <w:color w:val="231F20"/>
        </w:rPr>
        <w:t>This</w:t>
      </w:r>
      <w:r>
        <w:rPr>
          <w:color w:val="231F20"/>
          <w:spacing w:val="-3"/>
        </w:rPr>
        <w:t xml:space="preserve"> </w:t>
      </w:r>
      <w:r>
        <w:rPr>
          <w:color w:val="231F20"/>
        </w:rPr>
        <w:t>is</w:t>
      </w:r>
      <w:r>
        <w:rPr>
          <w:color w:val="231F20"/>
          <w:spacing w:val="-3"/>
        </w:rPr>
        <w:t xml:space="preserve"> </w:t>
      </w:r>
      <w:r>
        <w:rPr>
          <w:color w:val="231F20"/>
        </w:rPr>
        <w:t>due</w:t>
      </w:r>
      <w:r>
        <w:rPr>
          <w:color w:val="231F20"/>
          <w:spacing w:val="-3"/>
        </w:rPr>
        <w:t xml:space="preserve"> </w:t>
      </w:r>
      <w:r>
        <w:rPr>
          <w:color w:val="231F20"/>
        </w:rPr>
        <w:t>to</w:t>
      </w:r>
      <w:r>
        <w:rPr>
          <w:color w:val="231F20"/>
          <w:spacing w:val="-3"/>
        </w:rPr>
        <w:t xml:space="preserve"> </w:t>
      </w:r>
      <w:r>
        <w:rPr>
          <w:color w:val="231F20"/>
        </w:rPr>
        <w:t>minimal</w:t>
      </w:r>
      <w:r>
        <w:rPr>
          <w:color w:val="231F20"/>
          <w:spacing w:val="-3"/>
        </w:rPr>
        <w:t xml:space="preserve"> </w:t>
      </w:r>
      <w:r>
        <w:rPr>
          <w:color w:val="231F20"/>
        </w:rPr>
        <w:t>soil disturbance compared to cropping, and the added value of trees in the landscape</w:t>
      </w:r>
      <w:r>
        <w:rPr>
          <w:color w:val="231F20"/>
          <w:spacing w:val="-3"/>
        </w:rPr>
        <w:t xml:space="preserve"> </w:t>
      </w:r>
      <w:r>
        <w:rPr>
          <w:color w:val="231F20"/>
        </w:rPr>
        <w:t>for</w:t>
      </w:r>
      <w:r>
        <w:rPr>
          <w:color w:val="231F20"/>
          <w:spacing w:val="-3"/>
        </w:rPr>
        <w:t xml:space="preserve"> </w:t>
      </w:r>
      <w:r>
        <w:rPr>
          <w:color w:val="231F20"/>
        </w:rPr>
        <w:t>livestock</w:t>
      </w:r>
      <w:r>
        <w:rPr>
          <w:color w:val="231F20"/>
          <w:spacing w:val="-3"/>
        </w:rPr>
        <w:t xml:space="preserve"> </w:t>
      </w:r>
      <w:r>
        <w:rPr>
          <w:color w:val="231F20"/>
        </w:rPr>
        <w:t>as</w:t>
      </w:r>
      <w:r>
        <w:rPr>
          <w:color w:val="231F20"/>
          <w:spacing w:val="-3"/>
        </w:rPr>
        <w:t xml:space="preserve"> </w:t>
      </w:r>
      <w:r>
        <w:rPr>
          <w:color w:val="231F20"/>
        </w:rPr>
        <w:t>shade</w:t>
      </w:r>
      <w:r>
        <w:rPr>
          <w:color w:val="231F20"/>
          <w:spacing w:val="-3"/>
        </w:rPr>
        <w:t xml:space="preserve"> </w:t>
      </w:r>
      <w:r>
        <w:rPr>
          <w:color w:val="231F20"/>
        </w:rPr>
        <w:t>and</w:t>
      </w:r>
      <w:r>
        <w:rPr>
          <w:color w:val="231F20"/>
          <w:spacing w:val="-3"/>
        </w:rPr>
        <w:t xml:space="preserve"> </w:t>
      </w:r>
      <w:r>
        <w:rPr>
          <w:color w:val="231F20"/>
        </w:rPr>
        <w:t>shelter.</w:t>
      </w:r>
      <w:r>
        <w:rPr>
          <w:color w:val="231F20"/>
          <w:spacing w:val="-3"/>
        </w:rPr>
        <w:t xml:space="preserve"> </w:t>
      </w:r>
      <w:r>
        <w:rPr>
          <w:color w:val="231F20"/>
        </w:rPr>
        <w:t>This</w:t>
      </w:r>
      <w:r>
        <w:rPr>
          <w:color w:val="231F20"/>
          <w:spacing w:val="-3"/>
        </w:rPr>
        <w:t xml:space="preserve"> </w:t>
      </w:r>
      <w:r>
        <w:rPr>
          <w:color w:val="231F20"/>
        </w:rPr>
        <w:t>carbon</w:t>
      </w:r>
      <w:r>
        <w:rPr>
          <w:color w:val="231F20"/>
          <w:spacing w:val="-3"/>
        </w:rPr>
        <w:t xml:space="preserve"> </w:t>
      </w:r>
      <w:r>
        <w:rPr>
          <w:color w:val="231F20"/>
        </w:rPr>
        <w:t>may</w:t>
      </w:r>
      <w:r>
        <w:rPr>
          <w:color w:val="231F20"/>
          <w:spacing w:val="-3"/>
        </w:rPr>
        <w:t xml:space="preserve"> </w:t>
      </w:r>
      <w:r>
        <w:rPr>
          <w:color w:val="231F20"/>
        </w:rPr>
        <w:t>appeal</w:t>
      </w:r>
      <w:r>
        <w:rPr>
          <w:color w:val="231F20"/>
          <w:spacing w:val="-3"/>
        </w:rPr>
        <w:t xml:space="preserve"> </w:t>
      </w:r>
      <w:r>
        <w:rPr>
          <w:color w:val="231F20"/>
        </w:rPr>
        <w:t>as</w:t>
      </w:r>
      <w:r>
        <w:rPr>
          <w:color w:val="231F20"/>
          <w:spacing w:val="-3"/>
        </w:rPr>
        <w:t xml:space="preserve"> </w:t>
      </w:r>
      <w:r>
        <w:rPr>
          <w:color w:val="231F20"/>
        </w:rPr>
        <w:t>a potential</w:t>
      </w:r>
      <w:r>
        <w:rPr>
          <w:color w:val="231F20"/>
          <w:spacing w:val="-12"/>
        </w:rPr>
        <w:t xml:space="preserve"> </w:t>
      </w:r>
      <w:r>
        <w:rPr>
          <w:color w:val="231F20"/>
        </w:rPr>
        <w:t>commodity,</w:t>
      </w:r>
      <w:r>
        <w:rPr>
          <w:color w:val="231F20"/>
          <w:spacing w:val="-11"/>
        </w:rPr>
        <w:t xml:space="preserve"> </w:t>
      </w:r>
      <w:r>
        <w:rPr>
          <w:color w:val="231F20"/>
        </w:rPr>
        <w:t>however</w:t>
      </w:r>
      <w:r>
        <w:rPr>
          <w:color w:val="231F20"/>
          <w:spacing w:val="-12"/>
        </w:rPr>
        <w:t xml:space="preserve"> </w:t>
      </w:r>
      <w:r>
        <w:rPr>
          <w:color w:val="231F20"/>
        </w:rPr>
        <w:t>you</w:t>
      </w:r>
      <w:r>
        <w:rPr>
          <w:color w:val="231F20"/>
          <w:spacing w:val="-11"/>
        </w:rPr>
        <w:t xml:space="preserve"> </w:t>
      </w:r>
      <w:r>
        <w:rPr>
          <w:color w:val="231F20"/>
        </w:rPr>
        <w:t>should</w:t>
      </w:r>
      <w:r>
        <w:rPr>
          <w:color w:val="231F20"/>
          <w:spacing w:val="-12"/>
        </w:rPr>
        <w:t xml:space="preserve"> </w:t>
      </w:r>
      <w:r>
        <w:rPr>
          <w:color w:val="231F20"/>
        </w:rPr>
        <w:t>be</w:t>
      </w:r>
      <w:r>
        <w:rPr>
          <w:color w:val="231F20"/>
          <w:spacing w:val="-11"/>
        </w:rPr>
        <w:t xml:space="preserve"> </w:t>
      </w:r>
      <w:r>
        <w:rPr>
          <w:color w:val="231F20"/>
        </w:rPr>
        <w:t>aware</w:t>
      </w:r>
      <w:r>
        <w:rPr>
          <w:color w:val="231F20"/>
          <w:spacing w:val="-12"/>
        </w:rPr>
        <w:t xml:space="preserve"> </w:t>
      </w:r>
      <w:r>
        <w:rPr>
          <w:color w:val="231F20"/>
        </w:rPr>
        <w:t>that</w:t>
      </w:r>
      <w:r>
        <w:rPr>
          <w:color w:val="231F20"/>
          <w:spacing w:val="-11"/>
        </w:rPr>
        <w:t xml:space="preserve"> </w:t>
      </w:r>
      <w:r>
        <w:rPr>
          <w:color w:val="231F20"/>
        </w:rPr>
        <w:t>if</w:t>
      </w:r>
      <w:r>
        <w:rPr>
          <w:color w:val="231F20"/>
          <w:spacing w:val="-12"/>
        </w:rPr>
        <w:t xml:space="preserve"> </w:t>
      </w:r>
      <w:r>
        <w:rPr>
          <w:color w:val="231F20"/>
        </w:rPr>
        <w:t>you</w:t>
      </w:r>
      <w:r>
        <w:rPr>
          <w:color w:val="231F20"/>
          <w:spacing w:val="-11"/>
        </w:rPr>
        <w:t xml:space="preserve"> </w:t>
      </w:r>
      <w:r>
        <w:rPr>
          <w:color w:val="231F20"/>
        </w:rPr>
        <w:t>do</w:t>
      </w:r>
      <w:r>
        <w:rPr>
          <w:color w:val="231F20"/>
          <w:spacing w:val="-12"/>
        </w:rPr>
        <w:t xml:space="preserve"> </w:t>
      </w:r>
      <w:r>
        <w:rPr>
          <w:color w:val="231F20"/>
        </w:rPr>
        <w:t>sell</w:t>
      </w:r>
      <w:r>
        <w:rPr>
          <w:color w:val="231F20"/>
          <w:spacing w:val="-11"/>
        </w:rPr>
        <w:t xml:space="preserve"> </w:t>
      </w:r>
      <w:r>
        <w:rPr>
          <w:color w:val="231F20"/>
        </w:rPr>
        <w:t>it</w:t>
      </w:r>
      <w:r>
        <w:rPr>
          <w:color w:val="231F20"/>
          <w:spacing w:val="-12"/>
        </w:rPr>
        <w:t xml:space="preserve"> </w:t>
      </w:r>
      <w:r>
        <w:rPr>
          <w:color w:val="231F20"/>
        </w:rPr>
        <w:t>–</w:t>
      </w:r>
      <w:r>
        <w:rPr>
          <w:color w:val="231F20"/>
          <w:spacing w:val="-11"/>
        </w:rPr>
        <w:t xml:space="preserve"> </w:t>
      </w:r>
      <w:r>
        <w:rPr>
          <w:color w:val="231F20"/>
        </w:rPr>
        <w:t>it’s gone for someone else to use and you can’t double dip and use it yourself.</w:t>
      </w:r>
    </w:p>
    <w:p w14:paraId="600F88EE" w14:textId="77777777" w:rsidR="00380E0B" w:rsidRDefault="00000000">
      <w:pPr>
        <w:pStyle w:val="BodyText"/>
        <w:spacing w:before="116" w:line="237" w:lineRule="auto"/>
        <w:ind w:left="221" w:right="453" w:firstLine="5"/>
        <w:rPr>
          <w:rFonts w:ascii="VIC Medium"/>
        </w:rPr>
      </w:pPr>
      <w:r>
        <w:rPr>
          <w:rFonts w:ascii="VIC Medium"/>
          <w:color w:val="005641"/>
        </w:rPr>
        <w:t>If</w:t>
      </w:r>
      <w:r>
        <w:rPr>
          <w:rFonts w:ascii="VIC Medium"/>
          <w:color w:val="005641"/>
          <w:spacing w:val="-5"/>
        </w:rPr>
        <w:t xml:space="preserve"> </w:t>
      </w:r>
      <w:r>
        <w:rPr>
          <w:rFonts w:ascii="VIC Medium"/>
          <w:color w:val="005641"/>
        </w:rPr>
        <w:t>you</w:t>
      </w:r>
      <w:r>
        <w:rPr>
          <w:rFonts w:ascii="VIC Medium"/>
          <w:color w:val="005641"/>
          <w:spacing w:val="-5"/>
        </w:rPr>
        <w:t xml:space="preserve"> </w:t>
      </w:r>
      <w:r>
        <w:rPr>
          <w:rFonts w:ascii="VIC Medium"/>
          <w:color w:val="005641"/>
        </w:rPr>
        <w:t>sell</w:t>
      </w:r>
      <w:r>
        <w:rPr>
          <w:rFonts w:ascii="VIC Medium"/>
          <w:color w:val="005641"/>
          <w:spacing w:val="-5"/>
        </w:rPr>
        <w:t xml:space="preserve"> </w:t>
      </w:r>
      <w:r>
        <w:rPr>
          <w:rFonts w:ascii="VIC Medium"/>
          <w:color w:val="005641"/>
        </w:rPr>
        <w:t>carbon</w:t>
      </w:r>
      <w:r>
        <w:rPr>
          <w:rFonts w:ascii="VIC Medium"/>
          <w:color w:val="005641"/>
          <w:spacing w:val="-5"/>
        </w:rPr>
        <w:t xml:space="preserve"> </w:t>
      </w:r>
      <w:r>
        <w:rPr>
          <w:rFonts w:ascii="VIC Medium"/>
          <w:color w:val="005641"/>
        </w:rPr>
        <w:t>you</w:t>
      </w:r>
      <w:r>
        <w:rPr>
          <w:rFonts w:ascii="VIC Medium"/>
          <w:color w:val="005641"/>
          <w:spacing w:val="-5"/>
        </w:rPr>
        <w:t xml:space="preserve"> </w:t>
      </w:r>
      <w:r>
        <w:rPr>
          <w:rFonts w:ascii="VIC Medium"/>
          <w:color w:val="005641"/>
        </w:rPr>
        <w:t>are</w:t>
      </w:r>
      <w:r>
        <w:rPr>
          <w:rFonts w:ascii="VIC Medium"/>
          <w:color w:val="005641"/>
          <w:spacing w:val="-5"/>
        </w:rPr>
        <w:t xml:space="preserve"> </w:t>
      </w:r>
      <w:r>
        <w:rPr>
          <w:rFonts w:ascii="VIC Medium"/>
          <w:color w:val="005641"/>
        </w:rPr>
        <w:t>then</w:t>
      </w:r>
      <w:r>
        <w:rPr>
          <w:rFonts w:ascii="VIC Medium"/>
          <w:color w:val="005641"/>
          <w:spacing w:val="-5"/>
        </w:rPr>
        <w:t xml:space="preserve"> </w:t>
      </w:r>
      <w:r>
        <w:rPr>
          <w:rFonts w:ascii="VIC Medium"/>
          <w:color w:val="005641"/>
        </w:rPr>
        <w:t>responsible</w:t>
      </w:r>
      <w:r>
        <w:rPr>
          <w:rFonts w:ascii="VIC Medium"/>
          <w:color w:val="005641"/>
          <w:spacing w:val="-5"/>
        </w:rPr>
        <w:t xml:space="preserve"> </w:t>
      </w:r>
      <w:r>
        <w:rPr>
          <w:rFonts w:ascii="VIC Medium"/>
          <w:color w:val="005641"/>
        </w:rPr>
        <w:t>for</w:t>
      </w:r>
      <w:r>
        <w:rPr>
          <w:rFonts w:ascii="VIC Medium"/>
          <w:color w:val="005641"/>
          <w:spacing w:val="-5"/>
        </w:rPr>
        <w:t xml:space="preserve"> </w:t>
      </w:r>
      <w:r>
        <w:rPr>
          <w:rFonts w:ascii="VIC Medium"/>
          <w:color w:val="005641"/>
        </w:rPr>
        <w:t>managing</w:t>
      </w:r>
      <w:r>
        <w:rPr>
          <w:rFonts w:ascii="VIC Medium"/>
          <w:color w:val="005641"/>
          <w:spacing w:val="-5"/>
        </w:rPr>
        <w:t xml:space="preserve"> </w:t>
      </w:r>
      <w:r>
        <w:rPr>
          <w:rFonts w:ascii="VIC Medium"/>
          <w:color w:val="005641"/>
        </w:rPr>
        <w:t>your</w:t>
      </w:r>
      <w:r>
        <w:rPr>
          <w:rFonts w:ascii="VIC Medium"/>
          <w:color w:val="005641"/>
          <w:spacing w:val="-5"/>
        </w:rPr>
        <w:t xml:space="preserve"> </w:t>
      </w:r>
      <w:r>
        <w:rPr>
          <w:rFonts w:ascii="VIC Medium"/>
          <w:color w:val="005641"/>
        </w:rPr>
        <w:t>land</w:t>
      </w:r>
      <w:r>
        <w:rPr>
          <w:rFonts w:ascii="VIC Medium"/>
          <w:color w:val="005641"/>
          <w:spacing w:val="-5"/>
        </w:rPr>
        <w:t xml:space="preserve"> </w:t>
      </w:r>
      <w:r>
        <w:rPr>
          <w:rFonts w:ascii="VIC Medium"/>
          <w:color w:val="005641"/>
        </w:rPr>
        <w:t>to</w:t>
      </w:r>
      <w:r>
        <w:rPr>
          <w:rFonts w:ascii="VIC Medium"/>
          <w:color w:val="005641"/>
          <w:spacing w:val="-5"/>
        </w:rPr>
        <w:t xml:space="preserve"> </w:t>
      </w:r>
      <w:r>
        <w:rPr>
          <w:rFonts w:ascii="VIC Medium"/>
          <w:color w:val="005641"/>
        </w:rPr>
        <w:t>look after that carbon for someone else. It needs to be maintained so it stays there</w:t>
      </w:r>
      <w:r>
        <w:rPr>
          <w:rFonts w:ascii="VIC Medium"/>
          <w:color w:val="005641"/>
          <w:spacing w:val="-6"/>
        </w:rPr>
        <w:t xml:space="preserve"> </w:t>
      </w:r>
      <w:r>
        <w:rPr>
          <w:rFonts w:ascii="VIC Medium"/>
          <w:color w:val="005641"/>
        </w:rPr>
        <w:t>for</w:t>
      </w:r>
      <w:r>
        <w:rPr>
          <w:rFonts w:ascii="VIC Medium"/>
          <w:color w:val="005641"/>
          <w:spacing w:val="-6"/>
        </w:rPr>
        <w:t xml:space="preserve"> </w:t>
      </w:r>
      <w:r>
        <w:rPr>
          <w:rFonts w:ascii="VIC Medium"/>
          <w:color w:val="005641"/>
        </w:rPr>
        <w:t>the</w:t>
      </w:r>
      <w:r>
        <w:rPr>
          <w:rFonts w:ascii="VIC Medium"/>
          <w:color w:val="005641"/>
          <w:spacing w:val="-6"/>
        </w:rPr>
        <w:t xml:space="preserve"> </w:t>
      </w:r>
      <w:r>
        <w:rPr>
          <w:rFonts w:ascii="VIC Medium"/>
          <w:color w:val="005641"/>
        </w:rPr>
        <w:t>permanency</w:t>
      </w:r>
      <w:r>
        <w:rPr>
          <w:rFonts w:ascii="VIC Medium"/>
          <w:color w:val="005641"/>
          <w:spacing w:val="-6"/>
        </w:rPr>
        <w:t xml:space="preserve"> </w:t>
      </w:r>
      <w:r>
        <w:rPr>
          <w:rFonts w:ascii="VIC Medium"/>
          <w:color w:val="005641"/>
        </w:rPr>
        <w:t>period.</w:t>
      </w:r>
      <w:r>
        <w:rPr>
          <w:rFonts w:ascii="VIC Medium"/>
          <w:color w:val="005641"/>
          <w:spacing w:val="-6"/>
        </w:rPr>
        <w:t xml:space="preserve"> </w:t>
      </w:r>
      <w:r>
        <w:rPr>
          <w:rFonts w:ascii="VIC Medium"/>
          <w:color w:val="005641"/>
        </w:rPr>
        <w:t>There</w:t>
      </w:r>
      <w:r>
        <w:rPr>
          <w:rFonts w:ascii="VIC Medium"/>
          <w:color w:val="005641"/>
          <w:spacing w:val="-6"/>
        </w:rPr>
        <w:t xml:space="preserve"> </w:t>
      </w:r>
      <w:r>
        <w:rPr>
          <w:rFonts w:ascii="VIC Medium"/>
          <w:color w:val="005641"/>
        </w:rPr>
        <w:t>can</w:t>
      </w:r>
      <w:r>
        <w:rPr>
          <w:rFonts w:ascii="VIC Medium"/>
          <w:color w:val="005641"/>
          <w:spacing w:val="-6"/>
        </w:rPr>
        <w:t xml:space="preserve"> </w:t>
      </w:r>
      <w:r>
        <w:rPr>
          <w:rFonts w:ascii="VIC Medium"/>
          <w:color w:val="005641"/>
        </w:rPr>
        <w:t>be</w:t>
      </w:r>
      <w:r>
        <w:rPr>
          <w:rFonts w:ascii="VIC Medium"/>
          <w:color w:val="005641"/>
          <w:spacing w:val="-6"/>
        </w:rPr>
        <w:t xml:space="preserve"> </w:t>
      </w:r>
      <w:r>
        <w:rPr>
          <w:rFonts w:ascii="VIC Medium"/>
          <w:color w:val="005641"/>
        </w:rPr>
        <w:t>implications</w:t>
      </w:r>
      <w:r>
        <w:rPr>
          <w:rFonts w:ascii="VIC Medium"/>
          <w:color w:val="005641"/>
          <w:spacing w:val="-6"/>
        </w:rPr>
        <w:t xml:space="preserve"> </w:t>
      </w:r>
      <w:r>
        <w:rPr>
          <w:rFonts w:ascii="VIC Medium"/>
          <w:color w:val="005641"/>
        </w:rPr>
        <w:t>if</w:t>
      </w:r>
      <w:r>
        <w:rPr>
          <w:rFonts w:ascii="VIC Medium"/>
          <w:color w:val="005641"/>
          <w:spacing w:val="-6"/>
        </w:rPr>
        <w:t xml:space="preserve"> </w:t>
      </w:r>
      <w:r>
        <w:rPr>
          <w:rFonts w:ascii="VIC Medium"/>
          <w:color w:val="005641"/>
        </w:rPr>
        <w:t>you</w:t>
      </w:r>
      <w:r>
        <w:rPr>
          <w:rFonts w:ascii="VIC Medium"/>
          <w:color w:val="005641"/>
          <w:spacing w:val="-6"/>
        </w:rPr>
        <w:t xml:space="preserve"> </w:t>
      </w:r>
      <w:r>
        <w:rPr>
          <w:rFonts w:ascii="VIC Medium"/>
          <w:color w:val="005641"/>
        </w:rPr>
        <w:t>change enterprises</w:t>
      </w:r>
      <w:r>
        <w:rPr>
          <w:rFonts w:ascii="VIC Medium"/>
          <w:color w:val="005641"/>
          <w:spacing w:val="-11"/>
        </w:rPr>
        <w:t xml:space="preserve"> </w:t>
      </w:r>
      <w:r>
        <w:rPr>
          <w:rFonts w:ascii="VIC Medium"/>
          <w:color w:val="005641"/>
        </w:rPr>
        <w:t>e.g.</w:t>
      </w:r>
      <w:r>
        <w:rPr>
          <w:rFonts w:ascii="VIC Medium"/>
          <w:color w:val="005641"/>
          <w:spacing w:val="-11"/>
        </w:rPr>
        <w:t xml:space="preserve"> </w:t>
      </w:r>
      <w:r>
        <w:rPr>
          <w:rFonts w:ascii="VIC Medium"/>
          <w:color w:val="005641"/>
        </w:rPr>
        <w:t>go</w:t>
      </w:r>
      <w:r>
        <w:rPr>
          <w:rFonts w:ascii="VIC Medium"/>
          <w:color w:val="005641"/>
          <w:spacing w:val="-11"/>
        </w:rPr>
        <w:t xml:space="preserve"> </w:t>
      </w:r>
      <w:r>
        <w:rPr>
          <w:rFonts w:ascii="VIC Medium"/>
          <w:color w:val="005641"/>
        </w:rPr>
        <w:t>back</w:t>
      </w:r>
      <w:r>
        <w:rPr>
          <w:rFonts w:ascii="VIC Medium"/>
          <w:color w:val="005641"/>
          <w:spacing w:val="-11"/>
        </w:rPr>
        <w:t xml:space="preserve"> </w:t>
      </w:r>
      <w:r>
        <w:rPr>
          <w:rFonts w:ascii="VIC Medium"/>
          <w:color w:val="005641"/>
        </w:rPr>
        <w:t>to</w:t>
      </w:r>
      <w:r>
        <w:rPr>
          <w:rFonts w:ascii="VIC Medium"/>
          <w:color w:val="005641"/>
          <w:spacing w:val="-11"/>
        </w:rPr>
        <w:t xml:space="preserve"> </w:t>
      </w:r>
      <w:r>
        <w:rPr>
          <w:rFonts w:ascii="VIC Medium"/>
          <w:color w:val="005641"/>
        </w:rPr>
        <w:t>cropping</w:t>
      </w:r>
      <w:r>
        <w:rPr>
          <w:rFonts w:ascii="VIC Medium"/>
          <w:color w:val="005641"/>
          <w:spacing w:val="-11"/>
        </w:rPr>
        <w:t xml:space="preserve"> </w:t>
      </w:r>
      <w:r>
        <w:rPr>
          <w:rFonts w:ascii="VIC Medium"/>
          <w:color w:val="005641"/>
        </w:rPr>
        <w:t>after</w:t>
      </w:r>
      <w:r>
        <w:rPr>
          <w:rFonts w:ascii="VIC Medium"/>
          <w:color w:val="005641"/>
          <w:spacing w:val="-11"/>
        </w:rPr>
        <w:t xml:space="preserve"> </w:t>
      </w:r>
      <w:r>
        <w:rPr>
          <w:rFonts w:ascii="VIC Medium"/>
          <w:color w:val="005641"/>
        </w:rPr>
        <w:t>a</w:t>
      </w:r>
      <w:r>
        <w:rPr>
          <w:rFonts w:ascii="VIC Medium"/>
          <w:color w:val="005641"/>
          <w:spacing w:val="-11"/>
        </w:rPr>
        <w:t xml:space="preserve"> </w:t>
      </w:r>
      <w:r>
        <w:rPr>
          <w:rFonts w:ascii="VIC Medium"/>
          <w:color w:val="005641"/>
        </w:rPr>
        <w:t>pasture</w:t>
      </w:r>
      <w:r>
        <w:rPr>
          <w:rFonts w:ascii="VIC Medium"/>
          <w:color w:val="005641"/>
          <w:spacing w:val="-11"/>
        </w:rPr>
        <w:t xml:space="preserve"> </w:t>
      </w:r>
      <w:r>
        <w:rPr>
          <w:rFonts w:ascii="VIC Medium"/>
          <w:color w:val="005641"/>
        </w:rPr>
        <w:t>phase.</w:t>
      </w:r>
      <w:r>
        <w:rPr>
          <w:rFonts w:ascii="VIC Medium"/>
          <w:color w:val="005641"/>
          <w:spacing w:val="-11"/>
        </w:rPr>
        <w:t xml:space="preserve"> </w:t>
      </w:r>
      <w:r>
        <w:rPr>
          <w:rFonts w:ascii="VIC Medium"/>
          <w:color w:val="005641"/>
        </w:rPr>
        <w:t>This</w:t>
      </w:r>
      <w:r>
        <w:rPr>
          <w:rFonts w:ascii="VIC Medium"/>
          <w:color w:val="005641"/>
          <w:spacing w:val="-11"/>
        </w:rPr>
        <w:t xml:space="preserve"> </w:t>
      </w:r>
      <w:r>
        <w:rPr>
          <w:rFonts w:ascii="VIC Medium"/>
          <w:color w:val="005641"/>
        </w:rPr>
        <w:t>also</w:t>
      </w:r>
      <w:r>
        <w:rPr>
          <w:rFonts w:ascii="VIC Medium"/>
          <w:color w:val="005641"/>
          <w:spacing w:val="-11"/>
        </w:rPr>
        <w:t xml:space="preserve"> </w:t>
      </w:r>
      <w:r>
        <w:rPr>
          <w:rFonts w:ascii="VIC Medium"/>
          <w:color w:val="005641"/>
        </w:rPr>
        <w:t>raises potential intergenerational and sales risk.</w:t>
      </w:r>
    </w:p>
    <w:p w14:paraId="4F050208" w14:textId="77777777" w:rsidR="00380E0B" w:rsidRDefault="00380E0B">
      <w:pPr>
        <w:spacing w:line="237" w:lineRule="auto"/>
        <w:rPr>
          <w:rFonts w:ascii="VIC Medium"/>
        </w:rPr>
        <w:sectPr w:rsidR="00380E0B">
          <w:type w:val="continuous"/>
          <w:pgSz w:w="11910" w:h="16840"/>
          <w:pgMar w:top="0" w:right="0" w:bottom="600" w:left="0" w:header="0" w:footer="407" w:gutter="0"/>
          <w:cols w:num="2" w:space="720" w:equalWidth="0">
            <w:col w:w="4423" w:space="40"/>
            <w:col w:w="7447"/>
          </w:cols>
        </w:sectPr>
      </w:pPr>
    </w:p>
    <w:p w14:paraId="0E2BC925" w14:textId="77777777" w:rsidR="00380E0B" w:rsidRDefault="00380E0B">
      <w:pPr>
        <w:pStyle w:val="BodyText"/>
        <w:spacing w:before="259"/>
        <w:rPr>
          <w:rFonts w:ascii="VIC Medium"/>
          <w:sz w:val="20"/>
        </w:rPr>
      </w:pPr>
    </w:p>
    <w:p w14:paraId="40D05AEC" w14:textId="77777777" w:rsidR="00380E0B" w:rsidRDefault="00380E0B">
      <w:pPr>
        <w:rPr>
          <w:rFonts w:ascii="VIC Medium"/>
          <w:sz w:val="20"/>
        </w:rPr>
        <w:sectPr w:rsidR="00380E0B">
          <w:headerReference w:type="even" r:id="rId27"/>
          <w:headerReference w:type="default" r:id="rId28"/>
          <w:footerReference w:type="even" r:id="rId29"/>
          <w:footerReference w:type="default" r:id="rId30"/>
          <w:footerReference w:type="first" r:id="rId31"/>
          <w:pgSz w:w="11910" w:h="16840"/>
          <w:pgMar w:top="340" w:right="0" w:bottom="600" w:left="0" w:header="0" w:footer="0" w:gutter="0"/>
          <w:cols w:space="720"/>
        </w:sectPr>
      </w:pPr>
    </w:p>
    <w:p w14:paraId="143CD858" w14:textId="77777777" w:rsidR="00380E0B" w:rsidRDefault="00000000">
      <w:pPr>
        <w:pStyle w:val="BodyText"/>
        <w:spacing w:before="91" w:line="237" w:lineRule="auto"/>
        <w:ind w:left="568" w:right="154" w:firstLine="2"/>
      </w:pPr>
      <w:r>
        <w:rPr>
          <w:color w:val="231F20"/>
        </w:rPr>
        <w:t>While</w:t>
      </w:r>
      <w:r>
        <w:rPr>
          <w:color w:val="231F20"/>
          <w:spacing w:val="-9"/>
        </w:rPr>
        <w:t xml:space="preserve"> </w:t>
      </w:r>
      <w:r>
        <w:rPr>
          <w:color w:val="231F20"/>
        </w:rPr>
        <w:t>you</w:t>
      </w:r>
      <w:r>
        <w:rPr>
          <w:color w:val="231F20"/>
          <w:spacing w:val="-9"/>
        </w:rPr>
        <w:t xml:space="preserve"> </w:t>
      </w:r>
      <w:r>
        <w:rPr>
          <w:color w:val="231F20"/>
        </w:rPr>
        <w:t>retain</w:t>
      </w:r>
      <w:r>
        <w:rPr>
          <w:color w:val="231F20"/>
          <w:spacing w:val="-9"/>
        </w:rPr>
        <w:t xml:space="preserve"> </w:t>
      </w:r>
      <w:r>
        <w:rPr>
          <w:color w:val="231F20"/>
        </w:rPr>
        <w:t>the</w:t>
      </w:r>
      <w:r>
        <w:rPr>
          <w:color w:val="231F20"/>
          <w:spacing w:val="-9"/>
        </w:rPr>
        <w:t xml:space="preserve"> </w:t>
      </w:r>
      <w:r>
        <w:rPr>
          <w:color w:val="231F20"/>
        </w:rPr>
        <w:t>real</w:t>
      </w:r>
      <w:r>
        <w:rPr>
          <w:color w:val="231F20"/>
          <w:spacing w:val="-9"/>
        </w:rPr>
        <w:t xml:space="preserve"> </w:t>
      </w:r>
      <w:r>
        <w:rPr>
          <w:color w:val="231F20"/>
        </w:rPr>
        <w:t>benefits</w:t>
      </w:r>
      <w:r>
        <w:rPr>
          <w:color w:val="231F20"/>
          <w:spacing w:val="-9"/>
        </w:rPr>
        <w:t xml:space="preserve"> </w:t>
      </w:r>
      <w:r>
        <w:rPr>
          <w:color w:val="231F20"/>
        </w:rPr>
        <w:t>of</w:t>
      </w:r>
      <w:r>
        <w:rPr>
          <w:color w:val="231F20"/>
          <w:spacing w:val="-9"/>
        </w:rPr>
        <w:t xml:space="preserve"> </w:t>
      </w:r>
      <w:r>
        <w:rPr>
          <w:color w:val="231F20"/>
        </w:rPr>
        <w:t>healthy</w:t>
      </w:r>
      <w:r>
        <w:rPr>
          <w:color w:val="231F20"/>
          <w:spacing w:val="-9"/>
        </w:rPr>
        <w:t xml:space="preserve"> </w:t>
      </w:r>
      <w:r>
        <w:rPr>
          <w:color w:val="231F20"/>
        </w:rPr>
        <w:t>soils</w:t>
      </w:r>
      <w:r>
        <w:rPr>
          <w:color w:val="231F20"/>
          <w:spacing w:val="-9"/>
        </w:rPr>
        <w:t xml:space="preserve"> </w:t>
      </w:r>
      <w:r>
        <w:rPr>
          <w:color w:val="231F20"/>
        </w:rPr>
        <w:t>and</w:t>
      </w:r>
      <w:r>
        <w:rPr>
          <w:color w:val="231F20"/>
          <w:spacing w:val="-9"/>
        </w:rPr>
        <w:t xml:space="preserve"> </w:t>
      </w:r>
      <w:r>
        <w:rPr>
          <w:color w:val="231F20"/>
        </w:rPr>
        <w:t>tree plantations,</w:t>
      </w:r>
      <w:r>
        <w:rPr>
          <w:color w:val="231F20"/>
          <w:spacing w:val="-12"/>
        </w:rPr>
        <w:t xml:space="preserve"> </w:t>
      </w:r>
      <w:r>
        <w:rPr>
          <w:color w:val="231F20"/>
        </w:rPr>
        <w:t>(which</w:t>
      </w:r>
      <w:r>
        <w:rPr>
          <w:color w:val="231F20"/>
          <w:spacing w:val="-12"/>
        </w:rPr>
        <w:t xml:space="preserve"> </w:t>
      </w:r>
      <w:r>
        <w:rPr>
          <w:color w:val="231F20"/>
        </w:rPr>
        <w:t>should</w:t>
      </w:r>
      <w:r>
        <w:rPr>
          <w:color w:val="231F20"/>
          <w:spacing w:val="-11"/>
        </w:rPr>
        <w:t xml:space="preserve"> </w:t>
      </w:r>
      <w:r>
        <w:rPr>
          <w:color w:val="231F20"/>
        </w:rPr>
        <w:t>be</w:t>
      </w:r>
      <w:r>
        <w:rPr>
          <w:color w:val="231F20"/>
          <w:spacing w:val="-12"/>
        </w:rPr>
        <w:t xml:space="preserve"> </w:t>
      </w:r>
      <w:r>
        <w:rPr>
          <w:color w:val="231F20"/>
        </w:rPr>
        <w:t>the</w:t>
      </w:r>
      <w:r>
        <w:rPr>
          <w:color w:val="231F20"/>
          <w:spacing w:val="-11"/>
        </w:rPr>
        <w:t xml:space="preserve"> </w:t>
      </w:r>
      <w:r>
        <w:rPr>
          <w:color w:val="231F20"/>
        </w:rPr>
        <w:t>main</w:t>
      </w:r>
      <w:r>
        <w:rPr>
          <w:color w:val="231F20"/>
          <w:spacing w:val="-12"/>
        </w:rPr>
        <w:t xml:space="preserve"> </w:t>
      </w:r>
      <w:r>
        <w:rPr>
          <w:color w:val="231F20"/>
        </w:rPr>
        <w:t>drivers),</w:t>
      </w:r>
      <w:r>
        <w:rPr>
          <w:color w:val="231F20"/>
          <w:spacing w:val="-11"/>
        </w:rPr>
        <w:t xml:space="preserve"> </w:t>
      </w:r>
      <w:r>
        <w:rPr>
          <w:color w:val="231F20"/>
        </w:rPr>
        <w:t>you</w:t>
      </w:r>
      <w:r>
        <w:rPr>
          <w:color w:val="231F20"/>
          <w:spacing w:val="-12"/>
        </w:rPr>
        <w:t xml:space="preserve"> </w:t>
      </w:r>
      <w:r>
        <w:rPr>
          <w:color w:val="231F20"/>
        </w:rPr>
        <w:t>would not</w:t>
      </w:r>
      <w:r>
        <w:rPr>
          <w:color w:val="231F20"/>
          <w:spacing w:val="-12"/>
        </w:rPr>
        <w:t xml:space="preserve"> </w:t>
      </w:r>
      <w:r>
        <w:rPr>
          <w:color w:val="231F20"/>
        </w:rPr>
        <w:t>to</w:t>
      </w:r>
      <w:r>
        <w:rPr>
          <w:color w:val="231F20"/>
          <w:spacing w:val="-12"/>
        </w:rPr>
        <w:t xml:space="preserve"> </w:t>
      </w:r>
      <w:r>
        <w:rPr>
          <w:color w:val="231F20"/>
        </w:rPr>
        <w:t>be</w:t>
      </w:r>
      <w:r>
        <w:rPr>
          <w:color w:val="231F20"/>
          <w:spacing w:val="-11"/>
        </w:rPr>
        <w:t xml:space="preserve"> </w:t>
      </w:r>
      <w:r>
        <w:rPr>
          <w:color w:val="231F20"/>
        </w:rPr>
        <w:t>able</w:t>
      </w:r>
      <w:r>
        <w:rPr>
          <w:color w:val="231F20"/>
          <w:spacing w:val="-12"/>
        </w:rPr>
        <w:t xml:space="preserve"> </w:t>
      </w:r>
      <w:r>
        <w:rPr>
          <w:color w:val="231F20"/>
        </w:rPr>
        <w:t>to</w:t>
      </w:r>
      <w:r>
        <w:rPr>
          <w:color w:val="231F20"/>
          <w:spacing w:val="-11"/>
        </w:rPr>
        <w:t xml:space="preserve"> </w:t>
      </w:r>
      <w:r>
        <w:rPr>
          <w:color w:val="231F20"/>
        </w:rPr>
        <w:t>use</w:t>
      </w:r>
      <w:r>
        <w:rPr>
          <w:color w:val="231F20"/>
          <w:spacing w:val="-12"/>
        </w:rPr>
        <w:t xml:space="preserve"> </w:t>
      </w:r>
      <w:r>
        <w:rPr>
          <w:color w:val="231F20"/>
        </w:rPr>
        <w:t>the</w:t>
      </w:r>
      <w:r>
        <w:rPr>
          <w:color w:val="231F20"/>
          <w:spacing w:val="-11"/>
        </w:rPr>
        <w:t xml:space="preserve"> </w:t>
      </w:r>
      <w:r>
        <w:rPr>
          <w:color w:val="231F20"/>
        </w:rPr>
        <w:t>carbon</w:t>
      </w:r>
      <w:r>
        <w:rPr>
          <w:color w:val="231F20"/>
          <w:spacing w:val="-12"/>
        </w:rPr>
        <w:t xml:space="preserve"> </w:t>
      </w:r>
      <w:r>
        <w:rPr>
          <w:color w:val="231F20"/>
        </w:rPr>
        <w:t>sequestered</w:t>
      </w:r>
      <w:r>
        <w:rPr>
          <w:color w:val="231F20"/>
          <w:spacing w:val="-11"/>
        </w:rPr>
        <w:t xml:space="preserve"> </w:t>
      </w:r>
      <w:r>
        <w:rPr>
          <w:color w:val="231F20"/>
        </w:rPr>
        <w:t>for</w:t>
      </w:r>
      <w:r>
        <w:rPr>
          <w:color w:val="231F20"/>
          <w:spacing w:val="-12"/>
        </w:rPr>
        <w:t xml:space="preserve"> </w:t>
      </w:r>
      <w:r>
        <w:rPr>
          <w:color w:val="231F20"/>
        </w:rPr>
        <w:t>your</w:t>
      </w:r>
      <w:r>
        <w:rPr>
          <w:color w:val="231F20"/>
          <w:spacing w:val="-11"/>
        </w:rPr>
        <w:t xml:space="preserve"> </w:t>
      </w:r>
      <w:r>
        <w:rPr>
          <w:color w:val="231F20"/>
        </w:rPr>
        <w:t>own carbon</w:t>
      </w:r>
      <w:r>
        <w:rPr>
          <w:color w:val="231F20"/>
          <w:spacing w:val="-9"/>
        </w:rPr>
        <w:t xml:space="preserve"> </w:t>
      </w:r>
      <w:r>
        <w:rPr>
          <w:color w:val="231F20"/>
        </w:rPr>
        <w:t>accounting.</w:t>
      </w:r>
      <w:r>
        <w:rPr>
          <w:color w:val="231F20"/>
          <w:spacing w:val="-9"/>
        </w:rPr>
        <w:t xml:space="preserve"> </w:t>
      </w:r>
      <w:r>
        <w:rPr>
          <w:color w:val="231F20"/>
        </w:rPr>
        <w:t>This</w:t>
      </w:r>
      <w:r>
        <w:rPr>
          <w:color w:val="231F20"/>
          <w:spacing w:val="-9"/>
        </w:rPr>
        <w:t xml:space="preserve"> </w:t>
      </w:r>
      <w:r>
        <w:rPr>
          <w:color w:val="231F20"/>
        </w:rPr>
        <w:t>is</w:t>
      </w:r>
      <w:r>
        <w:rPr>
          <w:color w:val="231F20"/>
          <w:spacing w:val="-9"/>
        </w:rPr>
        <w:t xml:space="preserve"> </w:t>
      </w:r>
      <w:r>
        <w:rPr>
          <w:color w:val="231F20"/>
        </w:rPr>
        <w:t>becoming</w:t>
      </w:r>
      <w:r>
        <w:rPr>
          <w:color w:val="231F20"/>
          <w:spacing w:val="-9"/>
        </w:rPr>
        <w:t xml:space="preserve"> </w:t>
      </w:r>
      <w:r>
        <w:rPr>
          <w:color w:val="231F20"/>
        </w:rPr>
        <w:t>more</w:t>
      </w:r>
      <w:r>
        <w:rPr>
          <w:color w:val="231F20"/>
          <w:spacing w:val="-9"/>
        </w:rPr>
        <w:t xml:space="preserve"> </w:t>
      </w:r>
      <w:r>
        <w:rPr>
          <w:color w:val="231F20"/>
        </w:rPr>
        <w:t>highly</w:t>
      </w:r>
      <w:r>
        <w:rPr>
          <w:color w:val="231F20"/>
          <w:spacing w:val="-9"/>
        </w:rPr>
        <w:t xml:space="preserve"> </w:t>
      </w:r>
      <w:r>
        <w:rPr>
          <w:color w:val="231F20"/>
        </w:rPr>
        <w:t>desired from supply chains and some banks. Even so, there are other important considerations in the complexity; the measurement and the ability to control or manage this carbon , before considering entering any market.</w:t>
      </w:r>
    </w:p>
    <w:p w14:paraId="7D445BD1" w14:textId="77777777" w:rsidR="00380E0B" w:rsidRDefault="00380E0B">
      <w:pPr>
        <w:pStyle w:val="BodyText"/>
        <w:spacing w:before="8"/>
      </w:pPr>
    </w:p>
    <w:p w14:paraId="42835570" w14:textId="77777777" w:rsidR="00380E0B" w:rsidRDefault="00000000">
      <w:pPr>
        <w:pStyle w:val="Heading4"/>
        <w:numPr>
          <w:ilvl w:val="0"/>
          <w:numId w:val="10"/>
        </w:numPr>
        <w:tabs>
          <w:tab w:val="left" w:pos="575"/>
          <w:tab w:val="left" w:pos="792"/>
        </w:tabs>
        <w:spacing w:line="223" w:lineRule="auto"/>
        <w:ind w:right="332" w:hanging="4"/>
      </w:pPr>
      <w:r>
        <w:rPr>
          <w:color w:val="005641"/>
        </w:rPr>
        <w:t>Measurement</w:t>
      </w:r>
      <w:r>
        <w:rPr>
          <w:color w:val="005641"/>
          <w:spacing w:val="-15"/>
        </w:rPr>
        <w:t xml:space="preserve"> </w:t>
      </w:r>
      <w:r>
        <w:rPr>
          <w:color w:val="005641"/>
        </w:rPr>
        <w:t>-</w:t>
      </w:r>
      <w:r>
        <w:rPr>
          <w:color w:val="005641"/>
          <w:spacing w:val="-15"/>
        </w:rPr>
        <w:t xml:space="preserve"> </w:t>
      </w:r>
      <w:r>
        <w:rPr>
          <w:color w:val="005641"/>
        </w:rPr>
        <w:t>accurate</w:t>
      </w:r>
      <w:r>
        <w:rPr>
          <w:color w:val="005641"/>
          <w:spacing w:val="-14"/>
        </w:rPr>
        <w:t xml:space="preserve"> </w:t>
      </w:r>
      <w:r>
        <w:rPr>
          <w:color w:val="005641"/>
        </w:rPr>
        <w:t xml:space="preserve">measurement of soil and tree carbon is difficult and </w:t>
      </w:r>
      <w:r>
        <w:rPr>
          <w:color w:val="005641"/>
          <w:spacing w:val="-2"/>
        </w:rPr>
        <w:t>expensive.</w:t>
      </w:r>
    </w:p>
    <w:p w14:paraId="437194E9" w14:textId="77777777" w:rsidR="00380E0B" w:rsidRDefault="00000000">
      <w:pPr>
        <w:pStyle w:val="BodyText"/>
        <w:spacing w:before="101" w:line="237" w:lineRule="auto"/>
        <w:ind w:left="565" w:hanging="15"/>
      </w:pPr>
      <w:r>
        <w:rPr>
          <w:color w:val="231F20"/>
        </w:rPr>
        <w:t>There</w:t>
      </w:r>
      <w:r>
        <w:rPr>
          <w:color w:val="231F20"/>
          <w:spacing w:val="-12"/>
        </w:rPr>
        <w:t xml:space="preserve"> </w:t>
      </w:r>
      <w:r>
        <w:rPr>
          <w:color w:val="231F20"/>
        </w:rPr>
        <w:t>are</w:t>
      </w:r>
      <w:r>
        <w:rPr>
          <w:color w:val="231F20"/>
          <w:spacing w:val="-12"/>
        </w:rPr>
        <w:t xml:space="preserve"> </w:t>
      </w:r>
      <w:r>
        <w:rPr>
          <w:color w:val="231F20"/>
        </w:rPr>
        <w:t>simple</w:t>
      </w:r>
      <w:r>
        <w:rPr>
          <w:color w:val="231F20"/>
          <w:spacing w:val="-11"/>
        </w:rPr>
        <w:t xml:space="preserve"> </w:t>
      </w:r>
      <w:r>
        <w:rPr>
          <w:color w:val="231F20"/>
        </w:rPr>
        <w:t>models</w:t>
      </w:r>
      <w:r>
        <w:rPr>
          <w:color w:val="231F20"/>
          <w:spacing w:val="-12"/>
        </w:rPr>
        <w:t xml:space="preserve"> </w:t>
      </w:r>
      <w:r>
        <w:rPr>
          <w:color w:val="231F20"/>
        </w:rPr>
        <w:t>for</w:t>
      </w:r>
      <w:r>
        <w:rPr>
          <w:color w:val="231F20"/>
          <w:spacing w:val="-11"/>
        </w:rPr>
        <w:t xml:space="preserve"> </w:t>
      </w:r>
      <w:r>
        <w:rPr>
          <w:color w:val="231F20"/>
        </w:rPr>
        <w:t>estimating</w:t>
      </w:r>
      <w:r>
        <w:rPr>
          <w:color w:val="231F20"/>
          <w:spacing w:val="-12"/>
        </w:rPr>
        <w:t xml:space="preserve"> </w:t>
      </w:r>
      <w:r>
        <w:rPr>
          <w:color w:val="231F20"/>
        </w:rPr>
        <w:t>tree</w:t>
      </w:r>
      <w:r>
        <w:rPr>
          <w:color w:val="231F20"/>
          <w:spacing w:val="-11"/>
        </w:rPr>
        <w:t xml:space="preserve"> </w:t>
      </w:r>
      <w:r>
        <w:rPr>
          <w:color w:val="231F20"/>
        </w:rPr>
        <w:t>sequestration. Carbon calculators such as the SB-GAF tools and others that have been adapted from these (e.g. MLA calculator) use a simplification from the FullCam Model, using</w:t>
      </w:r>
    </w:p>
    <w:p w14:paraId="776A85B5" w14:textId="77777777" w:rsidR="00380E0B" w:rsidRDefault="00000000">
      <w:pPr>
        <w:pStyle w:val="BodyText"/>
        <w:spacing w:line="237" w:lineRule="auto"/>
        <w:ind w:left="558" w:right="154" w:firstLine="15"/>
      </w:pPr>
      <w:r>
        <w:rPr>
          <w:color w:val="231F20"/>
        </w:rPr>
        <w:t>tree area, age and region. The estimates can be very conservative but may also overestimate in some cases. You</w:t>
      </w:r>
      <w:r>
        <w:rPr>
          <w:color w:val="231F20"/>
          <w:spacing w:val="-7"/>
        </w:rPr>
        <w:t xml:space="preserve"> </w:t>
      </w:r>
      <w:r>
        <w:rPr>
          <w:color w:val="231F20"/>
        </w:rPr>
        <w:t>can</w:t>
      </w:r>
      <w:r>
        <w:rPr>
          <w:color w:val="231F20"/>
          <w:spacing w:val="-7"/>
        </w:rPr>
        <w:t xml:space="preserve"> </w:t>
      </w:r>
      <w:r>
        <w:rPr>
          <w:color w:val="231F20"/>
        </w:rPr>
        <w:t>pay</w:t>
      </w:r>
      <w:r>
        <w:rPr>
          <w:color w:val="231F20"/>
          <w:spacing w:val="-7"/>
        </w:rPr>
        <w:t xml:space="preserve"> </w:t>
      </w:r>
      <w:r>
        <w:rPr>
          <w:color w:val="231F20"/>
        </w:rPr>
        <w:t>consultants</w:t>
      </w:r>
      <w:r>
        <w:rPr>
          <w:color w:val="231F20"/>
          <w:spacing w:val="-7"/>
        </w:rPr>
        <w:t xml:space="preserve"> </w:t>
      </w:r>
      <w:r>
        <w:rPr>
          <w:color w:val="231F20"/>
        </w:rPr>
        <w:t>to</w:t>
      </w:r>
      <w:r>
        <w:rPr>
          <w:color w:val="231F20"/>
          <w:spacing w:val="-7"/>
        </w:rPr>
        <w:t xml:space="preserve"> </w:t>
      </w:r>
      <w:r>
        <w:rPr>
          <w:color w:val="231F20"/>
        </w:rPr>
        <w:t>measure</w:t>
      </w:r>
      <w:r>
        <w:rPr>
          <w:color w:val="231F20"/>
          <w:spacing w:val="-7"/>
        </w:rPr>
        <w:t xml:space="preserve"> </w:t>
      </w:r>
      <w:r>
        <w:rPr>
          <w:color w:val="231F20"/>
        </w:rPr>
        <w:t>your</w:t>
      </w:r>
      <w:r>
        <w:rPr>
          <w:color w:val="231F20"/>
          <w:spacing w:val="-7"/>
        </w:rPr>
        <w:t xml:space="preserve"> </w:t>
      </w:r>
      <w:r>
        <w:rPr>
          <w:color w:val="231F20"/>
        </w:rPr>
        <w:t>trees</w:t>
      </w:r>
      <w:r>
        <w:rPr>
          <w:color w:val="231F20"/>
          <w:spacing w:val="-7"/>
        </w:rPr>
        <w:t xml:space="preserve"> </w:t>
      </w:r>
      <w:r>
        <w:rPr>
          <w:color w:val="231F20"/>
        </w:rPr>
        <w:t>for</w:t>
      </w:r>
      <w:r>
        <w:rPr>
          <w:color w:val="231F20"/>
          <w:spacing w:val="-7"/>
        </w:rPr>
        <w:t xml:space="preserve"> </w:t>
      </w:r>
      <w:r>
        <w:rPr>
          <w:color w:val="231F20"/>
        </w:rPr>
        <w:t>you</w:t>
      </w:r>
      <w:r>
        <w:rPr>
          <w:color w:val="231F20"/>
          <w:spacing w:val="-7"/>
        </w:rPr>
        <w:t xml:space="preserve"> </w:t>
      </w:r>
      <w:r>
        <w:rPr>
          <w:color w:val="231F20"/>
        </w:rPr>
        <w:t>if you think this is the case, but it is expensive and there is the</w:t>
      </w:r>
      <w:r>
        <w:rPr>
          <w:color w:val="231F20"/>
          <w:spacing w:val="-10"/>
        </w:rPr>
        <w:t xml:space="preserve"> </w:t>
      </w:r>
      <w:r>
        <w:rPr>
          <w:color w:val="231F20"/>
        </w:rPr>
        <w:t>risk</w:t>
      </w:r>
      <w:r>
        <w:rPr>
          <w:color w:val="231F20"/>
          <w:spacing w:val="-10"/>
        </w:rPr>
        <w:t xml:space="preserve"> </w:t>
      </w:r>
      <w:r>
        <w:rPr>
          <w:color w:val="231F20"/>
        </w:rPr>
        <w:t>of</w:t>
      </w:r>
      <w:r>
        <w:rPr>
          <w:color w:val="231F20"/>
          <w:spacing w:val="-10"/>
        </w:rPr>
        <w:t xml:space="preserve"> </w:t>
      </w:r>
      <w:r>
        <w:rPr>
          <w:color w:val="231F20"/>
        </w:rPr>
        <w:t>being</w:t>
      </w:r>
      <w:r>
        <w:rPr>
          <w:color w:val="231F20"/>
          <w:spacing w:val="-10"/>
        </w:rPr>
        <w:t xml:space="preserve"> </w:t>
      </w:r>
      <w:r>
        <w:rPr>
          <w:color w:val="231F20"/>
        </w:rPr>
        <w:t>disappointed.</w:t>
      </w:r>
      <w:r>
        <w:rPr>
          <w:color w:val="231F20"/>
          <w:spacing w:val="-10"/>
        </w:rPr>
        <w:t xml:space="preserve"> </w:t>
      </w:r>
      <w:r>
        <w:rPr>
          <w:color w:val="231F20"/>
        </w:rPr>
        <w:t>A</w:t>
      </w:r>
      <w:r>
        <w:rPr>
          <w:color w:val="231F20"/>
          <w:spacing w:val="-10"/>
        </w:rPr>
        <w:t xml:space="preserve"> </w:t>
      </w:r>
      <w:r>
        <w:rPr>
          <w:color w:val="231F20"/>
        </w:rPr>
        <w:t>link</w:t>
      </w:r>
      <w:r>
        <w:rPr>
          <w:color w:val="231F20"/>
          <w:spacing w:val="-10"/>
        </w:rPr>
        <w:t xml:space="preserve"> </w:t>
      </w:r>
      <w:r>
        <w:rPr>
          <w:color w:val="231F20"/>
        </w:rPr>
        <w:t>to</w:t>
      </w:r>
      <w:r>
        <w:rPr>
          <w:color w:val="231F20"/>
          <w:spacing w:val="-10"/>
        </w:rPr>
        <w:t xml:space="preserve"> </w:t>
      </w:r>
      <w:r>
        <w:rPr>
          <w:color w:val="231F20"/>
        </w:rPr>
        <w:t>a</w:t>
      </w:r>
      <w:r>
        <w:rPr>
          <w:color w:val="231F20"/>
          <w:spacing w:val="-10"/>
        </w:rPr>
        <w:t xml:space="preserve"> </w:t>
      </w:r>
      <w:r>
        <w:rPr>
          <w:color w:val="231F20"/>
        </w:rPr>
        <w:t>video</w:t>
      </w:r>
      <w:r>
        <w:rPr>
          <w:color w:val="231F20"/>
          <w:spacing w:val="-10"/>
        </w:rPr>
        <w:t xml:space="preserve"> </w:t>
      </w:r>
      <w:r>
        <w:rPr>
          <w:color w:val="231F20"/>
        </w:rPr>
        <w:t>with</w:t>
      </w:r>
      <w:r>
        <w:rPr>
          <w:color w:val="231F20"/>
          <w:spacing w:val="-10"/>
        </w:rPr>
        <w:t xml:space="preserve"> </w:t>
      </w:r>
      <w:r>
        <w:rPr>
          <w:color w:val="231F20"/>
        </w:rPr>
        <w:t>Hugh</w:t>
      </w:r>
    </w:p>
    <w:p w14:paraId="4C987381" w14:textId="77777777" w:rsidR="00380E0B" w:rsidRDefault="00000000">
      <w:pPr>
        <w:pStyle w:val="BodyText"/>
        <w:spacing w:line="237" w:lineRule="auto"/>
        <w:ind w:left="569" w:hanging="4"/>
      </w:pPr>
      <w:r>
        <w:rPr>
          <w:color w:val="231F20"/>
          <w:spacing w:val="-2"/>
        </w:rPr>
        <w:t xml:space="preserve">Stewart (Forestry scientist) and Graeme Anderson (Climate </w:t>
      </w:r>
      <w:r>
        <w:rPr>
          <w:color w:val="231F20"/>
        </w:rPr>
        <w:t>specialist, Agriculture Victoria) that walks through the various resources for estimating tree C sequestration, is provided in the reference list.</w:t>
      </w:r>
    </w:p>
    <w:p w14:paraId="0F93F45B" w14:textId="77777777" w:rsidR="00380E0B" w:rsidRDefault="00000000">
      <w:pPr>
        <w:pStyle w:val="BodyText"/>
        <w:spacing w:before="112" w:line="237" w:lineRule="auto"/>
        <w:ind w:left="570" w:right="108" w:hanging="6"/>
        <w:jc w:val="both"/>
      </w:pPr>
      <w:r>
        <w:rPr>
          <w:color w:val="231F20"/>
        </w:rPr>
        <w:t>Similarly,</w:t>
      </w:r>
      <w:r>
        <w:rPr>
          <w:color w:val="231F20"/>
          <w:spacing w:val="-12"/>
        </w:rPr>
        <w:t xml:space="preserve"> </w:t>
      </w:r>
      <w:r>
        <w:rPr>
          <w:color w:val="231F20"/>
        </w:rPr>
        <w:t>getting</w:t>
      </w:r>
      <w:r>
        <w:rPr>
          <w:color w:val="231F20"/>
          <w:spacing w:val="-12"/>
        </w:rPr>
        <w:t xml:space="preserve"> </w:t>
      </w:r>
      <w:r>
        <w:rPr>
          <w:color w:val="231F20"/>
        </w:rPr>
        <w:t>accurate</w:t>
      </w:r>
      <w:r>
        <w:rPr>
          <w:color w:val="231F20"/>
          <w:spacing w:val="-11"/>
        </w:rPr>
        <w:t xml:space="preserve"> </w:t>
      </w:r>
      <w:r>
        <w:rPr>
          <w:color w:val="231F20"/>
        </w:rPr>
        <w:t>measure</w:t>
      </w:r>
      <w:r>
        <w:rPr>
          <w:color w:val="231F20"/>
          <w:spacing w:val="-12"/>
        </w:rPr>
        <w:t xml:space="preserve"> </w:t>
      </w:r>
      <w:r>
        <w:rPr>
          <w:color w:val="231F20"/>
        </w:rPr>
        <w:t>of</w:t>
      </w:r>
      <w:r>
        <w:rPr>
          <w:color w:val="231F20"/>
          <w:spacing w:val="-11"/>
        </w:rPr>
        <w:t xml:space="preserve"> </w:t>
      </w:r>
      <w:r>
        <w:rPr>
          <w:color w:val="231F20"/>
        </w:rPr>
        <w:t>soil</w:t>
      </w:r>
      <w:r>
        <w:rPr>
          <w:color w:val="231F20"/>
          <w:spacing w:val="-12"/>
        </w:rPr>
        <w:t xml:space="preserve"> </w:t>
      </w:r>
      <w:r>
        <w:rPr>
          <w:color w:val="231F20"/>
        </w:rPr>
        <w:t>C</w:t>
      </w:r>
      <w:r>
        <w:rPr>
          <w:color w:val="231F20"/>
          <w:spacing w:val="-11"/>
        </w:rPr>
        <w:t xml:space="preserve"> </w:t>
      </w:r>
      <w:r>
        <w:rPr>
          <w:color w:val="231F20"/>
        </w:rPr>
        <w:t>requires</w:t>
      </w:r>
      <w:r>
        <w:rPr>
          <w:color w:val="231F20"/>
          <w:spacing w:val="-12"/>
        </w:rPr>
        <w:t xml:space="preserve"> </w:t>
      </w:r>
      <w:r>
        <w:rPr>
          <w:color w:val="231F20"/>
        </w:rPr>
        <w:t>strict protocols</w:t>
      </w:r>
      <w:r>
        <w:rPr>
          <w:color w:val="231F20"/>
          <w:spacing w:val="-8"/>
        </w:rPr>
        <w:t xml:space="preserve"> </w:t>
      </w:r>
      <w:r>
        <w:rPr>
          <w:color w:val="231F20"/>
        </w:rPr>
        <w:t>and</w:t>
      </w:r>
      <w:r>
        <w:rPr>
          <w:color w:val="231F20"/>
          <w:spacing w:val="-8"/>
        </w:rPr>
        <w:t xml:space="preserve"> </w:t>
      </w:r>
      <w:r>
        <w:rPr>
          <w:color w:val="231F20"/>
        </w:rPr>
        <w:t>measurement</w:t>
      </w:r>
      <w:r>
        <w:rPr>
          <w:color w:val="231F20"/>
          <w:spacing w:val="-8"/>
        </w:rPr>
        <w:t xml:space="preserve"> </w:t>
      </w:r>
      <w:r>
        <w:rPr>
          <w:color w:val="231F20"/>
        </w:rPr>
        <w:t>over</w:t>
      </w:r>
      <w:r>
        <w:rPr>
          <w:color w:val="231F20"/>
          <w:spacing w:val="-8"/>
        </w:rPr>
        <w:t xml:space="preserve"> </w:t>
      </w:r>
      <w:r>
        <w:rPr>
          <w:color w:val="231F20"/>
        </w:rPr>
        <w:t>time</w:t>
      </w:r>
      <w:r>
        <w:rPr>
          <w:color w:val="231F20"/>
          <w:spacing w:val="-8"/>
        </w:rPr>
        <w:t xml:space="preserve"> </w:t>
      </w:r>
      <w:r>
        <w:rPr>
          <w:color w:val="231F20"/>
        </w:rPr>
        <w:t>given</w:t>
      </w:r>
      <w:r>
        <w:rPr>
          <w:color w:val="231F20"/>
          <w:spacing w:val="-8"/>
        </w:rPr>
        <w:t xml:space="preserve"> </w:t>
      </w:r>
      <w:r>
        <w:rPr>
          <w:color w:val="231F20"/>
        </w:rPr>
        <w:t>the</w:t>
      </w:r>
      <w:r>
        <w:rPr>
          <w:color w:val="231F20"/>
          <w:spacing w:val="-8"/>
        </w:rPr>
        <w:t xml:space="preserve"> </w:t>
      </w:r>
      <w:r>
        <w:rPr>
          <w:color w:val="231F20"/>
        </w:rPr>
        <w:t>variation across paddocks/soil types and time.</w:t>
      </w:r>
    </w:p>
    <w:p w14:paraId="3A120E64" w14:textId="77777777" w:rsidR="00380E0B" w:rsidRDefault="00000000">
      <w:pPr>
        <w:pStyle w:val="BodyText"/>
        <w:spacing w:before="118" w:line="237" w:lineRule="auto"/>
        <w:ind w:left="570" w:firstLine="5"/>
        <w:rPr>
          <w:rFonts w:ascii="VIC Medium"/>
        </w:rPr>
      </w:pPr>
      <w:r>
        <w:rPr>
          <w:rFonts w:ascii="VIC Medium"/>
          <w:color w:val="005641"/>
        </w:rPr>
        <w:t>It is currently expensive and even these methods return a high degree of variability even in long term, undisturbed and</w:t>
      </w:r>
      <w:r>
        <w:rPr>
          <w:rFonts w:ascii="VIC Medium"/>
          <w:color w:val="005641"/>
          <w:spacing w:val="-12"/>
        </w:rPr>
        <w:t xml:space="preserve"> </w:t>
      </w:r>
      <w:r>
        <w:rPr>
          <w:rFonts w:ascii="VIC Medium"/>
          <w:color w:val="005641"/>
        </w:rPr>
        <w:t>well</w:t>
      </w:r>
      <w:r>
        <w:rPr>
          <w:rFonts w:ascii="VIC Medium"/>
          <w:color w:val="005641"/>
          <w:spacing w:val="-11"/>
        </w:rPr>
        <w:t xml:space="preserve"> </w:t>
      </w:r>
      <w:r>
        <w:rPr>
          <w:rFonts w:ascii="VIC Medium"/>
          <w:color w:val="005641"/>
        </w:rPr>
        <w:t>fertilised</w:t>
      </w:r>
      <w:r>
        <w:rPr>
          <w:rFonts w:ascii="VIC Medium"/>
          <w:color w:val="005641"/>
          <w:spacing w:val="-11"/>
        </w:rPr>
        <w:t xml:space="preserve"> </w:t>
      </w:r>
      <w:r>
        <w:rPr>
          <w:rFonts w:ascii="VIC Medium"/>
          <w:color w:val="005641"/>
        </w:rPr>
        <w:t>perennial</w:t>
      </w:r>
      <w:r>
        <w:rPr>
          <w:rFonts w:ascii="VIC Medium"/>
          <w:color w:val="005641"/>
          <w:spacing w:val="-11"/>
        </w:rPr>
        <w:t xml:space="preserve"> </w:t>
      </w:r>
      <w:r>
        <w:rPr>
          <w:rFonts w:ascii="VIC Medium"/>
          <w:color w:val="005641"/>
        </w:rPr>
        <w:t>pastures</w:t>
      </w:r>
      <w:r>
        <w:rPr>
          <w:rFonts w:ascii="VIC Medium"/>
          <w:color w:val="005641"/>
          <w:spacing w:val="-11"/>
        </w:rPr>
        <w:t xml:space="preserve"> </w:t>
      </w:r>
      <w:r>
        <w:rPr>
          <w:rFonts w:ascii="VIC Medium"/>
          <w:color w:val="005641"/>
        </w:rPr>
        <w:t>-</w:t>
      </w:r>
      <w:r>
        <w:rPr>
          <w:rFonts w:ascii="VIC Medium"/>
          <w:color w:val="005641"/>
          <w:spacing w:val="-11"/>
        </w:rPr>
        <w:t xml:space="preserve"> </w:t>
      </w:r>
      <w:r>
        <w:rPr>
          <w:rFonts w:ascii="VIC Medium"/>
          <w:color w:val="005641"/>
        </w:rPr>
        <w:t>see</w:t>
      </w:r>
      <w:r>
        <w:rPr>
          <w:rFonts w:ascii="VIC Medium"/>
          <w:color w:val="005641"/>
          <w:spacing w:val="-11"/>
        </w:rPr>
        <w:t xml:space="preserve"> </w:t>
      </w:r>
      <w:r>
        <w:rPr>
          <w:rFonts w:ascii="VIC Medium"/>
          <w:color w:val="005641"/>
        </w:rPr>
        <w:t>our</w:t>
      </w:r>
      <w:r>
        <w:rPr>
          <w:rFonts w:ascii="VIC Medium"/>
          <w:color w:val="005641"/>
          <w:spacing w:val="-11"/>
        </w:rPr>
        <w:t xml:space="preserve"> </w:t>
      </w:r>
      <w:r>
        <w:rPr>
          <w:rFonts w:ascii="VIC Medium"/>
          <w:color w:val="005641"/>
        </w:rPr>
        <w:t>soil</w:t>
      </w:r>
      <w:r>
        <w:rPr>
          <w:rFonts w:ascii="VIC Medium"/>
          <w:color w:val="005641"/>
          <w:spacing w:val="-12"/>
        </w:rPr>
        <w:t xml:space="preserve"> </w:t>
      </w:r>
      <w:r>
        <w:rPr>
          <w:rFonts w:ascii="VIC Medium"/>
          <w:color w:val="005641"/>
        </w:rPr>
        <w:t>C</w:t>
      </w:r>
      <w:r>
        <w:rPr>
          <w:rFonts w:ascii="VIC Medium"/>
          <w:color w:val="005641"/>
          <w:spacing w:val="-11"/>
        </w:rPr>
        <w:t xml:space="preserve"> </w:t>
      </w:r>
      <w:r>
        <w:rPr>
          <w:rFonts w:ascii="VIC Medium"/>
          <w:color w:val="005641"/>
        </w:rPr>
        <w:t>results in Figure 1.</w:t>
      </w:r>
    </w:p>
    <w:p w14:paraId="61BEE92B" w14:textId="77777777" w:rsidR="00380E0B" w:rsidRDefault="00000000">
      <w:pPr>
        <w:pStyle w:val="BodyText"/>
        <w:spacing w:before="117" w:line="237" w:lineRule="auto"/>
        <w:ind w:left="570" w:right="98" w:hanging="12"/>
      </w:pPr>
      <w:r>
        <w:rPr>
          <w:color w:val="231F20"/>
        </w:rPr>
        <w:t xml:space="preserve">A guide to these protocols can be found at: Soil carbon measurement practices required for carbon accounting in carbon farming projects – ‘Estimating soil organic carbon sequestration using measurement and model </w:t>
      </w:r>
      <w:r>
        <w:rPr>
          <w:color w:val="231F20"/>
          <w:spacing w:val="-2"/>
        </w:rPr>
        <w:t xml:space="preserve">method’ Australian Government Clean Energy Regulator’s </w:t>
      </w:r>
      <w:r>
        <w:rPr>
          <w:color w:val="231F20"/>
        </w:rPr>
        <w:t>methodology for soil sampling guidelines.</w:t>
      </w:r>
    </w:p>
    <w:p w14:paraId="74040477" w14:textId="77777777" w:rsidR="00380E0B" w:rsidRDefault="00380E0B">
      <w:pPr>
        <w:pStyle w:val="BodyText"/>
        <w:spacing w:before="10"/>
      </w:pPr>
    </w:p>
    <w:p w14:paraId="592C2E02" w14:textId="77777777" w:rsidR="00380E0B" w:rsidRDefault="00000000">
      <w:pPr>
        <w:pStyle w:val="Heading4"/>
        <w:numPr>
          <w:ilvl w:val="0"/>
          <w:numId w:val="10"/>
        </w:numPr>
        <w:tabs>
          <w:tab w:val="left" w:pos="574"/>
          <w:tab w:val="left" w:pos="792"/>
        </w:tabs>
        <w:spacing w:line="223" w:lineRule="auto"/>
        <w:ind w:left="574" w:right="106" w:hanging="2"/>
      </w:pPr>
      <w:r>
        <w:rPr>
          <w:color w:val="005641"/>
        </w:rPr>
        <w:t>Potential</w:t>
      </w:r>
      <w:r>
        <w:rPr>
          <w:color w:val="005641"/>
          <w:spacing w:val="-15"/>
        </w:rPr>
        <w:t xml:space="preserve"> </w:t>
      </w:r>
      <w:r>
        <w:rPr>
          <w:color w:val="005641"/>
        </w:rPr>
        <w:t>stocks</w:t>
      </w:r>
      <w:r>
        <w:rPr>
          <w:color w:val="005641"/>
          <w:spacing w:val="-15"/>
        </w:rPr>
        <w:t xml:space="preserve"> </w:t>
      </w:r>
      <w:r>
        <w:rPr>
          <w:color w:val="005641"/>
        </w:rPr>
        <w:t>–</w:t>
      </w:r>
      <w:r>
        <w:rPr>
          <w:color w:val="005641"/>
          <w:spacing w:val="-14"/>
        </w:rPr>
        <w:t xml:space="preserve"> </w:t>
      </w:r>
      <w:r>
        <w:rPr>
          <w:color w:val="005641"/>
        </w:rPr>
        <w:t>where</w:t>
      </w:r>
      <w:r>
        <w:rPr>
          <w:color w:val="005641"/>
          <w:spacing w:val="-15"/>
        </w:rPr>
        <w:t xml:space="preserve"> </w:t>
      </w:r>
      <w:r>
        <w:rPr>
          <w:color w:val="005641"/>
        </w:rPr>
        <w:t>you</w:t>
      </w:r>
      <w:r>
        <w:rPr>
          <w:color w:val="005641"/>
          <w:spacing w:val="-14"/>
        </w:rPr>
        <w:t xml:space="preserve"> </w:t>
      </w:r>
      <w:r>
        <w:rPr>
          <w:color w:val="005641"/>
        </w:rPr>
        <w:t>are</w:t>
      </w:r>
      <w:r>
        <w:rPr>
          <w:color w:val="005641"/>
          <w:spacing w:val="-15"/>
        </w:rPr>
        <w:t xml:space="preserve"> </w:t>
      </w:r>
      <w:r>
        <w:rPr>
          <w:color w:val="005641"/>
        </w:rPr>
        <w:t>and</w:t>
      </w:r>
      <w:r>
        <w:rPr>
          <w:color w:val="005641"/>
          <w:spacing w:val="-15"/>
        </w:rPr>
        <w:t xml:space="preserve"> </w:t>
      </w:r>
      <w:r>
        <w:rPr>
          <w:color w:val="005641"/>
        </w:rPr>
        <w:t>how high can you go?</w:t>
      </w:r>
    </w:p>
    <w:p w14:paraId="0EEDE868" w14:textId="77777777" w:rsidR="00380E0B" w:rsidRDefault="00000000">
      <w:pPr>
        <w:pStyle w:val="BodyText"/>
        <w:spacing w:before="102" w:line="237" w:lineRule="auto"/>
        <w:ind w:left="550" w:right="49" w:firstLine="22"/>
      </w:pPr>
      <w:r>
        <w:rPr>
          <w:color w:val="231F20"/>
        </w:rPr>
        <w:t>For</w:t>
      </w:r>
      <w:r>
        <w:rPr>
          <w:color w:val="231F20"/>
          <w:spacing w:val="-8"/>
        </w:rPr>
        <w:t xml:space="preserve"> </w:t>
      </w:r>
      <w:r>
        <w:rPr>
          <w:color w:val="231F20"/>
        </w:rPr>
        <w:t>trees</w:t>
      </w:r>
      <w:r>
        <w:rPr>
          <w:color w:val="231F20"/>
          <w:spacing w:val="-8"/>
        </w:rPr>
        <w:t xml:space="preserve"> </w:t>
      </w:r>
      <w:r>
        <w:rPr>
          <w:color w:val="231F20"/>
        </w:rPr>
        <w:t>there</w:t>
      </w:r>
      <w:r>
        <w:rPr>
          <w:color w:val="231F20"/>
          <w:spacing w:val="-8"/>
        </w:rPr>
        <w:t xml:space="preserve"> </w:t>
      </w:r>
      <w:r>
        <w:rPr>
          <w:color w:val="231F20"/>
        </w:rPr>
        <w:t>will</w:t>
      </w:r>
      <w:r>
        <w:rPr>
          <w:color w:val="231F20"/>
          <w:spacing w:val="-8"/>
        </w:rPr>
        <w:t xml:space="preserve"> </w:t>
      </w:r>
      <w:r>
        <w:rPr>
          <w:color w:val="231F20"/>
        </w:rPr>
        <w:t>be</w:t>
      </w:r>
      <w:r>
        <w:rPr>
          <w:color w:val="231F20"/>
          <w:spacing w:val="-8"/>
        </w:rPr>
        <w:t xml:space="preserve"> </w:t>
      </w:r>
      <w:r>
        <w:rPr>
          <w:color w:val="231F20"/>
        </w:rPr>
        <w:t>a</w:t>
      </w:r>
      <w:r>
        <w:rPr>
          <w:color w:val="231F20"/>
          <w:spacing w:val="-8"/>
        </w:rPr>
        <w:t xml:space="preserve"> </w:t>
      </w:r>
      <w:r>
        <w:rPr>
          <w:color w:val="231F20"/>
        </w:rPr>
        <w:t>limit</w:t>
      </w:r>
      <w:r>
        <w:rPr>
          <w:color w:val="231F20"/>
          <w:spacing w:val="-8"/>
        </w:rPr>
        <w:t xml:space="preserve"> </w:t>
      </w:r>
      <w:r>
        <w:rPr>
          <w:color w:val="231F20"/>
        </w:rPr>
        <w:t>to</w:t>
      </w:r>
      <w:r>
        <w:rPr>
          <w:color w:val="231F20"/>
          <w:spacing w:val="-8"/>
        </w:rPr>
        <w:t xml:space="preserve"> </w:t>
      </w:r>
      <w:r>
        <w:rPr>
          <w:color w:val="231F20"/>
        </w:rPr>
        <w:t>how</w:t>
      </w:r>
      <w:r>
        <w:rPr>
          <w:color w:val="231F20"/>
          <w:spacing w:val="-8"/>
        </w:rPr>
        <w:t xml:space="preserve"> </w:t>
      </w:r>
      <w:r>
        <w:rPr>
          <w:color w:val="231F20"/>
        </w:rPr>
        <w:t>much</w:t>
      </w:r>
      <w:r>
        <w:rPr>
          <w:color w:val="231F20"/>
          <w:spacing w:val="-8"/>
        </w:rPr>
        <w:t xml:space="preserve"> </w:t>
      </w:r>
      <w:r>
        <w:rPr>
          <w:color w:val="231F20"/>
        </w:rPr>
        <w:t>you</w:t>
      </w:r>
      <w:r>
        <w:rPr>
          <w:color w:val="231F20"/>
          <w:spacing w:val="-8"/>
        </w:rPr>
        <w:t xml:space="preserve"> </w:t>
      </w:r>
      <w:r>
        <w:rPr>
          <w:color w:val="231F20"/>
        </w:rPr>
        <w:t>can</w:t>
      </w:r>
      <w:r>
        <w:rPr>
          <w:color w:val="231F20"/>
          <w:spacing w:val="-8"/>
        </w:rPr>
        <w:t xml:space="preserve"> </w:t>
      </w:r>
      <w:r>
        <w:rPr>
          <w:color w:val="231F20"/>
        </w:rPr>
        <w:t>plant</w:t>
      </w:r>
      <w:r>
        <w:rPr>
          <w:color w:val="231F20"/>
          <w:spacing w:val="-8"/>
        </w:rPr>
        <w:t xml:space="preserve"> </w:t>
      </w:r>
      <w:r>
        <w:rPr>
          <w:color w:val="231F20"/>
        </w:rPr>
        <w:t>on your farm with or without impacting on farm productivity. Generally,</w:t>
      </w:r>
      <w:r>
        <w:rPr>
          <w:color w:val="231F20"/>
          <w:spacing w:val="-12"/>
        </w:rPr>
        <w:t xml:space="preserve"> </w:t>
      </w:r>
      <w:r>
        <w:rPr>
          <w:color w:val="231F20"/>
        </w:rPr>
        <w:t>trees</w:t>
      </w:r>
      <w:r>
        <w:rPr>
          <w:color w:val="231F20"/>
          <w:spacing w:val="-12"/>
        </w:rPr>
        <w:t xml:space="preserve"> </w:t>
      </w:r>
      <w:r>
        <w:rPr>
          <w:color w:val="231F20"/>
        </w:rPr>
        <w:t>will</w:t>
      </w:r>
      <w:r>
        <w:rPr>
          <w:color w:val="231F20"/>
          <w:spacing w:val="-11"/>
        </w:rPr>
        <w:t xml:space="preserve"> </w:t>
      </w:r>
      <w:r>
        <w:rPr>
          <w:color w:val="231F20"/>
        </w:rPr>
        <w:t>peak</w:t>
      </w:r>
      <w:r>
        <w:rPr>
          <w:color w:val="231F20"/>
          <w:spacing w:val="-12"/>
        </w:rPr>
        <w:t xml:space="preserve"> </w:t>
      </w:r>
      <w:r>
        <w:rPr>
          <w:color w:val="231F20"/>
        </w:rPr>
        <w:t>in</w:t>
      </w:r>
      <w:r>
        <w:rPr>
          <w:color w:val="231F20"/>
          <w:spacing w:val="-11"/>
        </w:rPr>
        <w:t xml:space="preserve"> </w:t>
      </w:r>
      <w:r>
        <w:rPr>
          <w:color w:val="231F20"/>
        </w:rPr>
        <w:t>sequestration</w:t>
      </w:r>
      <w:r>
        <w:rPr>
          <w:color w:val="231F20"/>
          <w:spacing w:val="-12"/>
        </w:rPr>
        <w:t xml:space="preserve"> </w:t>
      </w:r>
      <w:r>
        <w:rPr>
          <w:color w:val="231F20"/>
        </w:rPr>
        <w:t>rates</w:t>
      </w:r>
      <w:r>
        <w:rPr>
          <w:color w:val="231F20"/>
          <w:spacing w:val="-11"/>
        </w:rPr>
        <w:t xml:space="preserve"> </w:t>
      </w:r>
      <w:r>
        <w:rPr>
          <w:color w:val="231F20"/>
        </w:rPr>
        <w:t>after</w:t>
      </w:r>
      <w:r>
        <w:rPr>
          <w:color w:val="231F20"/>
          <w:spacing w:val="-12"/>
        </w:rPr>
        <w:t xml:space="preserve"> </w:t>
      </w:r>
      <w:r>
        <w:rPr>
          <w:color w:val="231F20"/>
        </w:rPr>
        <w:t>about 10</w:t>
      </w:r>
      <w:r>
        <w:rPr>
          <w:color w:val="231F20"/>
          <w:spacing w:val="-9"/>
        </w:rPr>
        <w:t xml:space="preserve"> </w:t>
      </w:r>
      <w:r>
        <w:rPr>
          <w:color w:val="231F20"/>
        </w:rPr>
        <w:t>years.</w:t>
      </w:r>
      <w:r>
        <w:rPr>
          <w:color w:val="231F20"/>
          <w:spacing w:val="-9"/>
        </w:rPr>
        <w:t xml:space="preserve"> </w:t>
      </w:r>
      <w:r>
        <w:rPr>
          <w:color w:val="231F20"/>
        </w:rPr>
        <w:t>They</w:t>
      </w:r>
      <w:r>
        <w:rPr>
          <w:color w:val="231F20"/>
          <w:spacing w:val="-9"/>
        </w:rPr>
        <w:t xml:space="preserve"> </w:t>
      </w:r>
      <w:r>
        <w:rPr>
          <w:color w:val="231F20"/>
        </w:rPr>
        <w:t>will</w:t>
      </w:r>
      <w:r>
        <w:rPr>
          <w:color w:val="231F20"/>
          <w:spacing w:val="-9"/>
        </w:rPr>
        <w:t xml:space="preserve"> </w:t>
      </w:r>
      <w:r>
        <w:rPr>
          <w:color w:val="231F20"/>
        </w:rPr>
        <w:t>keep</w:t>
      </w:r>
      <w:r>
        <w:rPr>
          <w:color w:val="231F20"/>
          <w:spacing w:val="-9"/>
        </w:rPr>
        <w:t xml:space="preserve"> </w:t>
      </w:r>
      <w:r>
        <w:rPr>
          <w:color w:val="231F20"/>
        </w:rPr>
        <w:t>sequestering</w:t>
      </w:r>
      <w:r>
        <w:rPr>
          <w:color w:val="231F20"/>
          <w:spacing w:val="-9"/>
        </w:rPr>
        <w:t xml:space="preserve"> </w:t>
      </w:r>
      <w:r>
        <w:rPr>
          <w:color w:val="231F20"/>
        </w:rPr>
        <w:t>after</w:t>
      </w:r>
      <w:r>
        <w:rPr>
          <w:color w:val="231F20"/>
          <w:spacing w:val="-9"/>
        </w:rPr>
        <w:t xml:space="preserve"> </w:t>
      </w:r>
      <w:r>
        <w:rPr>
          <w:color w:val="231F20"/>
        </w:rPr>
        <w:t>this</w:t>
      </w:r>
      <w:r>
        <w:rPr>
          <w:color w:val="231F20"/>
          <w:spacing w:val="-9"/>
        </w:rPr>
        <w:t xml:space="preserve"> </w:t>
      </w:r>
      <w:r>
        <w:rPr>
          <w:color w:val="231F20"/>
        </w:rPr>
        <w:t>but</w:t>
      </w:r>
      <w:r>
        <w:rPr>
          <w:color w:val="231F20"/>
          <w:spacing w:val="-9"/>
        </w:rPr>
        <w:t xml:space="preserve"> </w:t>
      </w:r>
      <w:r>
        <w:rPr>
          <w:color w:val="231F20"/>
        </w:rPr>
        <w:t>at</w:t>
      </w:r>
      <w:r>
        <w:rPr>
          <w:color w:val="231F20"/>
          <w:spacing w:val="-9"/>
        </w:rPr>
        <w:t xml:space="preserve"> </w:t>
      </w:r>
      <w:r>
        <w:rPr>
          <w:color w:val="231F20"/>
        </w:rPr>
        <w:t>much lower rates until they plateau. You may have heard recent interviews with Mark Wootten from Jigsaw Farms (links in reference list) who has been at the forefront of C neutral farming with significant tree plantations (17% of the farm). This gave them 11 years of carbon neutrality. Trees don’t give C neutrality forever but provide short term wins and long-term farm and livestock benefits.</w:t>
      </w:r>
    </w:p>
    <w:p w14:paraId="57F9A3EA" w14:textId="77777777" w:rsidR="00380E0B" w:rsidRDefault="00000000">
      <w:pPr>
        <w:pStyle w:val="BodyText"/>
        <w:spacing w:before="114" w:line="237" w:lineRule="auto"/>
        <w:ind w:left="570" w:right="343" w:hanging="12"/>
      </w:pPr>
      <w:r>
        <w:rPr>
          <w:color w:val="231F20"/>
        </w:rPr>
        <w:t>Although soil is a huge store of carbon globally, the potential to make significant long-term changes in pasture-based</w:t>
      </w:r>
      <w:r>
        <w:rPr>
          <w:color w:val="231F20"/>
          <w:spacing w:val="-12"/>
        </w:rPr>
        <w:t xml:space="preserve"> </w:t>
      </w:r>
      <w:r>
        <w:rPr>
          <w:color w:val="231F20"/>
        </w:rPr>
        <w:t>agriculture</w:t>
      </w:r>
      <w:r>
        <w:rPr>
          <w:color w:val="231F20"/>
          <w:spacing w:val="-12"/>
        </w:rPr>
        <w:t xml:space="preserve"> </w:t>
      </w:r>
      <w:r>
        <w:rPr>
          <w:color w:val="231F20"/>
        </w:rPr>
        <w:t>systems</w:t>
      </w:r>
      <w:r>
        <w:rPr>
          <w:color w:val="231F20"/>
          <w:spacing w:val="-11"/>
        </w:rPr>
        <w:t xml:space="preserve"> </w:t>
      </w:r>
      <w:r>
        <w:rPr>
          <w:color w:val="231F20"/>
        </w:rPr>
        <w:t>is</w:t>
      </w:r>
      <w:r>
        <w:rPr>
          <w:color w:val="231F20"/>
          <w:spacing w:val="-12"/>
        </w:rPr>
        <w:t xml:space="preserve"> </w:t>
      </w:r>
      <w:r>
        <w:rPr>
          <w:color w:val="231F20"/>
        </w:rPr>
        <w:t>not</w:t>
      </w:r>
      <w:r>
        <w:rPr>
          <w:color w:val="231F20"/>
          <w:spacing w:val="-11"/>
        </w:rPr>
        <w:t xml:space="preserve"> </w:t>
      </w:r>
      <w:r>
        <w:rPr>
          <w:color w:val="231F20"/>
        </w:rPr>
        <w:t>as</w:t>
      </w:r>
      <w:r>
        <w:rPr>
          <w:color w:val="231F20"/>
          <w:spacing w:val="-12"/>
        </w:rPr>
        <w:t xml:space="preserve"> </w:t>
      </w:r>
      <w:r>
        <w:rPr>
          <w:color w:val="231F20"/>
        </w:rPr>
        <w:t>easy</w:t>
      </w:r>
      <w:r>
        <w:rPr>
          <w:color w:val="231F20"/>
          <w:spacing w:val="-11"/>
        </w:rPr>
        <w:t xml:space="preserve"> </w:t>
      </w:r>
      <w:r>
        <w:rPr>
          <w:color w:val="231F20"/>
        </w:rPr>
        <w:t>as</w:t>
      </w:r>
      <w:r>
        <w:rPr>
          <w:color w:val="231F20"/>
          <w:spacing w:val="-12"/>
        </w:rPr>
        <w:t xml:space="preserve"> </w:t>
      </w:r>
      <w:r>
        <w:rPr>
          <w:color w:val="231F20"/>
        </w:rPr>
        <w:t>we might</w:t>
      </w:r>
      <w:r>
        <w:rPr>
          <w:color w:val="231F20"/>
          <w:spacing w:val="-10"/>
        </w:rPr>
        <w:t xml:space="preserve"> </w:t>
      </w:r>
      <w:r>
        <w:rPr>
          <w:color w:val="231F20"/>
        </w:rPr>
        <w:t>think.</w:t>
      </w:r>
      <w:r>
        <w:rPr>
          <w:color w:val="231F20"/>
          <w:spacing w:val="-10"/>
        </w:rPr>
        <w:t xml:space="preserve"> </w:t>
      </w:r>
      <w:r>
        <w:rPr>
          <w:color w:val="231F20"/>
        </w:rPr>
        <w:t>Large</w:t>
      </w:r>
      <w:r>
        <w:rPr>
          <w:color w:val="231F20"/>
          <w:spacing w:val="-9"/>
        </w:rPr>
        <w:t xml:space="preserve"> </w:t>
      </w:r>
      <w:r>
        <w:rPr>
          <w:color w:val="231F20"/>
        </w:rPr>
        <w:t>scale</w:t>
      </w:r>
      <w:r>
        <w:rPr>
          <w:color w:val="231F20"/>
          <w:spacing w:val="-10"/>
        </w:rPr>
        <w:t xml:space="preserve"> </w:t>
      </w:r>
      <w:r>
        <w:rPr>
          <w:color w:val="231F20"/>
        </w:rPr>
        <w:t>Australian</w:t>
      </w:r>
      <w:r>
        <w:rPr>
          <w:color w:val="231F20"/>
          <w:spacing w:val="-10"/>
        </w:rPr>
        <w:t xml:space="preserve"> </w:t>
      </w:r>
      <w:r>
        <w:rPr>
          <w:color w:val="231F20"/>
        </w:rPr>
        <w:t>research</w:t>
      </w:r>
      <w:r>
        <w:rPr>
          <w:color w:val="231F20"/>
          <w:spacing w:val="-9"/>
        </w:rPr>
        <w:t xml:space="preserve"> </w:t>
      </w:r>
      <w:r>
        <w:rPr>
          <w:color w:val="231F20"/>
          <w:spacing w:val="-2"/>
        </w:rPr>
        <w:t>conducted</w:t>
      </w:r>
    </w:p>
    <w:p w14:paraId="1F122273" w14:textId="77777777" w:rsidR="00380E0B" w:rsidRDefault="00000000">
      <w:pPr>
        <w:pStyle w:val="BodyText"/>
        <w:spacing w:line="237" w:lineRule="auto"/>
        <w:ind w:left="569" w:firstLine="4"/>
      </w:pPr>
      <w:r>
        <w:rPr>
          <w:color w:val="231F20"/>
        </w:rPr>
        <w:t>between</w:t>
      </w:r>
      <w:r>
        <w:rPr>
          <w:color w:val="231F20"/>
          <w:spacing w:val="-12"/>
        </w:rPr>
        <w:t xml:space="preserve"> </w:t>
      </w:r>
      <w:r>
        <w:rPr>
          <w:color w:val="231F20"/>
        </w:rPr>
        <w:t>2012</w:t>
      </w:r>
      <w:r>
        <w:rPr>
          <w:color w:val="231F20"/>
          <w:spacing w:val="-12"/>
        </w:rPr>
        <w:t xml:space="preserve"> </w:t>
      </w:r>
      <w:r>
        <w:rPr>
          <w:color w:val="231F20"/>
        </w:rPr>
        <w:t>and</w:t>
      </w:r>
      <w:r>
        <w:rPr>
          <w:color w:val="231F20"/>
          <w:spacing w:val="-11"/>
        </w:rPr>
        <w:t xml:space="preserve"> </w:t>
      </w:r>
      <w:r>
        <w:rPr>
          <w:color w:val="231F20"/>
        </w:rPr>
        <w:t>2016</w:t>
      </w:r>
      <w:r>
        <w:rPr>
          <w:color w:val="231F20"/>
          <w:spacing w:val="-12"/>
        </w:rPr>
        <w:t xml:space="preserve"> </w:t>
      </w:r>
      <w:r>
        <w:rPr>
          <w:color w:val="231F20"/>
        </w:rPr>
        <w:t>collected</w:t>
      </w:r>
      <w:r>
        <w:rPr>
          <w:color w:val="231F20"/>
          <w:spacing w:val="-11"/>
        </w:rPr>
        <w:t xml:space="preserve"> </w:t>
      </w:r>
      <w:r>
        <w:rPr>
          <w:color w:val="231F20"/>
        </w:rPr>
        <w:t>information</w:t>
      </w:r>
      <w:r>
        <w:rPr>
          <w:color w:val="231F20"/>
          <w:spacing w:val="-12"/>
        </w:rPr>
        <w:t xml:space="preserve"> </w:t>
      </w:r>
      <w:r>
        <w:rPr>
          <w:color w:val="231F20"/>
        </w:rPr>
        <w:t>on</w:t>
      </w:r>
      <w:r>
        <w:rPr>
          <w:color w:val="231F20"/>
          <w:spacing w:val="-11"/>
        </w:rPr>
        <w:t xml:space="preserve"> </w:t>
      </w:r>
      <w:r>
        <w:rPr>
          <w:color w:val="231F20"/>
        </w:rPr>
        <w:t>soil</w:t>
      </w:r>
      <w:r>
        <w:rPr>
          <w:color w:val="231F20"/>
          <w:spacing w:val="-12"/>
        </w:rPr>
        <w:t xml:space="preserve"> </w:t>
      </w:r>
      <w:r>
        <w:rPr>
          <w:color w:val="231F20"/>
        </w:rPr>
        <w:t>carbon stocks, including the potential of agricultural soils to store</w:t>
      </w:r>
    </w:p>
    <w:p w14:paraId="15C05279" w14:textId="77777777" w:rsidR="00380E0B" w:rsidRDefault="00000000">
      <w:pPr>
        <w:pStyle w:val="BodyText"/>
        <w:spacing w:before="90" w:line="237" w:lineRule="auto"/>
        <w:ind w:left="430" w:right="571" w:firstLine="1"/>
      </w:pPr>
      <w:r>
        <w:br w:type="column"/>
      </w:r>
      <w:r>
        <w:rPr>
          <w:color w:val="231F20"/>
        </w:rPr>
        <w:t>additional</w:t>
      </w:r>
      <w:r>
        <w:rPr>
          <w:color w:val="231F20"/>
          <w:spacing w:val="-12"/>
        </w:rPr>
        <w:t xml:space="preserve"> </w:t>
      </w:r>
      <w:r>
        <w:rPr>
          <w:color w:val="231F20"/>
        </w:rPr>
        <w:t>carbon,</w:t>
      </w:r>
      <w:r>
        <w:rPr>
          <w:color w:val="231F20"/>
          <w:spacing w:val="-12"/>
        </w:rPr>
        <w:t xml:space="preserve"> </w:t>
      </w:r>
      <w:r>
        <w:rPr>
          <w:color w:val="231F20"/>
        </w:rPr>
        <w:t>the</w:t>
      </w:r>
      <w:r>
        <w:rPr>
          <w:color w:val="231F20"/>
          <w:spacing w:val="-11"/>
        </w:rPr>
        <w:t xml:space="preserve"> </w:t>
      </w:r>
      <w:r>
        <w:rPr>
          <w:color w:val="231F20"/>
        </w:rPr>
        <w:t>rate</w:t>
      </w:r>
      <w:r>
        <w:rPr>
          <w:color w:val="231F20"/>
          <w:spacing w:val="-12"/>
        </w:rPr>
        <w:t xml:space="preserve"> </w:t>
      </w:r>
      <w:r>
        <w:rPr>
          <w:color w:val="231F20"/>
        </w:rPr>
        <w:t>that</w:t>
      </w:r>
      <w:r>
        <w:rPr>
          <w:color w:val="231F20"/>
          <w:spacing w:val="-11"/>
        </w:rPr>
        <w:t xml:space="preserve"> </w:t>
      </w:r>
      <w:r>
        <w:rPr>
          <w:color w:val="231F20"/>
        </w:rPr>
        <w:t>soils</w:t>
      </w:r>
      <w:r>
        <w:rPr>
          <w:color w:val="231F20"/>
          <w:spacing w:val="-12"/>
        </w:rPr>
        <w:t xml:space="preserve"> </w:t>
      </w:r>
      <w:r>
        <w:rPr>
          <w:color w:val="231F20"/>
        </w:rPr>
        <w:t>can</w:t>
      </w:r>
      <w:r>
        <w:rPr>
          <w:color w:val="231F20"/>
          <w:spacing w:val="-11"/>
        </w:rPr>
        <w:t xml:space="preserve"> </w:t>
      </w:r>
      <w:r>
        <w:rPr>
          <w:color w:val="231F20"/>
        </w:rPr>
        <w:t>accumulate</w:t>
      </w:r>
      <w:r>
        <w:rPr>
          <w:color w:val="231F20"/>
          <w:spacing w:val="-12"/>
        </w:rPr>
        <w:t xml:space="preserve"> </w:t>
      </w:r>
      <w:r>
        <w:rPr>
          <w:color w:val="231F20"/>
        </w:rPr>
        <w:t>C,</w:t>
      </w:r>
      <w:r>
        <w:rPr>
          <w:color w:val="231F20"/>
          <w:spacing w:val="-11"/>
        </w:rPr>
        <w:t xml:space="preserve"> </w:t>
      </w:r>
      <w:r>
        <w:rPr>
          <w:color w:val="231F20"/>
        </w:rPr>
        <w:t>the permanence and how to measure. (Soil Carbon Research Program</w:t>
      </w:r>
      <w:r>
        <w:rPr>
          <w:color w:val="231F20"/>
          <w:spacing w:val="-9"/>
        </w:rPr>
        <w:t xml:space="preserve"> </w:t>
      </w:r>
      <w:r>
        <w:rPr>
          <w:color w:val="231F20"/>
        </w:rPr>
        <w:t>SCaRP).</w:t>
      </w:r>
    </w:p>
    <w:p w14:paraId="0E28A462" w14:textId="77777777" w:rsidR="00380E0B" w:rsidRDefault="00000000">
      <w:pPr>
        <w:pStyle w:val="BodyText"/>
        <w:spacing w:before="119" w:line="237" w:lineRule="auto"/>
        <w:ind w:left="409" w:right="739" w:firstLine="55"/>
      </w:pPr>
      <w:r>
        <w:rPr>
          <w:color w:val="231F20"/>
        </w:rPr>
        <w:t>In Victoria, stocks of C were measured at 615 sites in pasture and cropping systems, encompassing 8 regions. The results showed an extremely wide range in SOC (Soil Organic</w:t>
      </w:r>
      <w:r>
        <w:rPr>
          <w:color w:val="231F20"/>
          <w:spacing w:val="-12"/>
        </w:rPr>
        <w:t xml:space="preserve"> </w:t>
      </w:r>
      <w:r>
        <w:rPr>
          <w:color w:val="231F20"/>
        </w:rPr>
        <w:t>Carbon),</w:t>
      </w:r>
      <w:r>
        <w:rPr>
          <w:color w:val="231F20"/>
          <w:spacing w:val="-12"/>
        </w:rPr>
        <w:t xml:space="preserve"> </w:t>
      </w:r>
      <w:r>
        <w:rPr>
          <w:color w:val="231F20"/>
        </w:rPr>
        <w:t>from</w:t>
      </w:r>
      <w:r>
        <w:rPr>
          <w:color w:val="231F20"/>
          <w:spacing w:val="-11"/>
        </w:rPr>
        <w:t xml:space="preserve"> </w:t>
      </w:r>
      <w:r>
        <w:rPr>
          <w:color w:val="231F20"/>
        </w:rPr>
        <w:t>2</w:t>
      </w:r>
      <w:r>
        <w:rPr>
          <w:color w:val="231F20"/>
          <w:spacing w:val="-12"/>
        </w:rPr>
        <w:t xml:space="preserve"> </w:t>
      </w:r>
      <w:r>
        <w:rPr>
          <w:color w:val="231F20"/>
        </w:rPr>
        <w:t>to</w:t>
      </w:r>
      <w:r>
        <w:rPr>
          <w:color w:val="231F20"/>
          <w:spacing w:val="-11"/>
        </w:rPr>
        <w:t xml:space="preserve"> </w:t>
      </w:r>
      <w:r>
        <w:rPr>
          <w:color w:val="231F20"/>
        </w:rPr>
        <w:t>239</w:t>
      </w:r>
      <w:r>
        <w:rPr>
          <w:color w:val="231F20"/>
          <w:spacing w:val="-24"/>
        </w:rPr>
        <w:t xml:space="preserve"> </w:t>
      </w:r>
      <w:r>
        <w:rPr>
          <w:color w:val="231F20"/>
        </w:rPr>
        <w:t>t</w:t>
      </w:r>
      <w:r>
        <w:rPr>
          <w:color w:val="231F20"/>
          <w:spacing w:val="-24"/>
        </w:rPr>
        <w:t xml:space="preserve"> </w:t>
      </w:r>
      <w:r>
        <w:rPr>
          <w:color w:val="231F20"/>
        </w:rPr>
        <w:t>C/ha</w:t>
      </w:r>
      <w:r>
        <w:rPr>
          <w:color w:val="231F20"/>
          <w:spacing w:val="-12"/>
        </w:rPr>
        <w:t xml:space="preserve"> </w:t>
      </w:r>
      <w:r>
        <w:rPr>
          <w:color w:val="231F20"/>
        </w:rPr>
        <w:t>(at</w:t>
      </w:r>
      <w:r>
        <w:rPr>
          <w:color w:val="231F20"/>
          <w:spacing w:val="-11"/>
        </w:rPr>
        <w:t xml:space="preserve"> </w:t>
      </w:r>
      <w:r>
        <w:rPr>
          <w:color w:val="231F20"/>
        </w:rPr>
        <w:t>0–30</w:t>
      </w:r>
      <w:r>
        <w:rPr>
          <w:color w:val="231F20"/>
          <w:spacing w:val="-24"/>
        </w:rPr>
        <w:t xml:space="preserve"> </w:t>
      </w:r>
      <w:r>
        <w:rPr>
          <w:color w:val="231F20"/>
        </w:rPr>
        <w:t>cm).</w:t>
      </w:r>
      <w:r>
        <w:rPr>
          <w:color w:val="231F20"/>
          <w:spacing w:val="-12"/>
        </w:rPr>
        <w:t xml:space="preserve"> </w:t>
      </w:r>
      <w:r>
        <w:rPr>
          <w:color w:val="231F20"/>
        </w:rPr>
        <w:t>Almost 80% of the variation in SOC stock was related to annual rainfall</w:t>
      </w:r>
      <w:r>
        <w:rPr>
          <w:color w:val="231F20"/>
          <w:spacing w:val="-2"/>
        </w:rPr>
        <w:t xml:space="preserve"> </w:t>
      </w:r>
      <w:r>
        <w:rPr>
          <w:color w:val="231F20"/>
        </w:rPr>
        <w:t>or</w:t>
      </w:r>
      <w:r>
        <w:rPr>
          <w:color w:val="231F20"/>
          <w:spacing w:val="-2"/>
        </w:rPr>
        <w:t xml:space="preserve"> </w:t>
      </w:r>
      <w:r>
        <w:rPr>
          <w:color w:val="231F20"/>
        </w:rPr>
        <w:t>vapour</w:t>
      </w:r>
      <w:r>
        <w:rPr>
          <w:color w:val="231F20"/>
          <w:spacing w:val="-2"/>
        </w:rPr>
        <w:t xml:space="preserve"> </w:t>
      </w:r>
      <w:r>
        <w:rPr>
          <w:color w:val="231F20"/>
        </w:rPr>
        <w:t>pressure</w:t>
      </w:r>
      <w:r>
        <w:rPr>
          <w:color w:val="231F20"/>
          <w:spacing w:val="-2"/>
        </w:rPr>
        <w:t xml:space="preserve"> </w:t>
      </w:r>
      <w:r>
        <w:rPr>
          <w:color w:val="231F20"/>
        </w:rPr>
        <w:t>deficit</w:t>
      </w:r>
      <w:r>
        <w:rPr>
          <w:color w:val="231F20"/>
          <w:spacing w:val="-2"/>
        </w:rPr>
        <w:t xml:space="preserve"> </w:t>
      </w:r>
      <w:r>
        <w:rPr>
          <w:color w:val="231F20"/>
        </w:rPr>
        <w:t>(i.e.</w:t>
      </w:r>
      <w:r>
        <w:rPr>
          <w:color w:val="231F20"/>
          <w:spacing w:val="-2"/>
        </w:rPr>
        <w:t xml:space="preserve"> </w:t>
      </w:r>
      <w:r>
        <w:rPr>
          <w:color w:val="231F20"/>
        </w:rPr>
        <w:t>humidity).</w:t>
      </w:r>
      <w:r>
        <w:rPr>
          <w:color w:val="231F20"/>
          <w:spacing w:val="-2"/>
        </w:rPr>
        <w:t xml:space="preserve"> </w:t>
      </w:r>
      <w:r>
        <w:rPr>
          <w:color w:val="231F20"/>
        </w:rPr>
        <w:t>Texture- related soil properties accounted for a small, additional amount of variation (e.g. clay soils can hold more C than sandy</w:t>
      </w:r>
      <w:r>
        <w:rPr>
          <w:color w:val="231F20"/>
          <w:spacing w:val="-9"/>
        </w:rPr>
        <w:t xml:space="preserve"> </w:t>
      </w:r>
      <w:r>
        <w:rPr>
          <w:color w:val="231F20"/>
        </w:rPr>
        <w:t>soils).</w:t>
      </w:r>
    </w:p>
    <w:p w14:paraId="4836EE76" w14:textId="77777777" w:rsidR="00380E0B" w:rsidRDefault="00000000">
      <w:pPr>
        <w:pStyle w:val="BodyText"/>
        <w:spacing w:before="114" w:line="237" w:lineRule="auto"/>
        <w:ind w:left="427" w:right="571" w:firstLine="5"/>
      </w:pPr>
      <w:r>
        <w:rPr>
          <w:color w:val="231F20"/>
        </w:rPr>
        <w:t>Management practices had a minor influence (Fiona Robertson et al, 2016). Pastures that have been relatively stable in management are most likely at or close to optimum and have limited potential to grow. It will jump around</w:t>
      </w:r>
      <w:r>
        <w:rPr>
          <w:color w:val="231F20"/>
          <w:spacing w:val="-12"/>
        </w:rPr>
        <w:t xml:space="preserve"> </w:t>
      </w:r>
      <w:r>
        <w:rPr>
          <w:color w:val="231F20"/>
        </w:rPr>
        <w:t>from</w:t>
      </w:r>
      <w:r>
        <w:rPr>
          <w:color w:val="231F20"/>
          <w:spacing w:val="-12"/>
        </w:rPr>
        <w:t xml:space="preserve"> </w:t>
      </w:r>
      <w:r>
        <w:rPr>
          <w:color w:val="231F20"/>
        </w:rPr>
        <w:t>year</w:t>
      </w:r>
      <w:r>
        <w:rPr>
          <w:color w:val="231F20"/>
          <w:spacing w:val="-11"/>
        </w:rPr>
        <w:t xml:space="preserve"> </w:t>
      </w:r>
      <w:r>
        <w:rPr>
          <w:color w:val="231F20"/>
        </w:rPr>
        <w:t>to</w:t>
      </w:r>
      <w:r>
        <w:rPr>
          <w:color w:val="231F20"/>
          <w:spacing w:val="-12"/>
        </w:rPr>
        <w:t xml:space="preserve"> </w:t>
      </w:r>
      <w:r>
        <w:rPr>
          <w:color w:val="231F20"/>
        </w:rPr>
        <w:t>year.</w:t>
      </w:r>
      <w:r>
        <w:rPr>
          <w:color w:val="231F20"/>
          <w:spacing w:val="-11"/>
        </w:rPr>
        <w:t xml:space="preserve"> </w:t>
      </w:r>
      <w:r>
        <w:rPr>
          <w:color w:val="231F20"/>
        </w:rPr>
        <w:t>This</w:t>
      </w:r>
      <w:r>
        <w:rPr>
          <w:color w:val="231F20"/>
          <w:spacing w:val="-12"/>
        </w:rPr>
        <w:t xml:space="preserve"> </w:t>
      </w:r>
      <w:r>
        <w:rPr>
          <w:color w:val="231F20"/>
        </w:rPr>
        <w:t>has</w:t>
      </w:r>
      <w:r>
        <w:rPr>
          <w:color w:val="231F20"/>
          <w:spacing w:val="-11"/>
        </w:rPr>
        <w:t xml:space="preserve"> </w:t>
      </w:r>
      <w:r>
        <w:rPr>
          <w:color w:val="231F20"/>
        </w:rPr>
        <w:t>been</w:t>
      </w:r>
      <w:r>
        <w:rPr>
          <w:color w:val="231F20"/>
          <w:spacing w:val="-12"/>
        </w:rPr>
        <w:t xml:space="preserve"> </w:t>
      </w:r>
      <w:r>
        <w:rPr>
          <w:color w:val="231F20"/>
        </w:rPr>
        <w:t>found</w:t>
      </w:r>
      <w:r>
        <w:rPr>
          <w:color w:val="231F20"/>
          <w:spacing w:val="-11"/>
        </w:rPr>
        <w:t xml:space="preserve"> </w:t>
      </w:r>
      <w:r>
        <w:rPr>
          <w:color w:val="231F20"/>
        </w:rPr>
        <w:t>to</w:t>
      </w:r>
      <w:r>
        <w:rPr>
          <w:color w:val="231F20"/>
          <w:spacing w:val="-12"/>
        </w:rPr>
        <w:t xml:space="preserve"> </w:t>
      </w:r>
      <w:r>
        <w:rPr>
          <w:color w:val="231F20"/>
        </w:rPr>
        <w:t>be</w:t>
      </w:r>
      <w:r>
        <w:rPr>
          <w:color w:val="231F20"/>
          <w:spacing w:val="-11"/>
        </w:rPr>
        <w:t xml:space="preserve"> </w:t>
      </w:r>
      <w:r>
        <w:rPr>
          <w:color w:val="231F20"/>
        </w:rPr>
        <w:t>closely related to seasonal conditions and it would be unwise to commit to any significant and long-term change without good research and measurements.</w:t>
      </w:r>
    </w:p>
    <w:p w14:paraId="7E66FACE" w14:textId="77777777" w:rsidR="00380E0B" w:rsidRDefault="00000000">
      <w:pPr>
        <w:pStyle w:val="BodyText"/>
        <w:spacing w:before="115" w:line="237" w:lineRule="auto"/>
        <w:ind w:left="427" w:right="633" w:firstLine="5"/>
      </w:pPr>
      <w:r>
        <w:rPr>
          <w:color w:val="231F20"/>
        </w:rPr>
        <w:t>Figure 1 shows the changing soil organic carbon on Cam and</w:t>
      </w:r>
      <w:r>
        <w:rPr>
          <w:color w:val="231F20"/>
          <w:spacing w:val="-12"/>
        </w:rPr>
        <w:t xml:space="preserve"> </w:t>
      </w:r>
      <w:r>
        <w:rPr>
          <w:color w:val="231F20"/>
        </w:rPr>
        <w:t>Fiona’s</w:t>
      </w:r>
      <w:r>
        <w:rPr>
          <w:color w:val="231F20"/>
          <w:spacing w:val="-12"/>
        </w:rPr>
        <w:t xml:space="preserve"> </w:t>
      </w:r>
      <w:r>
        <w:rPr>
          <w:color w:val="231F20"/>
        </w:rPr>
        <w:t>farm</w:t>
      </w:r>
      <w:r>
        <w:rPr>
          <w:color w:val="231F20"/>
          <w:spacing w:val="-11"/>
        </w:rPr>
        <w:t xml:space="preserve"> </w:t>
      </w:r>
      <w:r>
        <w:rPr>
          <w:color w:val="231F20"/>
        </w:rPr>
        <w:t>from</w:t>
      </w:r>
      <w:r>
        <w:rPr>
          <w:color w:val="231F20"/>
          <w:spacing w:val="-12"/>
        </w:rPr>
        <w:t xml:space="preserve"> </w:t>
      </w:r>
      <w:r>
        <w:rPr>
          <w:color w:val="231F20"/>
        </w:rPr>
        <w:t>soil</w:t>
      </w:r>
      <w:r>
        <w:rPr>
          <w:color w:val="231F20"/>
          <w:spacing w:val="-11"/>
        </w:rPr>
        <w:t xml:space="preserve"> </w:t>
      </w:r>
      <w:r>
        <w:rPr>
          <w:color w:val="231F20"/>
        </w:rPr>
        <w:t>tests</w:t>
      </w:r>
      <w:r>
        <w:rPr>
          <w:color w:val="231F20"/>
          <w:spacing w:val="-12"/>
        </w:rPr>
        <w:t xml:space="preserve"> </w:t>
      </w:r>
      <w:r>
        <w:rPr>
          <w:color w:val="231F20"/>
        </w:rPr>
        <w:t>(0-10</w:t>
      </w:r>
      <w:r>
        <w:rPr>
          <w:color w:val="231F20"/>
          <w:spacing w:val="-11"/>
        </w:rPr>
        <w:t xml:space="preserve"> </w:t>
      </w:r>
      <w:r>
        <w:rPr>
          <w:color w:val="231F20"/>
        </w:rPr>
        <w:t>cm),</w:t>
      </w:r>
      <w:r>
        <w:rPr>
          <w:color w:val="231F20"/>
          <w:spacing w:val="-12"/>
        </w:rPr>
        <w:t xml:space="preserve"> </w:t>
      </w:r>
      <w:r>
        <w:rPr>
          <w:color w:val="231F20"/>
        </w:rPr>
        <w:t>from</w:t>
      </w:r>
      <w:r>
        <w:rPr>
          <w:color w:val="231F20"/>
          <w:spacing w:val="-11"/>
        </w:rPr>
        <w:t xml:space="preserve"> </w:t>
      </w:r>
      <w:r>
        <w:rPr>
          <w:color w:val="231F20"/>
        </w:rPr>
        <w:t>9</w:t>
      </w:r>
      <w:r>
        <w:rPr>
          <w:color w:val="231F20"/>
          <w:spacing w:val="-12"/>
        </w:rPr>
        <w:t xml:space="preserve"> </w:t>
      </w:r>
      <w:r>
        <w:rPr>
          <w:color w:val="231F20"/>
        </w:rPr>
        <w:t>paddocks (118 ha) of similar soil type over 28 years.</w:t>
      </w:r>
    </w:p>
    <w:p w14:paraId="4FB0BE26" w14:textId="77777777" w:rsidR="00380E0B" w:rsidRDefault="00000000">
      <w:pPr>
        <w:pStyle w:val="BodyText"/>
        <w:spacing w:before="118" w:line="237" w:lineRule="auto"/>
        <w:ind w:left="429" w:right="571" w:hanging="10"/>
        <w:rPr>
          <w:rFonts w:ascii="VIC Medium"/>
        </w:rPr>
      </w:pPr>
      <w:r>
        <w:rPr>
          <w:rFonts w:ascii="VIC Medium"/>
          <w:color w:val="005641"/>
        </w:rPr>
        <w:t>There</w:t>
      </w:r>
      <w:r>
        <w:rPr>
          <w:rFonts w:ascii="VIC Medium"/>
          <w:color w:val="005641"/>
          <w:spacing w:val="-7"/>
        </w:rPr>
        <w:t xml:space="preserve"> </w:t>
      </w:r>
      <w:r>
        <w:rPr>
          <w:rFonts w:ascii="VIC Medium"/>
          <w:color w:val="005641"/>
        </w:rPr>
        <w:t>is</w:t>
      </w:r>
      <w:r>
        <w:rPr>
          <w:rFonts w:ascii="VIC Medium"/>
          <w:color w:val="005641"/>
          <w:spacing w:val="-7"/>
        </w:rPr>
        <w:t xml:space="preserve"> </w:t>
      </w:r>
      <w:r>
        <w:rPr>
          <w:rFonts w:ascii="VIC Medium"/>
          <w:color w:val="005641"/>
        </w:rPr>
        <w:t>a</w:t>
      </w:r>
      <w:r>
        <w:rPr>
          <w:rFonts w:ascii="VIC Medium"/>
          <w:color w:val="005641"/>
          <w:spacing w:val="-7"/>
        </w:rPr>
        <w:t xml:space="preserve"> </w:t>
      </w:r>
      <w:r>
        <w:rPr>
          <w:rFonts w:ascii="VIC Medium"/>
          <w:color w:val="005641"/>
        </w:rPr>
        <w:t>slight</w:t>
      </w:r>
      <w:r>
        <w:rPr>
          <w:rFonts w:ascii="VIC Medium"/>
          <w:color w:val="005641"/>
          <w:spacing w:val="-7"/>
        </w:rPr>
        <w:t xml:space="preserve"> </w:t>
      </w:r>
      <w:r>
        <w:rPr>
          <w:rFonts w:ascii="VIC Medium"/>
          <w:color w:val="005641"/>
        </w:rPr>
        <w:t>trend</w:t>
      </w:r>
      <w:r>
        <w:rPr>
          <w:rFonts w:ascii="VIC Medium"/>
          <w:color w:val="005641"/>
          <w:spacing w:val="-7"/>
        </w:rPr>
        <w:t xml:space="preserve"> </w:t>
      </w:r>
      <w:r>
        <w:rPr>
          <w:rFonts w:ascii="VIC Medium"/>
          <w:color w:val="005641"/>
        </w:rPr>
        <w:t>up</w:t>
      </w:r>
      <w:r>
        <w:rPr>
          <w:rFonts w:ascii="VIC Medium"/>
          <w:color w:val="005641"/>
          <w:spacing w:val="-7"/>
        </w:rPr>
        <w:t xml:space="preserve"> </w:t>
      </w:r>
      <w:r>
        <w:rPr>
          <w:rFonts w:ascii="VIC Medium"/>
          <w:color w:val="005641"/>
        </w:rPr>
        <w:t>over</w:t>
      </w:r>
      <w:r>
        <w:rPr>
          <w:rFonts w:ascii="VIC Medium"/>
          <w:color w:val="005641"/>
          <w:spacing w:val="-7"/>
        </w:rPr>
        <w:t xml:space="preserve"> </w:t>
      </w:r>
      <w:r>
        <w:rPr>
          <w:rFonts w:ascii="VIC Medium"/>
          <w:color w:val="005641"/>
        </w:rPr>
        <w:t>time,</w:t>
      </w:r>
      <w:r>
        <w:rPr>
          <w:rFonts w:ascii="VIC Medium"/>
          <w:color w:val="005641"/>
          <w:spacing w:val="-7"/>
        </w:rPr>
        <w:t xml:space="preserve"> </w:t>
      </w:r>
      <w:r>
        <w:rPr>
          <w:rFonts w:ascii="VIC Medium"/>
          <w:color w:val="005641"/>
        </w:rPr>
        <w:t>and</w:t>
      </w:r>
      <w:r>
        <w:rPr>
          <w:rFonts w:ascii="VIC Medium"/>
          <w:color w:val="005641"/>
          <w:spacing w:val="-7"/>
        </w:rPr>
        <w:t xml:space="preserve"> </w:t>
      </w:r>
      <w:r>
        <w:rPr>
          <w:rFonts w:ascii="VIC Medium"/>
          <w:color w:val="005641"/>
        </w:rPr>
        <w:t>the</w:t>
      </w:r>
      <w:r>
        <w:rPr>
          <w:rFonts w:ascii="VIC Medium"/>
          <w:color w:val="005641"/>
          <w:spacing w:val="-7"/>
        </w:rPr>
        <w:t xml:space="preserve"> </w:t>
      </w:r>
      <w:r>
        <w:rPr>
          <w:rFonts w:ascii="VIC Medium"/>
          <w:color w:val="005641"/>
        </w:rPr>
        <w:t>variation</w:t>
      </w:r>
      <w:r>
        <w:rPr>
          <w:rFonts w:ascii="VIC Medium"/>
          <w:color w:val="005641"/>
          <w:spacing w:val="-7"/>
        </w:rPr>
        <w:t xml:space="preserve"> </w:t>
      </w:r>
      <w:r>
        <w:rPr>
          <w:rFonts w:ascii="VIC Medium"/>
          <w:color w:val="005641"/>
        </w:rPr>
        <w:t>looks to be explained by improved pasture production in the early years from more perennial grasses, fertiliser, lime and</w:t>
      </w:r>
      <w:r>
        <w:rPr>
          <w:rFonts w:ascii="VIC Medium"/>
          <w:color w:val="005641"/>
          <w:spacing w:val="-12"/>
        </w:rPr>
        <w:t xml:space="preserve"> </w:t>
      </w:r>
      <w:r>
        <w:rPr>
          <w:rFonts w:ascii="VIC Medium"/>
          <w:color w:val="005641"/>
        </w:rPr>
        <w:t>grazing,</w:t>
      </w:r>
      <w:r>
        <w:rPr>
          <w:rFonts w:ascii="VIC Medium"/>
          <w:color w:val="005641"/>
          <w:spacing w:val="-11"/>
        </w:rPr>
        <w:t xml:space="preserve"> </w:t>
      </w:r>
      <w:r>
        <w:rPr>
          <w:rFonts w:ascii="VIC Medium"/>
          <w:color w:val="005641"/>
        </w:rPr>
        <w:t>to</w:t>
      </w:r>
      <w:r>
        <w:rPr>
          <w:rFonts w:ascii="VIC Medium"/>
          <w:color w:val="005641"/>
          <w:spacing w:val="-11"/>
        </w:rPr>
        <w:t xml:space="preserve"> </w:t>
      </w:r>
      <w:r>
        <w:rPr>
          <w:rFonts w:ascii="VIC Medium"/>
          <w:color w:val="005641"/>
        </w:rPr>
        <w:t>growing</w:t>
      </w:r>
      <w:r>
        <w:rPr>
          <w:rFonts w:ascii="VIC Medium"/>
          <w:color w:val="005641"/>
          <w:spacing w:val="-11"/>
        </w:rPr>
        <w:t xml:space="preserve"> </w:t>
      </w:r>
      <w:r>
        <w:rPr>
          <w:rFonts w:ascii="VIC Medium"/>
          <w:color w:val="005641"/>
        </w:rPr>
        <w:t>season</w:t>
      </w:r>
      <w:r>
        <w:rPr>
          <w:rFonts w:ascii="VIC Medium"/>
          <w:color w:val="005641"/>
          <w:spacing w:val="-11"/>
        </w:rPr>
        <w:t xml:space="preserve"> </w:t>
      </w:r>
      <w:r>
        <w:rPr>
          <w:rFonts w:ascii="VIC Medium"/>
          <w:color w:val="005641"/>
        </w:rPr>
        <w:t>rainfall</w:t>
      </w:r>
      <w:r>
        <w:rPr>
          <w:rFonts w:ascii="VIC Medium"/>
          <w:color w:val="005641"/>
          <w:spacing w:val="-11"/>
        </w:rPr>
        <w:t xml:space="preserve"> </w:t>
      </w:r>
      <w:r>
        <w:rPr>
          <w:rFonts w:ascii="VIC Medium"/>
          <w:color w:val="005641"/>
        </w:rPr>
        <w:t>(GSR)</w:t>
      </w:r>
      <w:r>
        <w:rPr>
          <w:rFonts w:ascii="VIC Medium"/>
          <w:color w:val="005641"/>
          <w:spacing w:val="-11"/>
        </w:rPr>
        <w:t xml:space="preserve"> </w:t>
      </w:r>
      <w:r>
        <w:rPr>
          <w:rFonts w:ascii="VIC Medium"/>
          <w:color w:val="005641"/>
        </w:rPr>
        <w:t>in</w:t>
      </w:r>
      <w:r>
        <w:rPr>
          <w:rFonts w:ascii="VIC Medium"/>
          <w:color w:val="005641"/>
          <w:spacing w:val="-11"/>
        </w:rPr>
        <w:t xml:space="preserve"> </w:t>
      </w:r>
      <w:r>
        <w:rPr>
          <w:rFonts w:ascii="VIC Medium"/>
          <w:color w:val="005641"/>
        </w:rPr>
        <w:t>later</w:t>
      </w:r>
      <w:r>
        <w:rPr>
          <w:rFonts w:ascii="VIC Medium"/>
          <w:color w:val="005641"/>
          <w:spacing w:val="-12"/>
        </w:rPr>
        <w:t xml:space="preserve"> </w:t>
      </w:r>
      <w:r>
        <w:rPr>
          <w:rFonts w:ascii="VIC Medium"/>
          <w:color w:val="005641"/>
        </w:rPr>
        <w:t>years.</w:t>
      </w:r>
    </w:p>
    <w:p w14:paraId="4A7BA7D2" w14:textId="77777777" w:rsidR="00380E0B" w:rsidRDefault="00000000">
      <w:pPr>
        <w:pStyle w:val="BodyText"/>
        <w:spacing w:line="237" w:lineRule="auto"/>
        <w:ind w:left="430" w:right="650" w:hanging="10"/>
        <w:rPr>
          <w:rFonts w:ascii="VIC Medium"/>
        </w:rPr>
      </w:pPr>
      <w:r>
        <w:rPr>
          <w:rFonts w:ascii="VIC Medium"/>
          <w:color w:val="005641"/>
        </w:rPr>
        <w:t>The numbers beside GSR refer to the decile GSR of each year in the period. According to the Socrates soil carbon model,</w:t>
      </w:r>
      <w:r>
        <w:rPr>
          <w:rFonts w:ascii="VIC Medium"/>
          <w:color w:val="005641"/>
          <w:spacing w:val="-4"/>
        </w:rPr>
        <w:t xml:space="preserve"> </w:t>
      </w:r>
      <w:r>
        <w:rPr>
          <w:rFonts w:ascii="VIC Medium"/>
          <w:color w:val="005641"/>
        </w:rPr>
        <w:t>our</w:t>
      </w:r>
      <w:r>
        <w:rPr>
          <w:rFonts w:ascii="VIC Medium"/>
          <w:color w:val="005641"/>
          <w:spacing w:val="-4"/>
        </w:rPr>
        <w:t xml:space="preserve"> </w:t>
      </w:r>
      <w:r>
        <w:rPr>
          <w:rFonts w:ascii="VIC Medium"/>
          <w:color w:val="005641"/>
        </w:rPr>
        <w:t>max</w:t>
      </w:r>
      <w:r>
        <w:rPr>
          <w:rFonts w:ascii="VIC Medium"/>
          <w:color w:val="005641"/>
          <w:spacing w:val="-4"/>
        </w:rPr>
        <w:t xml:space="preserve"> </w:t>
      </w:r>
      <w:r>
        <w:rPr>
          <w:rFonts w:ascii="VIC Medium"/>
          <w:color w:val="005641"/>
        </w:rPr>
        <w:t>carbon</w:t>
      </w:r>
      <w:r>
        <w:rPr>
          <w:rFonts w:ascii="VIC Medium"/>
          <w:color w:val="005641"/>
          <w:spacing w:val="-4"/>
        </w:rPr>
        <w:t xml:space="preserve"> </w:t>
      </w:r>
      <w:r>
        <w:rPr>
          <w:rFonts w:ascii="VIC Medium"/>
          <w:color w:val="005641"/>
        </w:rPr>
        <w:t>(Leco)</w:t>
      </w:r>
      <w:r>
        <w:rPr>
          <w:rFonts w:ascii="VIC Medium"/>
          <w:color w:val="005641"/>
          <w:spacing w:val="-4"/>
        </w:rPr>
        <w:t xml:space="preserve"> </w:t>
      </w:r>
      <w:r>
        <w:rPr>
          <w:rFonts w:ascii="VIC Medium"/>
          <w:color w:val="005641"/>
        </w:rPr>
        <w:t>is</w:t>
      </w:r>
      <w:r>
        <w:rPr>
          <w:rFonts w:ascii="VIC Medium"/>
          <w:color w:val="005641"/>
          <w:spacing w:val="-4"/>
        </w:rPr>
        <w:t xml:space="preserve"> </w:t>
      </w:r>
      <w:r>
        <w:rPr>
          <w:rFonts w:ascii="VIC Medium"/>
          <w:color w:val="005641"/>
        </w:rPr>
        <w:t>about</w:t>
      </w:r>
      <w:r>
        <w:rPr>
          <w:rFonts w:ascii="VIC Medium"/>
          <w:color w:val="005641"/>
          <w:spacing w:val="-4"/>
        </w:rPr>
        <w:t xml:space="preserve"> </w:t>
      </w:r>
      <w:r>
        <w:rPr>
          <w:rFonts w:ascii="VIC Medium"/>
          <w:color w:val="005641"/>
        </w:rPr>
        <w:t>3.9%.</w:t>
      </w:r>
      <w:r>
        <w:rPr>
          <w:rFonts w:ascii="VIC Medium"/>
          <w:color w:val="005641"/>
          <w:spacing w:val="-4"/>
        </w:rPr>
        <w:t xml:space="preserve"> </w:t>
      </w:r>
      <w:r>
        <w:rPr>
          <w:rFonts w:ascii="VIC Medium"/>
          <w:color w:val="005641"/>
        </w:rPr>
        <w:t>The</w:t>
      </w:r>
      <w:r>
        <w:rPr>
          <w:rFonts w:ascii="VIC Medium"/>
          <w:color w:val="005641"/>
          <w:spacing w:val="-4"/>
        </w:rPr>
        <w:t xml:space="preserve"> </w:t>
      </w:r>
      <w:r>
        <w:rPr>
          <w:rFonts w:ascii="VIC Medium"/>
          <w:color w:val="005641"/>
        </w:rPr>
        <w:t>values</w:t>
      </w:r>
      <w:r>
        <w:rPr>
          <w:rFonts w:ascii="VIC Medium"/>
          <w:color w:val="005641"/>
          <w:spacing w:val="-4"/>
        </w:rPr>
        <w:t xml:space="preserve"> </w:t>
      </w:r>
      <w:r>
        <w:rPr>
          <w:rFonts w:ascii="VIC Medium"/>
          <w:color w:val="005641"/>
        </w:rPr>
        <w:t>in the</w:t>
      </w:r>
      <w:r>
        <w:rPr>
          <w:rFonts w:ascii="VIC Medium"/>
          <w:color w:val="005641"/>
          <w:spacing w:val="-12"/>
        </w:rPr>
        <w:t xml:space="preserve"> </w:t>
      </w:r>
      <w:r>
        <w:rPr>
          <w:rFonts w:ascii="VIC Medium"/>
          <w:color w:val="005641"/>
        </w:rPr>
        <w:t>graph</w:t>
      </w:r>
      <w:r>
        <w:rPr>
          <w:rFonts w:ascii="VIC Medium"/>
          <w:color w:val="005641"/>
          <w:spacing w:val="-11"/>
        </w:rPr>
        <w:t xml:space="preserve"> </w:t>
      </w:r>
      <w:r>
        <w:rPr>
          <w:rFonts w:ascii="VIC Medium"/>
          <w:color w:val="005641"/>
        </w:rPr>
        <w:t>are</w:t>
      </w:r>
      <w:r>
        <w:rPr>
          <w:rFonts w:ascii="VIC Medium"/>
          <w:color w:val="005641"/>
          <w:spacing w:val="-11"/>
        </w:rPr>
        <w:t xml:space="preserve"> </w:t>
      </w:r>
      <w:r>
        <w:rPr>
          <w:rFonts w:ascii="VIC Medium"/>
          <w:color w:val="005641"/>
        </w:rPr>
        <w:t>Walkley-Black,</w:t>
      </w:r>
      <w:r>
        <w:rPr>
          <w:rFonts w:ascii="VIC Medium"/>
          <w:color w:val="005641"/>
          <w:spacing w:val="-11"/>
        </w:rPr>
        <w:t xml:space="preserve"> </w:t>
      </w:r>
      <w:r>
        <w:rPr>
          <w:rFonts w:ascii="VIC Medium"/>
          <w:color w:val="005641"/>
        </w:rPr>
        <w:t>but</w:t>
      </w:r>
      <w:r>
        <w:rPr>
          <w:rFonts w:ascii="VIC Medium"/>
          <w:color w:val="005641"/>
          <w:spacing w:val="-11"/>
        </w:rPr>
        <w:t xml:space="preserve"> </w:t>
      </w:r>
      <w:r>
        <w:rPr>
          <w:rFonts w:ascii="VIC Medium"/>
          <w:color w:val="005641"/>
        </w:rPr>
        <w:t>when</w:t>
      </w:r>
      <w:r>
        <w:rPr>
          <w:rFonts w:ascii="VIC Medium"/>
          <w:color w:val="005641"/>
          <w:spacing w:val="-11"/>
        </w:rPr>
        <w:t xml:space="preserve"> </w:t>
      </w:r>
      <w:r>
        <w:rPr>
          <w:rFonts w:ascii="VIC Medium"/>
          <w:color w:val="005641"/>
        </w:rPr>
        <w:t>we</w:t>
      </w:r>
      <w:r>
        <w:rPr>
          <w:rFonts w:ascii="VIC Medium"/>
          <w:color w:val="005641"/>
          <w:spacing w:val="-11"/>
        </w:rPr>
        <w:t xml:space="preserve"> </w:t>
      </w:r>
      <w:r>
        <w:rPr>
          <w:rFonts w:ascii="VIC Medium"/>
          <w:color w:val="005641"/>
        </w:rPr>
        <w:t>have</w:t>
      </w:r>
      <w:r>
        <w:rPr>
          <w:rFonts w:ascii="VIC Medium"/>
          <w:color w:val="005641"/>
          <w:spacing w:val="-11"/>
        </w:rPr>
        <w:t xml:space="preserve"> </w:t>
      </w:r>
      <w:r>
        <w:rPr>
          <w:rFonts w:ascii="VIC Medium"/>
          <w:color w:val="005641"/>
        </w:rPr>
        <w:t>compared Walkley-Black to Leco on the same soil samples our Leco is consistently about 0.3% in SOC higher. We believe our attainable</w:t>
      </w:r>
      <w:r>
        <w:rPr>
          <w:rFonts w:ascii="VIC Medium"/>
          <w:color w:val="005641"/>
          <w:spacing w:val="-3"/>
        </w:rPr>
        <w:t xml:space="preserve"> </w:t>
      </w:r>
      <w:r>
        <w:rPr>
          <w:rFonts w:ascii="VIC Medium"/>
          <w:color w:val="005641"/>
        </w:rPr>
        <w:t>soil</w:t>
      </w:r>
      <w:r>
        <w:rPr>
          <w:rFonts w:ascii="VIC Medium"/>
          <w:color w:val="005641"/>
          <w:spacing w:val="-3"/>
        </w:rPr>
        <w:t xml:space="preserve"> </w:t>
      </w:r>
      <w:r>
        <w:rPr>
          <w:rFonts w:ascii="VIC Medium"/>
          <w:color w:val="005641"/>
        </w:rPr>
        <w:t>carbon</w:t>
      </w:r>
      <w:r>
        <w:rPr>
          <w:rFonts w:ascii="VIC Medium"/>
          <w:color w:val="005641"/>
          <w:spacing w:val="-3"/>
        </w:rPr>
        <w:t xml:space="preserve"> </w:t>
      </w:r>
      <w:r>
        <w:rPr>
          <w:rFonts w:ascii="VIC Medium"/>
          <w:color w:val="005641"/>
        </w:rPr>
        <w:t>is</w:t>
      </w:r>
      <w:r>
        <w:rPr>
          <w:rFonts w:ascii="VIC Medium"/>
          <w:color w:val="005641"/>
          <w:spacing w:val="-3"/>
        </w:rPr>
        <w:t xml:space="preserve"> </w:t>
      </w:r>
      <w:r>
        <w:rPr>
          <w:rFonts w:ascii="VIC Medium"/>
          <w:color w:val="005641"/>
        </w:rPr>
        <w:t>about</w:t>
      </w:r>
      <w:r>
        <w:rPr>
          <w:rFonts w:ascii="VIC Medium"/>
          <w:color w:val="005641"/>
          <w:spacing w:val="-3"/>
        </w:rPr>
        <w:t xml:space="preserve"> </w:t>
      </w:r>
      <w:r>
        <w:rPr>
          <w:rFonts w:ascii="VIC Medium"/>
          <w:color w:val="005641"/>
        </w:rPr>
        <w:t>3.6%</w:t>
      </w:r>
      <w:r>
        <w:rPr>
          <w:rFonts w:ascii="VIC Medium"/>
          <w:color w:val="005641"/>
          <w:spacing w:val="-3"/>
        </w:rPr>
        <w:t xml:space="preserve"> </w:t>
      </w:r>
      <w:r>
        <w:rPr>
          <w:rFonts w:ascii="VIC Medium"/>
          <w:color w:val="005641"/>
        </w:rPr>
        <w:t>on</w:t>
      </w:r>
      <w:r>
        <w:rPr>
          <w:rFonts w:ascii="VIC Medium"/>
          <w:color w:val="005641"/>
          <w:spacing w:val="-3"/>
        </w:rPr>
        <w:t xml:space="preserve"> </w:t>
      </w:r>
      <w:r>
        <w:rPr>
          <w:rFonts w:ascii="VIC Medium"/>
          <w:color w:val="005641"/>
        </w:rPr>
        <w:t>the</w:t>
      </w:r>
      <w:r>
        <w:rPr>
          <w:rFonts w:ascii="VIC Medium"/>
          <w:color w:val="005641"/>
          <w:spacing w:val="-3"/>
        </w:rPr>
        <w:t xml:space="preserve"> </w:t>
      </w:r>
      <w:r>
        <w:rPr>
          <w:rFonts w:ascii="VIC Medium"/>
          <w:color w:val="005641"/>
        </w:rPr>
        <w:t>Walkley-Black scale. Therefore, we are close to the upper limit.</w:t>
      </w:r>
    </w:p>
    <w:p w14:paraId="04E21256" w14:textId="77777777" w:rsidR="00380E0B" w:rsidRDefault="00000000">
      <w:pPr>
        <w:pStyle w:val="BodyText"/>
        <w:spacing w:before="109"/>
        <w:rPr>
          <w:rFonts w:ascii="VIC Medium"/>
          <w:sz w:val="20"/>
        </w:rPr>
      </w:pPr>
      <w:r>
        <w:rPr>
          <w:noProof/>
        </w:rPr>
        <mc:AlternateContent>
          <mc:Choice Requires="wps">
            <w:drawing>
              <wp:anchor distT="0" distB="0" distL="0" distR="0" simplePos="0" relativeHeight="487596032" behindDoc="1" locked="0" layoutInCell="1" allowOverlap="1" wp14:anchorId="7F1DAE89" wp14:editId="30BDADCA">
                <wp:simplePos x="0" y="0"/>
                <wp:positionH relativeFrom="page">
                  <wp:posOffset>3886200</wp:posOffset>
                </wp:positionH>
                <wp:positionV relativeFrom="paragraph">
                  <wp:posOffset>256240</wp:posOffset>
                </wp:positionV>
                <wp:extent cx="3429000" cy="2089150"/>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0" cy="2089150"/>
                          <a:chOff x="0" y="0"/>
                          <a:chExt cx="3429000" cy="2089150"/>
                        </a:xfrm>
                      </wpg:grpSpPr>
                      <pic:pic xmlns:pic="http://schemas.openxmlformats.org/drawingml/2006/picture">
                        <pic:nvPicPr>
                          <pic:cNvPr id="42" name="Image 42"/>
                          <pic:cNvPicPr/>
                        </pic:nvPicPr>
                        <pic:blipFill>
                          <a:blip r:embed="rId32" cstate="print"/>
                          <a:stretch>
                            <a:fillRect/>
                          </a:stretch>
                        </pic:blipFill>
                        <pic:spPr>
                          <a:xfrm>
                            <a:off x="0" y="0"/>
                            <a:ext cx="3429000" cy="2089111"/>
                          </a:xfrm>
                          <a:prstGeom prst="rect">
                            <a:avLst/>
                          </a:prstGeom>
                        </pic:spPr>
                      </pic:pic>
                      <wps:wsp>
                        <wps:cNvPr id="43" name="Graphic 43"/>
                        <wps:cNvSpPr/>
                        <wps:spPr>
                          <a:xfrm>
                            <a:off x="325799" y="410880"/>
                            <a:ext cx="800100" cy="549910"/>
                          </a:xfrm>
                          <a:custGeom>
                            <a:avLst/>
                            <a:gdLst/>
                            <a:ahLst/>
                            <a:cxnLst/>
                            <a:rect l="l" t="t" r="r" b="b"/>
                            <a:pathLst>
                              <a:path w="800100" h="549910">
                                <a:moveTo>
                                  <a:pt x="400050" y="549846"/>
                                </a:moveTo>
                                <a:lnTo>
                                  <a:pt x="454334" y="547336"/>
                                </a:lnTo>
                                <a:lnTo>
                                  <a:pt x="506399" y="540025"/>
                                </a:lnTo>
                                <a:lnTo>
                                  <a:pt x="555767" y="528241"/>
                                </a:lnTo>
                                <a:lnTo>
                                  <a:pt x="601963" y="512310"/>
                                </a:lnTo>
                                <a:lnTo>
                                  <a:pt x="644508" y="492562"/>
                                </a:lnTo>
                                <a:lnTo>
                                  <a:pt x="682928" y="469322"/>
                                </a:lnTo>
                                <a:lnTo>
                                  <a:pt x="716744" y="442918"/>
                                </a:lnTo>
                                <a:lnTo>
                                  <a:pt x="745481" y="413679"/>
                                </a:lnTo>
                                <a:lnTo>
                                  <a:pt x="768662" y="381932"/>
                                </a:lnTo>
                                <a:lnTo>
                                  <a:pt x="796448" y="312223"/>
                                </a:lnTo>
                                <a:lnTo>
                                  <a:pt x="800100" y="274916"/>
                                </a:lnTo>
                                <a:lnTo>
                                  <a:pt x="796448" y="237613"/>
                                </a:lnTo>
                                <a:lnTo>
                                  <a:pt x="768662" y="167908"/>
                                </a:lnTo>
                                <a:lnTo>
                                  <a:pt x="745481" y="136162"/>
                                </a:lnTo>
                                <a:lnTo>
                                  <a:pt x="716744" y="106925"/>
                                </a:lnTo>
                                <a:lnTo>
                                  <a:pt x="682928" y="80522"/>
                                </a:lnTo>
                                <a:lnTo>
                                  <a:pt x="644508" y="57283"/>
                                </a:lnTo>
                                <a:lnTo>
                                  <a:pt x="601963" y="37535"/>
                                </a:lnTo>
                                <a:lnTo>
                                  <a:pt x="555767" y="21604"/>
                                </a:lnTo>
                                <a:lnTo>
                                  <a:pt x="506399" y="9820"/>
                                </a:lnTo>
                                <a:lnTo>
                                  <a:pt x="454334" y="2509"/>
                                </a:lnTo>
                                <a:lnTo>
                                  <a:pt x="400050" y="0"/>
                                </a:lnTo>
                                <a:lnTo>
                                  <a:pt x="345765" y="2509"/>
                                </a:lnTo>
                                <a:lnTo>
                                  <a:pt x="293700" y="9820"/>
                                </a:lnTo>
                                <a:lnTo>
                                  <a:pt x="244332" y="21604"/>
                                </a:lnTo>
                                <a:lnTo>
                                  <a:pt x="198136" y="37535"/>
                                </a:lnTo>
                                <a:lnTo>
                                  <a:pt x="155591" y="57283"/>
                                </a:lnTo>
                                <a:lnTo>
                                  <a:pt x="117171" y="80522"/>
                                </a:lnTo>
                                <a:lnTo>
                                  <a:pt x="83355" y="106925"/>
                                </a:lnTo>
                                <a:lnTo>
                                  <a:pt x="54618" y="136162"/>
                                </a:lnTo>
                                <a:lnTo>
                                  <a:pt x="31437" y="167908"/>
                                </a:lnTo>
                                <a:lnTo>
                                  <a:pt x="3651" y="237613"/>
                                </a:lnTo>
                                <a:lnTo>
                                  <a:pt x="0" y="274916"/>
                                </a:lnTo>
                                <a:lnTo>
                                  <a:pt x="3651" y="312223"/>
                                </a:lnTo>
                                <a:lnTo>
                                  <a:pt x="31437" y="381932"/>
                                </a:lnTo>
                                <a:lnTo>
                                  <a:pt x="54618" y="413679"/>
                                </a:lnTo>
                                <a:lnTo>
                                  <a:pt x="83355" y="442918"/>
                                </a:lnTo>
                                <a:lnTo>
                                  <a:pt x="117171" y="469322"/>
                                </a:lnTo>
                                <a:lnTo>
                                  <a:pt x="155591" y="492562"/>
                                </a:lnTo>
                                <a:lnTo>
                                  <a:pt x="198136" y="512310"/>
                                </a:lnTo>
                                <a:lnTo>
                                  <a:pt x="244332" y="528241"/>
                                </a:lnTo>
                                <a:lnTo>
                                  <a:pt x="293700" y="540025"/>
                                </a:lnTo>
                                <a:lnTo>
                                  <a:pt x="345765" y="547336"/>
                                </a:lnTo>
                                <a:lnTo>
                                  <a:pt x="400050" y="549846"/>
                                </a:lnTo>
                                <a:close/>
                              </a:path>
                            </a:pathLst>
                          </a:custGeom>
                          <a:ln w="12700">
                            <a:solidFill>
                              <a:srgbClr val="C92600"/>
                            </a:solidFill>
                            <a:prstDash val="solid"/>
                          </a:ln>
                        </wps:spPr>
                        <wps:bodyPr wrap="square" lIns="0" tIns="0" rIns="0" bIns="0" rtlCol="0">
                          <a:prstTxWarp prst="textNoShape">
                            <a:avLst/>
                          </a:prstTxWarp>
                          <a:noAutofit/>
                        </wps:bodyPr>
                      </wps:wsp>
                      <wps:wsp>
                        <wps:cNvPr id="44" name="Textbox 44"/>
                        <wps:cNvSpPr txBox="1"/>
                        <wps:spPr>
                          <a:xfrm>
                            <a:off x="414000" y="977390"/>
                            <a:ext cx="681990" cy="245110"/>
                          </a:xfrm>
                          <a:prstGeom prst="rect">
                            <a:avLst/>
                          </a:prstGeom>
                        </wps:spPr>
                        <wps:txbx>
                          <w:txbxContent>
                            <w:p w14:paraId="384C676C" w14:textId="77777777" w:rsidR="00380E0B" w:rsidRDefault="00000000">
                              <w:pPr>
                                <w:spacing w:line="223" w:lineRule="auto"/>
                                <w:ind w:right="18" w:firstLine="219"/>
                                <w:rPr>
                                  <w:rFonts w:ascii="VIC SemiBold"/>
                                  <w:b/>
                                  <w:sz w:val="16"/>
                                </w:rPr>
                              </w:pPr>
                              <w:r>
                                <w:rPr>
                                  <w:rFonts w:ascii="VIC SemiBold"/>
                                  <w:b/>
                                  <w:color w:val="C92600"/>
                                  <w:spacing w:val="-2"/>
                                  <w:sz w:val="16"/>
                                </w:rPr>
                                <w:t>Pasture</w:t>
                              </w:r>
                              <w:r>
                                <w:rPr>
                                  <w:rFonts w:ascii="VIC SemiBold"/>
                                  <w:b/>
                                  <w:color w:val="C92600"/>
                                  <w:spacing w:val="40"/>
                                  <w:sz w:val="16"/>
                                </w:rPr>
                                <w:t xml:space="preserve"> </w:t>
                              </w:r>
                              <w:r>
                                <w:rPr>
                                  <w:rFonts w:ascii="VIC SemiBold"/>
                                  <w:b/>
                                  <w:color w:val="C92600"/>
                                  <w:spacing w:val="-2"/>
                                  <w:sz w:val="16"/>
                                </w:rPr>
                                <w:t>Improvement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06pt;margin-top:20.176392pt;width:270pt;height:164.5pt;mso-position-horizontal-relative:page;mso-position-vertical-relative:paragraph;z-index:-15720448;mso-wrap-distance-left:0;mso-wrap-distance-right:0" id="docshapegroup26" coordorigin="6120,404" coordsize="5400,3290">
                <v:shape style="position:absolute;left:6120;top:403;width:5400;height:3290" type="#_x0000_t75" id="docshape27" stroked="false">
                  <v:imagedata r:id="rId33" o:title=""/>
                </v:shape>
                <v:shape style="position:absolute;left:6633;top:1050;width:1260;height:866" id="docshape28" coordorigin="6633,1051" coordsize="1260,866" path="m7263,1916l7349,1913,7431,1901,7508,1882,7581,1857,7648,1826,7709,1790,7762,1748,7807,1702,7844,1652,7887,1542,7893,1484,7887,1425,7844,1315,7807,1265,7762,1219,7709,1177,7648,1141,7581,1110,7508,1085,7431,1066,7349,1055,7263,1051,7178,1055,7096,1066,7018,1085,6945,1110,6878,1141,6818,1177,6764,1219,6719,1265,6683,1315,6639,1425,6633,1484,6639,1542,6683,1652,6719,1702,6764,1748,6818,1790,6878,1826,6945,1857,7018,1882,7096,1901,7178,1913,7263,1916xe" filled="false" stroked="true" strokeweight="1pt" strokecolor="#c92600">
                  <v:path arrowok="t"/>
                  <v:stroke dashstyle="solid"/>
                </v:shape>
                <v:shape style="position:absolute;left:6771;top:1942;width:1074;height:386" type="#_x0000_t202" id="docshape29" filled="false" stroked="false">
                  <v:textbox inset="0,0,0,0">
                    <w:txbxContent>
                      <w:p>
                        <w:pPr>
                          <w:spacing w:line="223" w:lineRule="auto" w:before="0"/>
                          <w:ind w:left="0" w:right="18" w:firstLine="219"/>
                          <w:jc w:val="left"/>
                          <w:rPr>
                            <w:rFonts w:ascii="VIC SemiBold"/>
                            <w:b/>
                            <w:sz w:val="16"/>
                          </w:rPr>
                        </w:pPr>
                        <w:r>
                          <w:rPr>
                            <w:rFonts w:ascii="VIC SemiBold"/>
                            <w:b/>
                            <w:color w:val="C92600"/>
                            <w:spacing w:val="-2"/>
                            <w:sz w:val="16"/>
                          </w:rPr>
                          <w:t>Pasture</w:t>
                        </w:r>
                        <w:r>
                          <w:rPr>
                            <w:rFonts w:ascii="VIC SemiBold"/>
                            <w:b/>
                            <w:color w:val="C92600"/>
                            <w:spacing w:val="40"/>
                            <w:sz w:val="16"/>
                          </w:rPr>
                          <w:t> </w:t>
                        </w:r>
                        <w:r>
                          <w:rPr>
                            <w:rFonts w:ascii="VIC SemiBold"/>
                            <w:b/>
                            <w:color w:val="C92600"/>
                            <w:spacing w:val="-2"/>
                            <w:sz w:val="16"/>
                          </w:rPr>
                          <w:t>Improvement</w:t>
                        </w:r>
                      </w:p>
                    </w:txbxContent>
                  </v:textbox>
                  <w10:wrap type="none"/>
                </v:shape>
                <w10:wrap type="topAndBottom"/>
              </v:group>
            </w:pict>
          </mc:Fallback>
        </mc:AlternateContent>
      </w:r>
    </w:p>
    <w:p w14:paraId="6FE6280F" w14:textId="77777777" w:rsidR="00380E0B" w:rsidRDefault="00380E0B">
      <w:pPr>
        <w:pStyle w:val="BodyText"/>
        <w:spacing w:before="124"/>
        <w:rPr>
          <w:rFonts w:ascii="VIC Medium"/>
        </w:rPr>
      </w:pPr>
    </w:p>
    <w:p w14:paraId="6B9BB7D7" w14:textId="77777777" w:rsidR="00380E0B" w:rsidRDefault="00000000">
      <w:pPr>
        <w:spacing w:line="199" w:lineRule="auto"/>
        <w:ind w:left="430" w:right="571" w:firstLine="6"/>
        <w:rPr>
          <w:rFonts w:ascii="VIC Medium"/>
          <w:sz w:val="16"/>
        </w:rPr>
      </w:pPr>
      <w:r>
        <w:rPr>
          <w:rFonts w:ascii="VIC Medium"/>
          <w:color w:val="231F20"/>
          <w:sz w:val="16"/>
        </w:rPr>
        <w:t>Figure</w:t>
      </w:r>
      <w:r>
        <w:rPr>
          <w:rFonts w:ascii="VIC Medium"/>
          <w:color w:val="231F20"/>
          <w:spacing w:val="-7"/>
          <w:sz w:val="16"/>
        </w:rPr>
        <w:t xml:space="preserve"> </w:t>
      </w:r>
      <w:r>
        <w:rPr>
          <w:rFonts w:ascii="VIC Medium"/>
          <w:color w:val="231F20"/>
          <w:sz w:val="16"/>
        </w:rPr>
        <w:t>1.</w:t>
      </w:r>
      <w:r>
        <w:rPr>
          <w:rFonts w:ascii="VIC Medium"/>
          <w:color w:val="231F20"/>
          <w:spacing w:val="-7"/>
          <w:sz w:val="16"/>
        </w:rPr>
        <w:t xml:space="preserve"> </w:t>
      </w:r>
      <w:r>
        <w:rPr>
          <w:rFonts w:ascii="VIC Medium"/>
          <w:color w:val="231F20"/>
          <w:sz w:val="16"/>
        </w:rPr>
        <w:t>Soil</w:t>
      </w:r>
      <w:r>
        <w:rPr>
          <w:rFonts w:ascii="VIC Medium"/>
          <w:color w:val="231F20"/>
          <w:spacing w:val="-7"/>
          <w:sz w:val="16"/>
        </w:rPr>
        <w:t xml:space="preserve"> </w:t>
      </w:r>
      <w:r>
        <w:rPr>
          <w:rFonts w:ascii="VIC Medium"/>
          <w:color w:val="231F20"/>
          <w:sz w:val="16"/>
        </w:rPr>
        <w:t>organic</w:t>
      </w:r>
      <w:r>
        <w:rPr>
          <w:rFonts w:ascii="VIC Medium"/>
          <w:color w:val="231F20"/>
          <w:spacing w:val="-7"/>
          <w:sz w:val="16"/>
        </w:rPr>
        <w:t xml:space="preserve"> </w:t>
      </w:r>
      <w:r>
        <w:rPr>
          <w:rFonts w:ascii="VIC Medium"/>
          <w:color w:val="231F20"/>
          <w:sz w:val="16"/>
        </w:rPr>
        <w:t>carbon</w:t>
      </w:r>
      <w:r>
        <w:rPr>
          <w:rFonts w:ascii="VIC Medium"/>
          <w:color w:val="231F20"/>
          <w:spacing w:val="-7"/>
          <w:sz w:val="16"/>
        </w:rPr>
        <w:t xml:space="preserve"> </w:t>
      </w:r>
      <w:r>
        <w:rPr>
          <w:rFonts w:ascii="VIC Medium"/>
          <w:color w:val="231F20"/>
          <w:sz w:val="16"/>
        </w:rPr>
        <w:t>tests</w:t>
      </w:r>
      <w:r>
        <w:rPr>
          <w:rFonts w:ascii="VIC Medium"/>
          <w:color w:val="231F20"/>
          <w:spacing w:val="-7"/>
          <w:sz w:val="16"/>
        </w:rPr>
        <w:t xml:space="preserve"> </w:t>
      </w:r>
      <w:r>
        <w:rPr>
          <w:rFonts w:ascii="VIC Medium"/>
          <w:color w:val="231F20"/>
          <w:sz w:val="16"/>
        </w:rPr>
        <w:t>(0-10cm)</w:t>
      </w:r>
      <w:r>
        <w:rPr>
          <w:rFonts w:ascii="VIC Medium"/>
          <w:color w:val="231F20"/>
          <w:spacing w:val="-7"/>
          <w:sz w:val="16"/>
        </w:rPr>
        <w:t xml:space="preserve"> </w:t>
      </w:r>
      <w:r>
        <w:rPr>
          <w:rFonts w:ascii="VIC Medium"/>
          <w:color w:val="231F20"/>
          <w:sz w:val="16"/>
        </w:rPr>
        <w:t>at</w:t>
      </w:r>
      <w:r>
        <w:rPr>
          <w:rFonts w:ascii="VIC Medium"/>
          <w:color w:val="231F20"/>
          <w:spacing w:val="-7"/>
          <w:sz w:val="16"/>
        </w:rPr>
        <w:t xml:space="preserve"> </w:t>
      </w:r>
      <w:r>
        <w:rPr>
          <w:rFonts w:ascii="VIC Medium"/>
          <w:color w:val="231F20"/>
          <w:sz w:val="16"/>
        </w:rPr>
        <w:t>Knewleave</w:t>
      </w:r>
      <w:r>
        <w:rPr>
          <w:rFonts w:ascii="VIC Medium"/>
          <w:color w:val="231F20"/>
          <w:spacing w:val="-7"/>
          <w:sz w:val="16"/>
        </w:rPr>
        <w:t xml:space="preserve"> </w:t>
      </w:r>
      <w:r>
        <w:rPr>
          <w:rFonts w:ascii="VIC Medium"/>
          <w:color w:val="231F20"/>
          <w:sz w:val="16"/>
        </w:rPr>
        <w:t>taken</w:t>
      </w:r>
      <w:r>
        <w:rPr>
          <w:rFonts w:ascii="VIC Medium"/>
          <w:color w:val="231F20"/>
          <w:spacing w:val="40"/>
          <w:sz w:val="16"/>
        </w:rPr>
        <w:t xml:space="preserve"> </w:t>
      </w:r>
      <w:r>
        <w:rPr>
          <w:rFonts w:ascii="VIC Medium"/>
          <w:color w:val="231F20"/>
          <w:sz w:val="16"/>
        </w:rPr>
        <w:t>over 28 years from 9 paddocks.</w:t>
      </w:r>
    </w:p>
    <w:p w14:paraId="4FE89EA0" w14:textId="77777777" w:rsidR="00380E0B" w:rsidRDefault="00380E0B">
      <w:pPr>
        <w:pStyle w:val="BodyText"/>
        <w:spacing w:before="40"/>
        <w:rPr>
          <w:rFonts w:ascii="VIC Medium"/>
          <w:sz w:val="16"/>
        </w:rPr>
      </w:pPr>
    </w:p>
    <w:p w14:paraId="2A1A5324" w14:textId="77777777" w:rsidR="00380E0B" w:rsidRDefault="00000000">
      <w:pPr>
        <w:pStyle w:val="BodyText"/>
        <w:spacing w:line="237" w:lineRule="auto"/>
        <w:ind w:left="428" w:right="571" w:hanging="10"/>
      </w:pPr>
      <w:r>
        <w:rPr>
          <w:color w:val="231F20"/>
        </w:rPr>
        <w:t>Another</w:t>
      </w:r>
      <w:r>
        <w:rPr>
          <w:color w:val="231F20"/>
          <w:spacing w:val="-6"/>
        </w:rPr>
        <w:t xml:space="preserve"> </w:t>
      </w:r>
      <w:r>
        <w:rPr>
          <w:color w:val="231F20"/>
        </w:rPr>
        <w:t>similar</w:t>
      </w:r>
      <w:r>
        <w:rPr>
          <w:color w:val="231F20"/>
          <w:spacing w:val="-6"/>
        </w:rPr>
        <w:t xml:space="preserve"> </w:t>
      </w:r>
      <w:r>
        <w:rPr>
          <w:color w:val="231F20"/>
        </w:rPr>
        <w:t>example</w:t>
      </w:r>
      <w:r>
        <w:rPr>
          <w:color w:val="231F20"/>
          <w:spacing w:val="-6"/>
        </w:rPr>
        <w:t xml:space="preserve"> </w:t>
      </w:r>
      <w:r>
        <w:rPr>
          <w:color w:val="231F20"/>
        </w:rPr>
        <w:t>from</w:t>
      </w:r>
      <w:r>
        <w:rPr>
          <w:color w:val="231F20"/>
          <w:spacing w:val="-6"/>
        </w:rPr>
        <w:t xml:space="preserve"> </w:t>
      </w:r>
      <w:r>
        <w:rPr>
          <w:color w:val="231F20"/>
        </w:rPr>
        <w:t>Jigsaw</w:t>
      </w:r>
      <w:r>
        <w:rPr>
          <w:color w:val="231F20"/>
          <w:spacing w:val="-6"/>
        </w:rPr>
        <w:t xml:space="preserve"> </w:t>
      </w:r>
      <w:r>
        <w:rPr>
          <w:color w:val="231F20"/>
        </w:rPr>
        <w:t>farm</w:t>
      </w:r>
      <w:r>
        <w:rPr>
          <w:color w:val="231F20"/>
          <w:spacing w:val="-6"/>
        </w:rPr>
        <w:t xml:space="preserve"> </w:t>
      </w:r>
      <w:r>
        <w:rPr>
          <w:color w:val="231F20"/>
        </w:rPr>
        <w:t>that</w:t>
      </w:r>
      <w:r>
        <w:rPr>
          <w:color w:val="231F20"/>
          <w:spacing w:val="-6"/>
        </w:rPr>
        <w:t xml:space="preserve"> </w:t>
      </w:r>
      <w:r>
        <w:rPr>
          <w:color w:val="231F20"/>
        </w:rPr>
        <w:t>has</w:t>
      </w:r>
      <w:r>
        <w:rPr>
          <w:color w:val="231F20"/>
          <w:spacing w:val="-6"/>
        </w:rPr>
        <w:t xml:space="preserve"> </w:t>
      </w:r>
      <w:r>
        <w:rPr>
          <w:color w:val="231F20"/>
        </w:rPr>
        <w:t>also done multiple soil C testing over time (14 years), shows similar trend (Figure 2.).</w:t>
      </w:r>
    </w:p>
    <w:p w14:paraId="4EF45EF3" w14:textId="77777777" w:rsidR="00380E0B" w:rsidRDefault="00380E0B">
      <w:pPr>
        <w:spacing w:line="237" w:lineRule="auto"/>
        <w:sectPr w:rsidR="00380E0B">
          <w:type w:val="continuous"/>
          <w:pgSz w:w="11910" w:h="16840"/>
          <w:pgMar w:top="0" w:right="0" w:bottom="600" w:left="0" w:header="0" w:footer="0" w:gutter="0"/>
          <w:cols w:num="2" w:space="720" w:equalWidth="0">
            <w:col w:w="5714" w:space="40"/>
            <w:col w:w="6156"/>
          </w:cols>
        </w:sectPr>
      </w:pPr>
    </w:p>
    <w:p w14:paraId="0FEB6613" w14:textId="77777777" w:rsidR="00380E0B" w:rsidRDefault="00000000">
      <w:pPr>
        <w:pStyle w:val="BodyText"/>
        <w:rPr>
          <w:sz w:val="20"/>
        </w:rPr>
      </w:pPr>
      <w:r>
        <w:rPr>
          <w:noProof/>
        </w:rPr>
        <w:lastRenderedPageBreak/>
        <mc:AlternateContent>
          <mc:Choice Requires="wps">
            <w:drawing>
              <wp:anchor distT="0" distB="0" distL="0" distR="0" simplePos="0" relativeHeight="15737344" behindDoc="0" locked="0" layoutInCell="1" allowOverlap="1" wp14:anchorId="77C0E723" wp14:editId="3E7011DE">
                <wp:simplePos x="0" y="0"/>
                <wp:positionH relativeFrom="page">
                  <wp:posOffset>5012994</wp:posOffset>
                </wp:positionH>
                <wp:positionV relativeFrom="page">
                  <wp:posOffset>457200</wp:posOffset>
                </wp:positionV>
                <wp:extent cx="2187575" cy="969518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7575" cy="9695180"/>
                          <a:chOff x="0" y="0"/>
                          <a:chExt cx="2187575" cy="9695180"/>
                        </a:xfrm>
                      </wpg:grpSpPr>
                      <wps:wsp>
                        <wps:cNvPr id="48" name="Graphic 48"/>
                        <wps:cNvSpPr/>
                        <wps:spPr>
                          <a:xfrm>
                            <a:off x="0" y="0"/>
                            <a:ext cx="2187575" cy="9695180"/>
                          </a:xfrm>
                          <a:custGeom>
                            <a:avLst/>
                            <a:gdLst/>
                            <a:ahLst/>
                            <a:cxnLst/>
                            <a:rect l="l" t="t" r="r" b="b"/>
                            <a:pathLst>
                              <a:path w="2187575" h="9695180">
                                <a:moveTo>
                                  <a:pt x="2187003" y="0"/>
                                </a:moveTo>
                                <a:lnTo>
                                  <a:pt x="0" y="0"/>
                                </a:lnTo>
                                <a:lnTo>
                                  <a:pt x="0" y="9694799"/>
                                </a:lnTo>
                                <a:lnTo>
                                  <a:pt x="2187003" y="9694799"/>
                                </a:lnTo>
                                <a:lnTo>
                                  <a:pt x="2187003" y="0"/>
                                </a:lnTo>
                                <a:close/>
                              </a:path>
                            </a:pathLst>
                          </a:custGeom>
                          <a:solidFill>
                            <a:srgbClr val="E9ECEC"/>
                          </a:solidFill>
                        </wps:spPr>
                        <wps:bodyPr wrap="square" lIns="0" tIns="0" rIns="0" bIns="0" rtlCol="0">
                          <a:prstTxWarp prst="textNoShape">
                            <a:avLst/>
                          </a:prstTxWarp>
                          <a:noAutofit/>
                        </wps:bodyPr>
                      </wps:wsp>
                      <wps:wsp>
                        <wps:cNvPr id="49" name="Graphic 49"/>
                        <wps:cNvSpPr/>
                        <wps:spPr>
                          <a:xfrm>
                            <a:off x="152405" y="309497"/>
                            <a:ext cx="1882775" cy="1270"/>
                          </a:xfrm>
                          <a:custGeom>
                            <a:avLst/>
                            <a:gdLst/>
                            <a:ahLst/>
                            <a:cxnLst/>
                            <a:rect l="l" t="t" r="r" b="b"/>
                            <a:pathLst>
                              <a:path w="1882775">
                                <a:moveTo>
                                  <a:pt x="0" y="0"/>
                                </a:moveTo>
                                <a:lnTo>
                                  <a:pt x="1882203" y="0"/>
                                </a:lnTo>
                              </a:path>
                            </a:pathLst>
                          </a:custGeom>
                          <a:ln w="3810">
                            <a:solidFill>
                              <a:srgbClr val="005641"/>
                            </a:solidFill>
                            <a:prstDash val="solid"/>
                          </a:ln>
                        </wps:spPr>
                        <wps:bodyPr wrap="square" lIns="0" tIns="0" rIns="0" bIns="0" rtlCol="0">
                          <a:prstTxWarp prst="textNoShape">
                            <a:avLst/>
                          </a:prstTxWarp>
                          <a:noAutofit/>
                        </wps:bodyPr>
                      </wps:wsp>
                      <wps:wsp>
                        <wps:cNvPr id="50" name="Graphic 50"/>
                        <wps:cNvSpPr/>
                        <wps:spPr>
                          <a:xfrm>
                            <a:off x="152405" y="728597"/>
                            <a:ext cx="1882775" cy="1270"/>
                          </a:xfrm>
                          <a:custGeom>
                            <a:avLst/>
                            <a:gdLst/>
                            <a:ahLst/>
                            <a:cxnLst/>
                            <a:rect l="l" t="t" r="r" b="b"/>
                            <a:pathLst>
                              <a:path w="1882775">
                                <a:moveTo>
                                  <a:pt x="0" y="0"/>
                                </a:moveTo>
                                <a:lnTo>
                                  <a:pt x="1882203" y="0"/>
                                </a:lnTo>
                              </a:path>
                            </a:pathLst>
                          </a:custGeom>
                          <a:ln w="3810">
                            <a:solidFill>
                              <a:srgbClr val="005641"/>
                            </a:solidFill>
                            <a:prstDash val="solid"/>
                          </a:ln>
                        </wps:spPr>
                        <wps:bodyPr wrap="square" lIns="0" tIns="0" rIns="0" bIns="0" rtlCol="0">
                          <a:prstTxWarp prst="textNoShape">
                            <a:avLst/>
                          </a:prstTxWarp>
                          <a:noAutofit/>
                        </wps:bodyPr>
                      </wps:wsp>
                      <wps:wsp>
                        <wps:cNvPr id="51" name="Graphic 51"/>
                        <wps:cNvSpPr/>
                        <wps:spPr>
                          <a:xfrm>
                            <a:off x="152405" y="1376297"/>
                            <a:ext cx="1882775" cy="1270"/>
                          </a:xfrm>
                          <a:custGeom>
                            <a:avLst/>
                            <a:gdLst/>
                            <a:ahLst/>
                            <a:cxnLst/>
                            <a:rect l="l" t="t" r="r" b="b"/>
                            <a:pathLst>
                              <a:path w="1882775">
                                <a:moveTo>
                                  <a:pt x="0" y="0"/>
                                </a:moveTo>
                                <a:lnTo>
                                  <a:pt x="1882203" y="0"/>
                                </a:lnTo>
                              </a:path>
                            </a:pathLst>
                          </a:custGeom>
                          <a:ln w="3810">
                            <a:solidFill>
                              <a:srgbClr val="005641"/>
                            </a:solidFill>
                            <a:prstDash val="solid"/>
                          </a:ln>
                        </wps:spPr>
                        <wps:bodyPr wrap="square" lIns="0" tIns="0" rIns="0" bIns="0" rtlCol="0">
                          <a:prstTxWarp prst="textNoShape">
                            <a:avLst/>
                          </a:prstTxWarp>
                          <a:noAutofit/>
                        </wps:bodyPr>
                      </wps:wsp>
                      <wps:wsp>
                        <wps:cNvPr id="52" name="Graphic 52"/>
                        <wps:cNvSpPr/>
                        <wps:spPr>
                          <a:xfrm>
                            <a:off x="152405" y="1681097"/>
                            <a:ext cx="1882775" cy="1270"/>
                          </a:xfrm>
                          <a:custGeom>
                            <a:avLst/>
                            <a:gdLst/>
                            <a:ahLst/>
                            <a:cxnLst/>
                            <a:rect l="l" t="t" r="r" b="b"/>
                            <a:pathLst>
                              <a:path w="1882775">
                                <a:moveTo>
                                  <a:pt x="0" y="0"/>
                                </a:moveTo>
                                <a:lnTo>
                                  <a:pt x="1882203" y="0"/>
                                </a:lnTo>
                              </a:path>
                            </a:pathLst>
                          </a:custGeom>
                          <a:ln w="3810">
                            <a:solidFill>
                              <a:srgbClr val="005641"/>
                            </a:solidFill>
                            <a:prstDash val="solid"/>
                          </a:ln>
                        </wps:spPr>
                        <wps:bodyPr wrap="square" lIns="0" tIns="0" rIns="0" bIns="0" rtlCol="0">
                          <a:prstTxWarp prst="textNoShape">
                            <a:avLst/>
                          </a:prstTxWarp>
                          <a:noAutofit/>
                        </wps:bodyPr>
                      </wps:wsp>
                      <wps:wsp>
                        <wps:cNvPr id="53" name="Graphic 53"/>
                        <wps:cNvSpPr/>
                        <wps:spPr>
                          <a:xfrm>
                            <a:off x="152405" y="2443097"/>
                            <a:ext cx="1882775" cy="1270"/>
                          </a:xfrm>
                          <a:custGeom>
                            <a:avLst/>
                            <a:gdLst/>
                            <a:ahLst/>
                            <a:cxnLst/>
                            <a:rect l="l" t="t" r="r" b="b"/>
                            <a:pathLst>
                              <a:path w="1882775">
                                <a:moveTo>
                                  <a:pt x="0" y="0"/>
                                </a:moveTo>
                                <a:lnTo>
                                  <a:pt x="1882203" y="0"/>
                                </a:lnTo>
                              </a:path>
                            </a:pathLst>
                          </a:custGeom>
                          <a:ln w="3810">
                            <a:solidFill>
                              <a:srgbClr val="005641"/>
                            </a:solidFill>
                            <a:prstDash val="solid"/>
                          </a:ln>
                        </wps:spPr>
                        <wps:bodyPr wrap="square" lIns="0" tIns="0" rIns="0" bIns="0" rtlCol="0">
                          <a:prstTxWarp prst="textNoShape">
                            <a:avLst/>
                          </a:prstTxWarp>
                          <a:noAutofit/>
                        </wps:bodyPr>
                      </wps:wsp>
                      <wps:wsp>
                        <wps:cNvPr id="54" name="Graphic 54"/>
                        <wps:cNvSpPr/>
                        <wps:spPr>
                          <a:xfrm>
                            <a:off x="152405" y="3090797"/>
                            <a:ext cx="1882775" cy="1270"/>
                          </a:xfrm>
                          <a:custGeom>
                            <a:avLst/>
                            <a:gdLst/>
                            <a:ahLst/>
                            <a:cxnLst/>
                            <a:rect l="l" t="t" r="r" b="b"/>
                            <a:pathLst>
                              <a:path w="1882775">
                                <a:moveTo>
                                  <a:pt x="0" y="0"/>
                                </a:moveTo>
                                <a:lnTo>
                                  <a:pt x="1882203" y="0"/>
                                </a:lnTo>
                              </a:path>
                            </a:pathLst>
                          </a:custGeom>
                          <a:ln w="3810">
                            <a:solidFill>
                              <a:srgbClr val="005641"/>
                            </a:solidFill>
                            <a:prstDash val="solid"/>
                          </a:ln>
                        </wps:spPr>
                        <wps:bodyPr wrap="square" lIns="0" tIns="0" rIns="0" bIns="0" rtlCol="0">
                          <a:prstTxWarp prst="textNoShape">
                            <a:avLst/>
                          </a:prstTxWarp>
                          <a:noAutofit/>
                        </wps:bodyPr>
                      </wps:wsp>
                      <wps:wsp>
                        <wps:cNvPr id="55" name="Graphic 55"/>
                        <wps:cNvSpPr/>
                        <wps:spPr>
                          <a:xfrm>
                            <a:off x="152405" y="3624197"/>
                            <a:ext cx="1882775" cy="1270"/>
                          </a:xfrm>
                          <a:custGeom>
                            <a:avLst/>
                            <a:gdLst/>
                            <a:ahLst/>
                            <a:cxnLst/>
                            <a:rect l="l" t="t" r="r" b="b"/>
                            <a:pathLst>
                              <a:path w="1882775">
                                <a:moveTo>
                                  <a:pt x="0" y="0"/>
                                </a:moveTo>
                                <a:lnTo>
                                  <a:pt x="1882203" y="0"/>
                                </a:lnTo>
                              </a:path>
                            </a:pathLst>
                          </a:custGeom>
                          <a:ln w="3810">
                            <a:solidFill>
                              <a:srgbClr val="005641"/>
                            </a:solidFill>
                            <a:prstDash val="solid"/>
                          </a:ln>
                        </wps:spPr>
                        <wps:bodyPr wrap="square" lIns="0" tIns="0" rIns="0" bIns="0" rtlCol="0">
                          <a:prstTxWarp prst="textNoShape">
                            <a:avLst/>
                          </a:prstTxWarp>
                          <a:noAutofit/>
                        </wps:bodyPr>
                      </wps:wsp>
                      <wps:wsp>
                        <wps:cNvPr id="56" name="Graphic 56"/>
                        <wps:cNvSpPr/>
                        <wps:spPr>
                          <a:xfrm>
                            <a:off x="152405" y="4271897"/>
                            <a:ext cx="1882775" cy="1270"/>
                          </a:xfrm>
                          <a:custGeom>
                            <a:avLst/>
                            <a:gdLst/>
                            <a:ahLst/>
                            <a:cxnLst/>
                            <a:rect l="l" t="t" r="r" b="b"/>
                            <a:pathLst>
                              <a:path w="1882775">
                                <a:moveTo>
                                  <a:pt x="0" y="0"/>
                                </a:moveTo>
                                <a:lnTo>
                                  <a:pt x="1882203" y="0"/>
                                </a:lnTo>
                              </a:path>
                            </a:pathLst>
                          </a:custGeom>
                          <a:ln w="3810">
                            <a:solidFill>
                              <a:srgbClr val="005641"/>
                            </a:solidFill>
                            <a:prstDash val="solid"/>
                          </a:ln>
                        </wps:spPr>
                        <wps:bodyPr wrap="square" lIns="0" tIns="0" rIns="0" bIns="0" rtlCol="0">
                          <a:prstTxWarp prst="textNoShape">
                            <a:avLst/>
                          </a:prstTxWarp>
                          <a:noAutofit/>
                        </wps:bodyPr>
                      </wps:wsp>
                      <wps:wsp>
                        <wps:cNvPr id="57" name="Graphic 57"/>
                        <wps:cNvSpPr/>
                        <wps:spPr>
                          <a:xfrm>
                            <a:off x="152405" y="5605397"/>
                            <a:ext cx="1882775" cy="1270"/>
                          </a:xfrm>
                          <a:custGeom>
                            <a:avLst/>
                            <a:gdLst/>
                            <a:ahLst/>
                            <a:cxnLst/>
                            <a:rect l="l" t="t" r="r" b="b"/>
                            <a:pathLst>
                              <a:path w="1882775">
                                <a:moveTo>
                                  <a:pt x="0" y="0"/>
                                </a:moveTo>
                                <a:lnTo>
                                  <a:pt x="1882203" y="0"/>
                                </a:lnTo>
                              </a:path>
                            </a:pathLst>
                          </a:custGeom>
                          <a:ln w="3810">
                            <a:solidFill>
                              <a:srgbClr val="005641"/>
                            </a:solidFill>
                            <a:prstDash val="solid"/>
                          </a:ln>
                        </wps:spPr>
                        <wps:bodyPr wrap="square" lIns="0" tIns="0" rIns="0" bIns="0" rtlCol="0">
                          <a:prstTxWarp prst="textNoShape">
                            <a:avLst/>
                          </a:prstTxWarp>
                          <a:noAutofit/>
                        </wps:bodyPr>
                      </wps:wsp>
                      <wps:wsp>
                        <wps:cNvPr id="58" name="Graphic 58"/>
                        <wps:cNvSpPr/>
                        <wps:spPr>
                          <a:xfrm>
                            <a:off x="152405" y="6595997"/>
                            <a:ext cx="1882775" cy="1270"/>
                          </a:xfrm>
                          <a:custGeom>
                            <a:avLst/>
                            <a:gdLst/>
                            <a:ahLst/>
                            <a:cxnLst/>
                            <a:rect l="l" t="t" r="r" b="b"/>
                            <a:pathLst>
                              <a:path w="1882775">
                                <a:moveTo>
                                  <a:pt x="0" y="0"/>
                                </a:moveTo>
                                <a:lnTo>
                                  <a:pt x="1882203" y="0"/>
                                </a:lnTo>
                              </a:path>
                            </a:pathLst>
                          </a:custGeom>
                          <a:ln w="3810">
                            <a:solidFill>
                              <a:srgbClr val="005641"/>
                            </a:solidFill>
                            <a:prstDash val="solid"/>
                          </a:ln>
                        </wps:spPr>
                        <wps:bodyPr wrap="square" lIns="0" tIns="0" rIns="0" bIns="0" rtlCol="0">
                          <a:prstTxWarp prst="textNoShape">
                            <a:avLst/>
                          </a:prstTxWarp>
                          <a:noAutofit/>
                        </wps:bodyPr>
                      </wps:wsp>
                      <wps:wsp>
                        <wps:cNvPr id="59" name="Graphic 59"/>
                        <wps:cNvSpPr/>
                        <wps:spPr>
                          <a:xfrm>
                            <a:off x="152405" y="7129397"/>
                            <a:ext cx="1882775" cy="1270"/>
                          </a:xfrm>
                          <a:custGeom>
                            <a:avLst/>
                            <a:gdLst/>
                            <a:ahLst/>
                            <a:cxnLst/>
                            <a:rect l="l" t="t" r="r" b="b"/>
                            <a:pathLst>
                              <a:path w="1882775">
                                <a:moveTo>
                                  <a:pt x="0" y="0"/>
                                </a:moveTo>
                                <a:lnTo>
                                  <a:pt x="1882203" y="0"/>
                                </a:lnTo>
                              </a:path>
                            </a:pathLst>
                          </a:custGeom>
                          <a:ln w="3810">
                            <a:solidFill>
                              <a:srgbClr val="005641"/>
                            </a:solidFill>
                            <a:prstDash val="solid"/>
                          </a:ln>
                        </wps:spPr>
                        <wps:bodyPr wrap="square" lIns="0" tIns="0" rIns="0" bIns="0" rtlCol="0">
                          <a:prstTxWarp prst="textNoShape">
                            <a:avLst/>
                          </a:prstTxWarp>
                          <a:noAutofit/>
                        </wps:bodyPr>
                      </wps:wsp>
                      <wps:wsp>
                        <wps:cNvPr id="60" name="Graphic 60"/>
                        <wps:cNvSpPr/>
                        <wps:spPr>
                          <a:xfrm>
                            <a:off x="152405" y="7548497"/>
                            <a:ext cx="1882775" cy="1270"/>
                          </a:xfrm>
                          <a:custGeom>
                            <a:avLst/>
                            <a:gdLst/>
                            <a:ahLst/>
                            <a:cxnLst/>
                            <a:rect l="l" t="t" r="r" b="b"/>
                            <a:pathLst>
                              <a:path w="1882775">
                                <a:moveTo>
                                  <a:pt x="0" y="0"/>
                                </a:moveTo>
                                <a:lnTo>
                                  <a:pt x="1882203" y="0"/>
                                </a:lnTo>
                              </a:path>
                            </a:pathLst>
                          </a:custGeom>
                          <a:ln w="3810">
                            <a:solidFill>
                              <a:srgbClr val="005641"/>
                            </a:solidFill>
                            <a:prstDash val="solid"/>
                          </a:ln>
                        </wps:spPr>
                        <wps:bodyPr wrap="square" lIns="0" tIns="0" rIns="0" bIns="0" rtlCol="0">
                          <a:prstTxWarp prst="textNoShape">
                            <a:avLst/>
                          </a:prstTxWarp>
                          <a:noAutofit/>
                        </wps:bodyPr>
                      </wps:wsp>
                      <wps:wsp>
                        <wps:cNvPr id="61" name="Graphic 61"/>
                        <wps:cNvSpPr/>
                        <wps:spPr>
                          <a:xfrm>
                            <a:off x="152405" y="8310497"/>
                            <a:ext cx="1882775" cy="1270"/>
                          </a:xfrm>
                          <a:custGeom>
                            <a:avLst/>
                            <a:gdLst/>
                            <a:ahLst/>
                            <a:cxnLst/>
                            <a:rect l="l" t="t" r="r" b="b"/>
                            <a:pathLst>
                              <a:path w="1882775">
                                <a:moveTo>
                                  <a:pt x="0" y="0"/>
                                </a:moveTo>
                                <a:lnTo>
                                  <a:pt x="1882203" y="0"/>
                                </a:lnTo>
                              </a:path>
                            </a:pathLst>
                          </a:custGeom>
                          <a:ln w="3810">
                            <a:solidFill>
                              <a:srgbClr val="005641"/>
                            </a:solidFill>
                            <a:prstDash val="solid"/>
                          </a:ln>
                        </wps:spPr>
                        <wps:bodyPr wrap="square" lIns="0" tIns="0" rIns="0" bIns="0" rtlCol="0">
                          <a:prstTxWarp prst="textNoShape">
                            <a:avLst/>
                          </a:prstTxWarp>
                          <a:noAutofit/>
                        </wps:bodyPr>
                      </wps:wsp>
                      <wps:wsp>
                        <wps:cNvPr id="62" name="Graphic 62"/>
                        <wps:cNvSpPr/>
                        <wps:spPr>
                          <a:xfrm>
                            <a:off x="152405" y="8843897"/>
                            <a:ext cx="1882775" cy="1270"/>
                          </a:xfrm>
                          <a:custGeom>
                            <a:avLst/>
                            <a:gdLst/>
                            <a:ahLst/>
                            <a:cxnLst/>
                            <a:rect l="l" t="t" r="r" b="b"/>
                            <a:pathLst>
                              <a:path w="1882775">
                                <a:moveTo>
                                  <a:pt x="0" y="0"/>
                                </a:moveTo>
                                <a:lnTo>
                                  <a:pt x="1882203" y="0"/>
                                </a:lnTo>
                              </a:path>
                            </a:pathLst>
                          </a:custGeom>
                          <a:ln w="3810">
                            <a:solidFill>
                              <a:srgbClr val="005641"/>
                            </a:solidFill>
                            <a:prstDash val="solid"/>
                          </a:ln>
                        </wps:spPr>
                        <wps:bodyPr wrap="square" lIns="0" tIns="0" rIns="0" bIns="0" rtlCol="0">
                          <a:prstTxWarp prst="textNoShape">
                            <a:avLst/>
                          </a:prstTxWarp>
                          <a:noAutofit/>
                        </wps:bodyPr>
                      </wps:wsp>
                      <wps:wsp>
                        <wps:cNvPr id="63" name="Graphic 63"/>
                        <wps:cNvSpPr/>
                        <wps:spPr>
                          <a:xfrm>
                            <a:off x="1702577" y="5195537"/>
                            <a:ext cx="93345" cy="1270"/>
                          </a:xfrm>
                          <a:custGeom>
                            <a:avLst/>
                            <a:gdLst/>
                            <a:ahLst/>
                            <a:cxnLst/>
                            <a:rect l="l" t="t" r="r" b="b"/>
                            <a:pathLst>
                              <a:path w="93345">
                                <a:moveTo>
                                  <a:pt x="0" y="0"/>
                                </a:moveTo>
                                <a:lnTo>
                                  <a:pt x="92964" y="0"/>
                                </a:lnTo>
                              </a:path>
                            </a:pathLst>
                          </a:custGeom>
                          <a:ln w="4000">
                            <a:solidFill>
                              <a:srgbClr val="005540"/>
                            </a:solidFill>
                            <a:prstDash val="solid"/>
                          </a:ln>
                        </wps:spPr>
                        <wps:bodyPr wrap="square" lIns="0" tIns="0" rIns="0" bIns="0" rtlCol="0">
                          <a:prstTxWarp prst="textNoShape">
                            <a:avLst/>
                          </a:prstTxWarp>
                          <a:noAutofit/>
                        </wps:bodyPr>
                      </wps:wsp>
                      <wps:wsp>
                        <wps:cNvPr id="64" name="Textbox 64"/>
                        <wps:cNvSpPr txBox="1"/>
                        <wps:spPr>
                          <a:xfrm>
                            <a:off x="0" y="0"/>
                            <a:ext cx="2187575" cy="9695180"/>
                          </a:xfrm>
                          <a:prstGeom prst="rect">
                            <a:avLst/>
                          </a:prstGeom>
                        </wps:spPr>
                        <wps:txbx>
                          <w:txbxContent>
                            <w:p w14:paraId="351A1B31" w14:textId="77777777" w:rsidR="00380E0B" w:rsidRDefault="00000000">
                              <w:pPr>
                                <w:spacing w:before="190"/>
                                <w:ind w:left="236" w:firstLine="15"/>
                                <w:jc w:val="both"/>
                                <w:rPr>
                                  <w:rFonts w:ascii="VIC SemiBold"/>
                                  <w:b/>
                                  <w:sz w:val="18"/>
                                </w:rPr>
                              </w:pPr>
                              <w:r>
                                <w:rPr>
                                  <w:rFonts w:ascii="VIC SemiBold"/>
                                  <w:b/>
                                  <w:color w:val="005641"/>
                                  <w:sz w:val="18"/>
                                </w:rPr>
                                <w:t>Further</w:t>
                              </w:r>
                              <w:r>
                                <w:rPr>
                                  <w:rFonts w:ascii="VIC SemiBold"/>
                                  <w:b/>
                                  <w:color w:val="005641"/>
                                  <w:spacing w:val="-9"/>
                                  <w:sz w:val="18"/>
                                </w:rPr>
                                <w:t xml:space="preserve"> </w:t>
                              </w:r>
                              <w:r>
                                <w:rPr>
                                  <w:rFonts w:ascii="VIC SemiBold"/>
                                  <w:b/>
                                  <w:color w:val="005641"/>
                                  <w:sz w:val="18"/>
                                </w:rPr>
                                <w:t>Reading</w:t>
                              </w:r>
                              <w:r>
                                <w:rPr>
                                  <w:rFonts w:ascii="VIC SemiBold"/>
                                  <w:b/>
                                  <w:color w:val="005641"/>
                                  <w:spacing w:val="-9"/>
                                  <w:sz w:val="18"/>
                                </w:rPr>
                                <w:t xml:space="preserve"> </w:t>
                              </w:r>
                              <w:r>
                                <w:rPr>
                                  <w:rFonts w:ascii="VIC SemiBold"/>
                                  <w:b/>
                                  <w:color w:val="005641"/>
                                  <w:sz w:val="18"/>
                                </w:rPr>
                                <w:t>and</w:t>
                              </w:r>
                              <w:r>
                                <w:rPr>
                                  <w:rFonts w:ascii="VIC SemiBold"/>
                                  <w:b/>
                                  <w:color w:val="005641"/>
                                  <w:spacing w:val="-8"/>
                                  <w:sz w:val="18"/>
                                </w:rPr>
                                <w:t xml:space="preserve"> </w:t>
                              </w:r>
                              <w:r>
                                <w:rPr>
                                  <w:rFonts w:ascii="VIC SemiBold"/>
                                  <w:b/>
                                  <w:color w:val="005641"/>
                                  <w:spacing w:val="-2"/>
                                  <w:sz w:val="18"/>
                                </w:rPr>
                                <w:t>references</w:t>
                              </w:r>
                            </w:p>
                            <w:p w14:paraId="45920283" w14:textId="77777777" w:rsidR="00380E0B" w:rsidRDefault="00000000">
                              <w:pPr>
                                <w:spacing w:before="104" w:line="213" w:lineRule="auto"/>
                                <w:ind w:left="239" w:right="368" w:hanging="4"/>
                                <w:jc w:val="both"/>
                                <w:rPr>
                                  <w:sz w:val="15"/>
                                </w:rPr>
                              </w:pPr>
                              <w:r>
                                <w:rPr>
                                  <w:color w:val="005641"/>
                                  <w:sz w:val="15"/>
                                </w:rPr>
                                <w:t>A</w:t>
                              </w:r>
                              <w:r>
                                <w:rPr>
                                  <w:color w:val="005641"/>
                                  <w:spacing w:val="-5"/>
                                  <w:sz w:val="15"/>
                                </w:rPr>
                                <w:t xml:space="preserve"> </w:t>
                              </w:r>
                              <w:r>
                                <w:rPr>
                                  <w:color w:val="005641"/>
                                  <w:sz w:val="15"/>
                                </w:rPr>
                                <w:t>farmer’s</w:t>
                              </w:r>
                              <w:r>
                                <w:rPr>
                                  <w:color w:val="005641"/>
                                  <w:spacing w:val="-5"/>
                                  <w:sz w:val="15"/>
                                </w:rPr>
                                <w:t xml:space="preserve"> </w:t>
                              </w:r>
                              <w:r>
                                <w:rPr>
                                  <w:color w:val="005641"/>
                                  <w:sz w:val="15"/>
                                </w:rPr>
                                <w:t>perspective</w:t>
                              </w:r>
                              <w:r>
                                <w:rPr>
                                  <w:color w:val="005641"/>
                                  <w:spacing w:val="-5"/>
                                  <w:sz w:val="15"/>
                                </w:rPr>
                                <w:t xml:space="preserve"> </w:t>
                              </w:r>
                              <w:r>
                                <w:rPr>
                                  <w:color w:val="005641"/>
                                  <w:sz w:val="15"/>
                                </w:rPr>
                                <w:t>–</w:t>
                              </w:r>
                              <w:r>
                                <w:rPr>
                                  <w:color w:val="005641"/>
                                  <w:spacing w:val="-5"/>
                                  <w:sz w:val="15"/>
                                </w:rPr>
                                <w:t xml:space="preserve"> </w:t>
                              </w:r>
                              <w:r>
                                <w:rPr>
                                  <w:color w:val="005641"/>
                                  <w:sz w:val="15"/>
                                </w:rPr>
                                <w:t>making</w:t>
                              </w:r>
                              <w:r>
                                <w:rPr>
                                  <w:color w:val="005641"/>
                                  <w:spacing w:val="-5"/>
                                  <w:sz w:val="15"/>
                                </w:rPr>
                                <w:t xml:space="preserve"> </w:t>
                              </w:r>
                              <w:r>
                                <w:rPr>
                                  <w:color w:val="005641"/>
                                  <w:sz w:val="15"/>
                                </w:rPr>
                                <w:t>sense</w:t>
                              </w:r>
                              <w:r>
                                <w:rPr>
                                  <w:color w:val="005641"/>
                                  <w:spacing w:val="40"/>
                                  <w:sz w:val="15"/>
                                </w:rPr>
                                <w:t xml:space="preserve"> </w:t>
                              </w:r>
                              <w:r>
                                <w:rPr>
                                  <w:color w:val="005641"/>
                                  <w:sz w:val="15"/>
                                </w:rPr>
                                <w:t>of</w:t>
                              </w:r>
                              <w:r>
                                <w:rPr>
                                  <w:color w:val="005641"/>
                                  <w:spacing w:val="-10"/>
                                  <w:sz w:val="15"/>
                                </w:rPr>
                                <w:t xml:space="preserve"> </w:t>
                              </w:r>
                              <w:r>
                                <w:rPr>
                                  <w:color w:val="005641"/>
                                  <w:sz w:val="15"/>
                                </w:rPr>
                                <w:t>carbon</w:t>
                              </w:r>
                              <w:r>
                                <w:rPr>
                                  <w:color w:val="005641"/>
                                  <w:spacing w:val="-10"/>
                                  <w:sz w:val="15"/>
                                </w:rPr>
                                <w:t xml:space="preserve"> </w:t>
                              </w:r>
                              <w:r>
                                <w:rPr>
                                  <w:color w:val="005641"/>
                                  <w:sz w:val="15"/>
                                </w:rPr>
                                <w:t>and</w:t>
                              </w:r>
                              <w:r>
                                <w:rPr>
                                  <w:color w:val="005641"/>
                                  <w:spacing w:val="-9"/>
                                  <w:sz w:val="15"/>
                                </w:rPr>
                                <w:t xml:space="preserve"> </w:t>
                              </w:r>
                              <w:r>
                                <w:rPr>
                                  <w:color w:val="005641"/>
                                  <w:sz w:val="15"/>
                                </w:rPr>
                                <w:t>emissions</w:t>
                              </w:r>
                              <w:r>
                                <w:rPr>
                                  <w:color w:val="005641"/>
                                  <w:spacing w:val="-10"/>
                                  <w:sz w:val="15"/>
                                </w:rPr>
                                <w:t xml:space="preserve"> </w:t>
                              </w:r>
                              <w:r>
                                <w:rPr>
                                  <w:color w:val="005641"/>
                                  <w:sz w:val="15"/>
                                </w:rPr>
                                <w:t>-</w:t>
                              </w:r>
                              <w:r>
                                <w:rPr>
                                  <w:color w:val="005641"/>
                                  <w:spacing w:val="-9"/>
                                  <w:sz w:val="15"/>
                                </w:rPr>
                                <w:t xml:space="preserve"> </w:t>
                              </w:r>
                              <w:r>
                                <w:rPr>
                                  <w:color w:val="005641"/>
                                  <w:sz w:val="15"/>
                                </w:rPr>
                                <w:t>webinar</w:t>
                              </w:r>
                              <w:r>
                                <w:rPr>
                                  <w:color w:val="005641"/>
                                  <w:spacing w:val="-10"/>
                                  <w:sz w:val="15"/>
                                </w:rPr>
                                <w:t xml:space="preserve"> </w:t>
                              </w:r>
                              <w:r>
                                <w:rPr>
                                  <w:color w:val="005641"/>
                                  <w:sz w:val="15"/>
                                </w:rPr>
                                <w:t>with</w:t>
                              </w:r>
                              <w:r>
                                <w:rPr>
                                  <w:color w:val="005641"/>
                                  <w:spacing w:val="40"/>
                                  <w:sz w:val="15"/>
                                </w:rPr>
                                <w:t xml:space="preserve"> </w:t>
                              </w:r>
                              <w:r>
                                <w:rPr>
                                  <w:color w:val="005641"/>
                                  <w:sz w:val="15"/>
                                </w:rPr>
                                <w:t>Cam Nicholson and Fiona Conroy</w:t>
                              </w:r>
                            </w:p>
                            <w:p w14:paraId="0D774205" w14:textId="77777777" w:rsidR="00380E0B" w:rsidRDefault="00000000">
                              <w:pPr>
                                <w:spacing w:before="119" w:line="213" w:lineRule="auto"/>
                                <w:ind w:left="239" w:right="344" w:firstLine="1"/>
                                <w:rPr>
                                  <w:sz w:val="15"/>
                                </w:rPr>
                              </w:pPr>
                              <w:r>
                                <w:rPr>
                                  <w:color w:val="005641"/>
                                  <w:spacing w:val="-2"/>
                                  <w:sz w:val="15"/>
                                </w:rPr>
                                <w:t>agriculture.vic.gov.au/climate-and-</w:t>
                              </w:r>
                              <w:r>
                                <w:rPr>
                                  <w:color w:val="005641"/>
                                  <w:spacing w:val="40"/>
                                  <w:sz w:val="15"/>
                                </w:rPr>
                                <w:t xml:space="preserve"> </w:t>
                              </w:r>
                              <w:r>
                                <w:rPr>
                                  <w:color w:val="005641"/>
                                  <w:spacing w:val="-2"/>
                                  <w:sz w:val="15"/>
                                </w:rPr>
                                <w:t>weather/climate-updates-newsletters-</w:t>
                              </w:r>
                              <w:r>
                                <w:rPr>
                                  <w:color w:val="005641"/>
                                  <w:spacing w:val="40"/>
                                  <w:sz w:val="15"/>
                                </w:rPr>
                                <w:t xml:space="preserve"> </w:t>
                              </w:r>
                              <w:r>
                                <w:rPr>
                                  <w:color w:val="005641"/>
                                  <w:sz w:val="15"/>
                                </w:rPr>
                                <w:t>and-webinars/climate-webinars</w:t>
                              </w:r>
                              <w:r>
                                <w:rPr>
                                  <w:color w:val="005641"/>
                                  <w:spacing w:val="-10"/>
                                  <w:sz w:val="15"/>
                                </w:rPr>
                                <w:t xml:space="preserve"> </w:t>
                              </w:r>
                              <w:r>
                                <w:rPr>
                                  <w:color w:val="005641"/>
                                  <w:sz w:val="15"/>
                                </w:rPr>
                                <w:t>(scroll</w:t>
                              </w:r>
                              <w:r>
                                <w:rPr>
                                  <w:color w:val="005641"/>
                                  <w:spacing w:val="40"/>
                                  <w:sz w:val="15"/>
                                </w:rPr>
                                <w:t xml:space="preserve"> </w:t>
                              </w:r>
                              <w:r>
                                <w:rPr>
                                  <w:color w:val="005641"/>
                                  <w:sz w:val="15"/>
                                </w:rPr>
                                <w:t>down</w:t>
                              </w:r>
                              <w:r>
                                <w:rPr>
                                  <w:color w:val="005641"/>
                                  <w:spacing w:val="-10"/>
                                  <w:sz w:val="15"/>
                                </w:rPr>
                                <w:t xml:space="preserve"> </w:t>
                              </w:r>
                              <w:r>
                                <w:rPr>
                                  <w:color w:val="005641"/>
                                  <w:sz w:val="15"/>
                                </w:rPr>
                                <w:t>to</w:t>
                              </w:r>
                              <w:r>
                                <w:rPr>
                                  <w:color w:val="005641"/>
                                  <w:spacing w:val="-10"/>
                                  <w:sz w:val="15"/>
                                </w:rPr>
                                <w:t xml:space="preserve"> </w:t>
                              </w:r>
                              <w:r>
                                <w:rPr>
                                  <w:color w:val="005641"/>
                                  <w:sz w:val="15"/>
                                </w:rPr>
                                <w:t>2022,</w:t>
                              </w:r>
                              <w:r>
                                <w:rPr>
                                  <w:color w:val="005641"/>
                                  <w:spacing w:val="-9"/>
                                  <w:sz w:val="15"/>
                                </w:rPr>
                                <w:t xml:space="preserve"> </w:t>
                              </w:r>
                              <w:r>
                                <w:rPr>
                                  <w:color w:val="005641"/>
                                  <w:sz w:val="15"/>
                                </w:rPr>
                                <w:t>many</w:t>
                              </w:r>
                              <w:r>
                                <w:rPr>
                                  <w:color w:val="005641"/>
                                  <w:spacing w:val="-10"/>
                                  <w:sz w:val="15"/>
                                </w:rPr>
                                <w:t xml:space="preserve"> </w:t>
                              </w:r>
                              <w:r>
                                <w:rPr>
                                  <w:color w:val="005641"/>
                                  <w:sz w:val="15"/>
                                </w:rPr>
                                <w:t>other</w:t>
                              </w:r>
                              <w:r>
                                <w:rPr>
                                  <w:color w:val="005641"/>
                                  <w:spacing w:val="-9"/>
                                  <w:sz w:val="15"/>
                                </w:rPr>
                                <w:t xml:space="preserve"> </w:t>
                              </w:r>
                              <w:r>
                                <w:rPr>
                                  <w:color w:val="005641"/>
                                  <w:sz w:val="15"/>
                                </w:rPr>
                                <w:t>webinars</w:t>
                              </w:r>
                              <w:r>
                                <w:rPr>
                                  <w:color w:val="005641"/>
                                  <w:spacing w:val="-10"/>
                                  <w:sz w:val="15"/>
                                </w:rPr>
                                <w:t xml:space="preserve"> </w:t>
                              </w:r>
                              <w:r>
                                <w:rPr>
                                  <w:color w:val="005641"/>
                                  <w:sz w:val="15"/>
                                </w:rPr>
                                <w:t>and</w:t>
                              </w:r>
                              <w:r>
                                <w:rPr>
                                  <w:color w:val="005641"/>
                                  <w:spacing w:val="40"/>
                                  <w:sz w:val="15"/>
                                </w:rPr>
                                <w:t xml:space="preserve"> </w:t>
                              </w:r>
                              <w:r>
                                <w:rPr>
                                  <w:color w:val="005641"/>
                                  <w:sz w:val="15"/>
                                </w:rPr>
                                <w:t>resources listed here).</w:t>
                              </w:r>
                            </w:p>
                            <w:p w14:paraId="332C78E8" w14:textId="77777777" w:rsidR="00380E0B" w:rsidRDefault="00000000">
                              <w:pPr>
                                <w:spacing w:before="119" w:line="213" w:lineRule="auto"/>
                                <w:ind w:left="247" w:right="788" w:hanging="4"/>
                                <w:rPr>
                                  <w:sz w:val="15"/>
                                </w:rPr>
                              </w:pPr>
                              <w:r>
                                <w:rPr>
                                  <w:color w:val="005641"/>
                                  <w:sz w:val="15"/>
                                </w:rPr>
                                <w:t>Country</w:t>
                              </w:r>
                              <w:r>
                                <w:rPr>
                                  <w:color w:val="005641"/>
                                  <w:spacing w:val="-10"/>
                                  <w:sz w:val="15"/>
                                </w:rPr>
                                <w:t xml:space="preserve"> </w:t>
                              </w:r>
                              <w:r>
                                <w:rPr>
                                  <w:color w:val="005641"/>
                                  <w:sz w:val="15"/>
                                </w:rPr>
                                <w:t>Hour</w:t>
                              </w:r>
                              <w:r>
                                <w:rPr>
                                  <w:color w:val="005641"/>
                                  <w:spacing w:val="-10"/>
                                  <w:sz w:val="15"/>
                                </w:rPr>
                                <w:t xml:space="preserve"> </w:t>
                              </w:r>
                              <w:r>
                                <w:rPr>
                                  <w:color w:val="005641"/>
                                  <w:sz w:val="15"/>
                                </w:rPr>
                                <w:t>interview</w:t>
                              </w:r>
                              <w:r>
                                <w:rPr>
                                  <w:color w:val="005641"/>
                                  <w:spacing w:val="-9"/>
                                  <w:sz w:val="15"/>
                                </w:rPr>
                                <w:t xml:space="preserve"> </w:t>
                              </w:r>
                              <w:r>
                                <w:rPr>
                                  <w:color w:val="005641"/>
                                  <w:sz w:val="15"/>
                                </w:rPr>
                                <w:t>with</w:t>
                              </w:r>
                              <w:r>
                                <w:rPr>
                                  <w:color w:val="005641"/>
                                  <w:spacing w:val="-10"/>
                                  <w:sz w:val="15"/>
                                </w:rPr>
                                <w:t xml:space="preserve"> </w:t>
                              </w:r>
                              <w:r>
                                <w:rPr>
                                  <w:color w:val="005641"/>
                                  <w:sz w:val="15"/>
                                </w:rPr>
                                <w:t>Mark</w:t>
                              </w:r>
                              <w:r>
                                <w:rPr>
                                  <w:color w:val="005641"/>
                                  <w:spacing w:val="40"/>
                                  <w:sz w:val="15"/>
                                </w:rPr>
                                <w:t xml:space="preserve"> </w:t>
                              </w:r>
                              <w:r>
                                <w:rPr>
                                  <w:color w:val="005641"/>
                                  <w:spacing w:val="-2"/>
                                  <w:sz w:val="15"/>
                                </w:rPr>
                                <w:t>Wootten:</w:t>
                              </w:r>
                            </w:p>
                            <w:p w14:paraId="4C2733DF" w14:textId="77777777" w:rsidR="00380E0B" w:rsidRDefault="00000000">
                              <w:pPr>
                                <w:spacing w:before="119" w:line="213" w:lineRule="auto"/>
                                <w:ind w:left="240" w:right="954" w:firstLine="1"/>
                                <w:rPr>
                                  <w:sz w:val="15"/>
                                </w:rPr>
                              </w:pPr>
                              <w:r>
                                <w:rPr>
                                  <w:color w:val="005641"/>
                                  <w:spacing w:val="-2"/>
                                  <w:sz w:val="15"/>
                                </w:rPr>
                                <w:t>abc.net.au/listen/programs/</w:t>
                              </w:r>
                              <w:r>
                                <w:rPr>
                                  <w:color w:val="005641"/>
                                  <w:spacing w:val="40"/>
                                  <w:sz w:val="15"/>
                                </w:rPr>
                                <w:t xml:space="preserve"> </w:t>
                              </w:r>
                              <w:r>
                                <w:rPr>
                                  <w:color w:val="005641"/>
                                  <w:spacing w:val="-2"/>
                                  <w:sz w:val="15"/>
                                </w:rPr>
                                <w:t>vic-country-hour/victorian-</w:t>
                              </w:r>
                              <w:r>
                                <w:rPr>
                                  <w:color w:val="005641"/>
                                  <w:spacing w:val="40"/>
                                  <w:sz w:val="15"/>
                                </w:rPr>
                                <w:t xml:space="preserve"> </w:t>
                              </w:r>
                              <w:r>
                                <w:rPr>
                                  <w:color w:val="005641"/>
                                  <w:spacing w:val="-2"/>
                                  <w:sz w:val="15"/>
                                </w:rPr>
                                <w:t>country-hour/103590630?utm_</w:t>
                              </w:r>
                              <w:r>
                                <w:rPr>
                                  <w:color w:val="005641"/>
                                  <w:spacing w:val="40"/>
                                  <w:sz w:val="15"/>
                                </w:rPr>
                                <w:t xml:space="preserve"> </w:t>
                              </w:r>
                              <w:r>
                                <w:rPr>
                                  <w:color w:val="005641"/>
                                  <w:spacing w:val="-2"/>
                                  <w:sz w:val="15"/>
                                </w:rPr>
                                <w:t>campaign=abc_listen&amp;utm_</w:t>
                              </w:r>
                            </w:p>
                            <w:p w14:paraId="16FDD8D1" w14:textId="77777777" w:rsidR="00380E0B" w:rsidRDefault="00000000">
                              <w:pPr>
                                <w:spacing w:line="213" w:lineRule="auto"/>
                                <w:ind w:left="241" w:right="344" w:hanging="2"/>
                                <w:rPr>
                                  <w:sz w:val="15"/>
                                </w:rPr>
                              </w:pPr>
                              <w:r>
                                <w:rPr>
                                  <w:color w:val="005641"/>
                                  <w:spacing w:val="-2"/>
                                  <w:sz w:val="15"/>
                                </w:rPr>
                                <w:t>content=link&amp;utm_medium=content_</w:t>
                              </w:r>
                              <w:r>
                                <w:rPr>
                                  <w:color w:val="005641"/>
                                  <w:spacing w:val="40"/>
                                  <w:sz w:val="15"/>
                                </w:rPr>
                                <w:t xml:space="preserve"> </w:t>
                              </w:r>
                              <w:r>
                                <w:rPr>
                                  <w:color w:val="005641"/>
                                  <w:spacing w:val="-2"/>
                                  <w:sz w:val="15"/>
                                </w:rPr>
                                <w:t>shared&amp;utm_source=abc_listen</w:t>
                              </w:r>
                            </w:p>
                            <w:p w14:paraId="2373857F" w14:textId="77777777" w:rsidR="00380E0B" w:rsidRDefault="00000000">
                              <w:pPr>
                                <w:spacing w:before="119" w:line="213" w:lineRule="auto"/>
                                <w:ind w:left="240" w:right="349" w:firstLine="9"/>
                                <w:rPr>
                                  <w:sz w:val="15"/>
                                </w:rPr>
                              </w:pPr>
                              <w:r>
                                <w:rPr>
                                  <w:color w:val="005641"/>
                                  <w:sz w:val="15"/>
                                </w:rPr>
                                <w:t>Introduction to soil C – (elearn)</w:t>
                              </w:r>
                              <w:r>
                                <w:rPr>
                                  <w:color w:val="005641"/>
                                  <w:spacing w:val="40"/>
                                  <w:sz w:val="15"/>
                                </w:rPr>
                                <w:t xml:space="preserve"> </w:t>
                              </w:r>
                              <w:r>
                                <w:rPr>
                                  <w:color w:val="005641"/>
                                  <w:spacing w:val="-2"/>
                                  <w:sz w:val="15"/>
                                </w:rPr>
                                <w:t>agriculture.vic.gov.au/climate-and-</w:t>
                              </w:r>
                              <w:r>
                                <w:rPr>
                                  <w:color w:val="005641"/>
                                  <w:spacing w:val="40"/>
                                  <w:sz w:val="15"/>
                                </w:rPr>
                                <w:t xml:space="preserve"> </w:t>
                              </w:r>
                              <w:r>
                                <w:rPr>
                                  <w:color w:val="005641"/>
                                  <w:spacing w:val="-2"/>
                                  <w:sz w:val="15"/>
                                </w:rPr>
                                <w:t>weather/understanding-carbon-and-</w:t>
                              </w:r>
                              <w:r>
                                <w:rPr>
                                  <w:color w:val="005641"/>
                                  <w:spacing w:val="40"/>
                                  <w:sz w:val="15"/>
                                </w:rPr>
                                <w:t xml:space="preserve"> </w:t>
                              </w:r>
                              <w:r>
                                <w:rPr>
                                  <w:color w:val="005641"/>
                                  <w:spacing w:val="-2"/>
                                  <w:sz w:val="15"/>
                                </w:rPr>
                                <w:t>emissions/introduction-to-soil-carbon-</w:t>
                              </w:r>
                              <w:r>
                                <w:rPr>
                                  <w:color w:val="005641"/>
                                  <w:spacing w:val="40"/>
                                  <w:sz w:val="15"/>
                                </w:rPr>
                                <w:t xml:space="preserve"> </w:t>
                              </w:r>
                              <w:r>
                                <w:rPr>
                                  <w:color w:val="005641"/>
                                  <w:spacing w:val="-2"/>
                                  <w:sz w:val="15"/>
                                </w:rPr>
                                <w:t>what-you-need-to-know</w:t>
                              </w:r>
                            </w:p>
                            <w:p w14:paraId="21D51C20" w14:textId="77777777" w:rsidR="00380E0B" w:rsidRDefault="00000000">
                              <w:pPr>
                                <w:spacing w:before="119" w:line="213" w:lineRule="auto"/>
                                <w:ind w:left="240" w:right="266" w:firstLine="9"/>
                                <w:rPr>
                                  <w:sz w:val="15"/>
                                </w:rPr>
                              </w:pPr>
                              <w:r>
                                <w:rPr>
                                  <w:color w:val="005641"/>
                                  <w:sz w:val="15"/>
                                </w:rPr>
                                <w:t>Robertson F. et al (2016) Soil organic</w:t>
                              </w:r>
                              <w:r>
                                <w:rPr>
                                  <w:color w:val="005641"/>
                                  <w:spacing w:val="40"/>
                                  <w:sz w:val="15"/>
                                </w:rPr>
                                <w:t xml:space="preserve"> </w:t>
                              </w:r>
                              <w:r>
                                <w:rPr>
                                  <w:color w:val="005641"/>
                                  <w:sz w:val="15"/>
                                </w:rPr>
                                <w:t>carbon</w:t>
                              </w:r>
                              <w:r>
                                <w:rPr>
                                  <w:color w:val="005641"/>
                                  <w:spacing w:val="-10"/>
                                  <w:sz w:val="15"/>
                                </w:rPr>
                                <w:t xml:space="preserve"> </w:t>
                              </w:r>
                              <w:r>
                                <w:rPr>
                                  <w:color w:val="005641"/>
                                  <w:sz w:val="15"/>
                                </w:rPr>
                                <w:t>in</w:t>
                              </w:r>
                              <w:r>
                                <w:rPr>
                                  <w:color w:val="005641"/>
                                  <w:spacing w:val="-10"/>
                                  <w:sz w:val="15"/>
                                </w:rPr>
                                <w:t xml:space="preserve"> </w:t>
                              </w:r>
                              <w:r>
                                <w:rPr>
                                  <w:color w:val="005641"/>
                                  <w:sz w:val="15"/>
                                </w:rPr>
                                <w:t>cropping</w:t>
                              </w:r>
                              <w:r>
                                <w:rPr>
                                  <w:color w:val="005641"/>
                                  <w:spacing w:val="-9"/>
                                  <w:sz w:val="15"/>
                                </w:rPr>
                                <w:t xml:space="preserve"> </w:t>
                              </w:r>
                              <w:r>
                                <w:rPr>
                                  <w:color w:val="005641"/>
                                  <w:sz w:val="15"/>
                                </w:rPr>
                                <w:t>and</w:t>
                              </w:r>
                              <w:r>
                                <w:rPr>
                                  <w:color w:val="005641"/>
                                  <w:spacing w:val="-10"/>
                                  <w:sz w:val="15"/>
                                </w:rPr>
                                <w:t xml:space="preserve"> </w:t>
                              </w:r>
                              <w:r>
                                <w:rPr>
                                  <w:color w:val="005641"/>
                                  <w:sz w:val="15"/>
                                </w:rPr>
                                <w:t>pasture</w:t>
                              </w:r>
                              <w:r>
                                <w:rPr>
                                  <w:color w:val="005641"/>
                                  <w:spacing w:val="-9"/>
                                  <w:sz w:val="15"/>
                                </w:rPr>
                                <w:t xml:space="preserve"> </w:t>
                              </w:r>
                              <w:r>
                                <w:rPr>
                                  <w:color w:val="005641"/>
                                  <w:sz w:val="15"/>
                                </w:rPr>
                                <w:t>systems</w:t>
                              </w:r>
                              <w:r>
                                <w:rPr>
                                  <w:color w:val="005641"/>
                                  <w:spacing w:val="40"/>
                                  <w:sz w:val="15"/>
                                </w:rPr>
                                <w:t xml:space="preserve"> </w:t>
                              </w:r>
                              <w:r>
                                <w:rPr>
                                  <w:color w:val="005641"/>
                                  <w:sz w:val="15"/>
                                </w:rPr>
                                <w:t>of Victoria, Australia publish.csiro.au/sr/</w:t>
                              </w:r>
                              <w:r>
                                <w:rPr>
                                  <w:color w:val="005641"/>
                                  <w:spacing w:val="40"/>
                                  <w:sz w:val="15"/>
                                </w:rPr>
                                <w:t xml:space="preserve"> </w:t>
                              </w:r>
                              <w:r>
                                <w:rPr>
                                  <w:color w:val="005641"/>
                                  <w:spacing w:val="-2"/>
                                  <w:sz w:val="15"/>
                                </w:rPr>
                                <w:t>sr15008</w:t>
                              </w:r>
                            </w:p>
                            <w:p w14:paraId="07A4B9F1" w14:textId="77777777" w:rsidR="00380E0B" w:rsidRDefault="00000000">
                              <w:pPr>
                                <w:spacing w:before="119" w:line="213" w:lineRule="auto"/>
                                <w:ind w:left="240" w:right="454" w:firstLine="3"/>
                                <w:rPr>
                                  <w:sz w:val="15"/>
                                </w:rPr>
                              </w:pPr>
                              <w:r>
                                <w:rPr>
                                  <w:color w:val="005641"/>
                                  <w:sz w:val="15"/>
                                </w:rPr>
                                <w:t>Selling carbon from trees and soils</w:t>
                              </w:r>
                              <w:r>
                                <w:rPr>
                                  <w:color w:val="005641"/>
                                  <w:spacing w:val="40"/>
                                  <w:sz w:val="15"/>
                                </w:rPr>
                                <w:t xml:space="preserve"> </w:t>
                              </w:r>
                              <w:r>
                                <w:rPr>
                                  <w:color w:val="005641"/>
                                  <w:spacing w:val="-2"/>
                                  <w:sz w:val="15"/>
                                </w:rPr>
                                <w:t>agriculture.vic.gov.au/climate-and-</w:t>
                              </w:r>
                              <w:r>
                                <w:rPr>
                                  <w:color w:val="005641"/>
                                  <w:spacing w:val="40"/>
                                  <w:sz w:val="15"/>
                                </w:rPr>
                                <w:t xml:space="preserve"> </w:t>
                              </w:r>
                              <w:r>
                                <w:rPr>
                                  <w:color w:val="005641"/>
                                  <w:spacing w:val="-2"/>
                                  <w:sz w:val="15"/>
                                </w:rPr>
                                <w:t>weather/understanding-carbon-and-</w:t>
                              </w:r>
                              <w:r>
                                <w:rPr>
                                  <w:color w:val="005641"/>
                                  <w:spacing w:val="40"/>
                                  <w:sz w:val="15"/>
                                </w:rPr>
                                <w:t xml:space="preserve"> </w:t>
                              </w:r>
                              <w:r>
                                <w:rPr>
                                  <w:color w:val="005641"/>
                                  <w:spacing w:val="-2"/>
                                  <w:sz w:val="15"/>
                                </w:rPr>
                                <w:t>emissions/selling-carbon-from-trees-</w:t>
                              </w:r>
                              <w:r>
                                <w:rPr>
                                  <w:color w:val="005641"/>
                                  <w:spacing w:val="40"/>
                                  <w:sz w:val="15"/>
                                </w:rPr>
                                <w:t xml:space="preserve"> </w:t>
                              </w:r>
                              <w:r>
                                <w:rPr>
                                  <w:color w:val="005641"/>
                                  <w:spacing w:val="-2"/>
                                  <w:sz w:val="15"/>
                                </w:rPr>
                                <w:t>and-soils</w:t>
                              </w:r>
                            </w:p>
                            <w:p w14:paraId="557DFC82" w14:textId="77777777" w:rsidR="00380E0B" w:rsidRDefault="00000000">
                              <w:pPr>
                                <w:spacing w:before="119" w:line="213" w:lineRule="auto"/>
                                <w:ind w:left="236" w:right="399" w:firstLine="7"/>
                                <w:rPr>
                                  <w:sz w:val="15"/>
                                </w:rPr>
                              </w:pPr>
                              <w:r>
                                <w:rPr>
                                  <w:color w:val="005641"/>
                                  <w:sz w:val="15"/>
                                </w:rPr>
                                <w:t>Soil Carbon Snapshot: Graeme</w:t>
                              </w:r>
                              <w:r>
                                <w:rPr>
                                  <w:color w:val="005641"/>
                                  <w:spacing w:val="40"/>
                                  <w:sz w:val="15"/>
                                </w:rPr>
                                <w:t xml:space="preserve"> </w:t>
                              </w:r>
                              <w:r>
                                <w:rPr>
                                  <w:color w:val="005641"/>
                                  <w:sz w:val="15"/>
                                </w:rPr>
                                <w:t>Anderson, Melissa Cann and Heather</w:t>
                              </w:r>
                              <w:r>
                                <w:rPr>
                                  <w:color w:val="005641"/>
                                  <w:spacing w:val="40"/>
                                  <w:sz w:val="15"/>
                                </w:rPr>
                                <w:t xml:space="preserve"> </w:t>
                              </w:r>
                              <w:r>
                                <w:rPr>
                                  <w:color w:val="005641"/>
                                  <w:sz w:val="15"/>
                                </w:rPr>
                                <w:t>Field Agriculture (updated 2022) This</w:t>
                              </w:r>
                              <w:r>
                                <w:rPr>
                                  <w:color w:val="005641"/>
                                  <w:spacing w:val="40"/>
                                  <w:sz w:val="15"/>
                                </w:rPr>
                                <w:t xml:space="preserve"> </w:t>
                              </w:r>
                              <w:r>
                                <w:rPr>
                                  <w:color w:val="005641"/>
                                  <w:sz w:val="15"/>
                                </w:rPr>
                                <w:t>booklet includes the latest science</w:t>
                              </w:r>
                              <w:r>
                                <w:rPr>
                                  <w:color w:val="005641"/>
                                  <w:spacing w:val="40"/>
                                  <w:sz w:val="15"/>
                                </w:rPr>
                                <w:t xml:space="preserve"> </w:t>
                              </w:r>
                              <w:r>
                                <w:rPr>
                                  <w:color w:val="005641"/>
                                  <w:sz w:val="15"/>
                                </w:rPr>
                                <w:t>around soil carbon and links to 70</w:t>
                              </w:r>
                              <w:r>
                                <w:rPr>
                                  <w:color w:val="005641"/>
                                  <w:spacing w:val="40"/>
                                  <w:sz w:val="15"/>
                                </w:rPr>
                                <w:t xml:space="preserve"> </w:t>
                              </w:r>
                              <w:r>
                                <w:rPr>
                                  <w:color w:val="005641"/>
                                  <w:sz w:val="15"/>
                                </w:rPr>
                                <w:t>research references and soil carbon</w:t>
                              </w:r>
                              <w:r>
                                <w:rPr>
                                  <w:color w:val="005641"/>
                                  <w:spacing w:val="40"/>
                                  <w:sz w:val="15"/>
                                </w:rPr>
                                <w:t xml:space="preserve"> </w:t>
                              </w:r>
                              <w:r>
                                <w:rPr>
                                  <w:color w:val="005641"/>
                                  <w:sz w:val="15"/>
                                </w:rPr>
                                <w:t>reports relevant for Australian</w:t>
                              </w:r>
                              <w:r>
                                <w:rPr>
                                  <w:color w:val="005641"/>
                                  <w:spacing w:val="40"/>
                                  <w:sz w:val="15"/>
                                </w:rPr>
                                <w:t xml:space="preserve"> </w:t>
                              </w:r>
                              <w:r>
                                <w:rPr>
                                  <w:color w:val="005641"/>
                                  <w:sz w:val="15"/>
                                </w:rPr>
                                <w:t>agriculture.</w:t>
                              </w:r>
                              <w:r>
                                <w:rPr>
                                  <w:color w:val="005641"/>
                                  <w:spacing w:val="-10"/>
                                  <w:sz w:val="15"/>
                                </w:rPr>
                                <w:t xml:space="preserve"> </w:t>
                              </w:r>
                              <w:r>
                                <w:rPr>
                                  <w:color w:val="005641"/>
                                  <w:sz w:val="15"/>
                                </w:rPr>
                                <w:t>agriculture.vic.gov.au/</w:t>
                              </w:r>
                              <w:r>
                                <w:rPr>
                                  <w:color w:val="005641"/>
                                  <w:spacing w:val="40"/>
                                  <w:sz w:val="15"/>
                                </w:rPr>
                                <w:t xml:space="preserve"> </w:t>
                              </w:r>
                              <w:r>
                                <w:rPr>
                                  <w:color w:val="005641"/>
                                  <w:spacing w:val="-2"/>
                                  <w:sz w:val="15"/>
                                </w:rPr>
                                <w:t>data/assets/pdf_file/0006/857607/Soil-</w:t>
                              </w:r>
                              <w:r>
                                <w:rPr>
                                  <w:color w:val="005641"/>
                                  <w:spacing w:val="40"/>
                                  <w:sz w:val="15"/>
                                </w:rPr>
                                <w:t xml:space="preserve"> </w:t>
                              </w:r>
                              <w:r>
                                <w:rPr>
                                  <w:color w:val="005641"/>
                                  <w:spacing w:val="-2"/>
                                  <w:sz w:val="15"/>
                                </w:rPr>
                                <w:t>Carbon-Snapshot-updated-May-2022.</w:t>
                              </w:r>
                              <w:r>
                                <w:rPr>
                                  <w:color w:val="005641"/>
                                  <w:spacing w:val="40"/>
                                  <w:sz w:val="15"/>
                                </w:rPr>
                                <w:t xml:space="preserve"> </w:t>
                              </w:r>
                              <w:r>
                                <w:rPr>
                                  <w:color w:val="005641"/>
                                  <w:spacing w:val="-4"/>
                                  <w:sz w:val="15"/>
                                </w:rPr>
                                <w:t>pdf</w:t>
                              </w:r>
                            </w:p>
                            <w:p w14:paraId="5D4CFCA3" w14:textId="77777777" w:rsidR="00380E0B" w:rsidRDefault="00000000">
                              <w:pPr>
                                <w:spacing w:before="117" w:line="213" w:lineRule="auto"/>
                                <w:ind w:left="235" w:right="331" w:firstLine="7"/>
                                <w:rPr>
                                  <w:sz w:val="15"/>
                                </w:rPr>
                              </w:pPr>
                              <w:r>
                                <w:rPr>
                                  <w:color w:val="005641"/>
                                  <w:sz w:val="15"/>
                                </w:rPr>
                                <w:t>Soil carbon measurement practices</w:t>
                              </w:r>
                              <w:r>
                                <w:rPr>
                                  <w:color w:val="005641"/>
                                  <w:spacing w:val="40"/>
                                  <w:sz w:val="15"/>
                                </w:rPr>
                                <w:t xml:space="preserve"> </w:t>
                              </w:r>
                              <w:r>
                                <w:rPr>
                                  <w:color w:val="005641"/>
                                  <w:sz w:val="15"/>
                                </w:rPr>
                                <w:t>required for carbon accounting in</w:t>
                              </w:r>
                              <w:r>
                                <w:rPr>
                                  <w:color w:val="005641"/>
                                  <w:spacing w:val="40"/>
                                  <w:sz w:val="15"/>
                                </w:rPr>
                                <w:t xml:space="preserve"> </w:t>
                              </w:r>
                              <w:r>
                                <w:rPr>
                                  <w:color w:val="005641"/>
                                  <w:sz w:val="15"/>
                                </w:rPr>
                                <w:t>carbon farming projects – ‘Estimating</w:t>
                              </w:r>
                              <w:r>
                                <w:rPr>
                                  <w:color w:val="005641"/>
                                  <w:spacing w:val="40"/>
                                  <w:sz w:val="15"/>
                                </w:rPr>
                                <w:t xml:space="preserve"> </w:t>
                              </w:r>
                              <w:r>
                                <w:rPr>
                                  <w:color w:val="005641"/>
                                  <w:sz w:val="15"/>
                                </w:rPr>
                                <w:t>soil</w:t>
                              </w:r>
                              <w:r>
                                <w:rPr>
                                  <w:color w:val="005641"/>
                                  <w:spacing w:val="-10"/>
                                  <w:sz w:val="15"/>
                                </w:rPr>
                                <w:t xml:space="preserve"> </w:t>
                              </w:r>
                              <w:r>
                                <w:rPr>
                                  <w:color w:val="005641"/>
                                  <w:sz w:val="15"/>
                                </w:rPr>
                                <w:t>organic</w:t>
                              </w:r>
                              <w:r>
                                <w:rPr>
                                  <w:color w:val="005641"/>
                                  <w:spacing w:val="-10"/>
                                  <w:sz w:val="15"/>
                                </w:rPr>
                                <w:t xml:space="preserve"> </w:t>
                              </w:r>
                              <w:r>
                                <w:rPr>
                                  <w:color w:val="005641"/>
                                  <w:sz w:val="15"/>
                                </w:rPr>
                                <w:t>carbon</w:t>
                              </w:r>
                              <w:r>
                                <w:rPr>
                                  <w:color w:val="005641"/>
                                  <w:spacing w:val="-9"/>
                                  <w:sz w:val="15"/>
                                </w:rPr>
                                <w:t xml:space="preserve"> </w:t>
                              </w:r>
                              <w:r>
                                <w:rPr>
                                  <w:color w:val="005641"/>
                                  <w:sz w:val="15"/>
                                </w:rPr>
                                <w:t>sequestration</w:t>
                              </w:r>
                              <w:r>
                                <w:rPr>
                                  <w:color w:val="005641"/>
                                  <w:spacing w:val="-10"/>
                                  <w:sz w:val="15"/>
                                </w:rPr>
                                <w:t xml:space="preserve"> </w:t>
                              </w:r>
                              <w:r>
                                <w:rPr>
                                  <w:color w:val="005641"/>
                                  <w:sz w:val="15"/>
                                </w:rPr>
                                <w:t>using</w:t>
                              </w:r>
                              <w:r>
                                <w:rPr>
                                  <w:color w:val="005641"/>
                                  <w:spacing w:val="40"/>
                                  <w:sz w:val="15"/>
                                </w:rPr>
                                <w:t xml:space="preserve"> </w:t>
                              </w:r>
                              <w:r>
                                <w:rPr>
                                  <w:color w:val="005641"/>
                                  <w:sz w:val="15"/>
                                </w:rPr>
                                <w:t>measurement and model method’</w:t>
                              </w:r>
                              <w:r>
                                <w:rPr>
                                  <w:color w:val="005641"/>
                                  <w:spacing w:val="40"/>
                                  <w:sz w:val="15"/>
                                </w:rPr>
                                <w:t xml:space="preserve"> </w:t>
                              </w:r>
                              <w:r>
                                <w:rPr>
                                  <w:color w:val="005641"/>
                                  <w:sz w:val="15"/>
                                </w:rPr>
                                <w:t>Australian Government Clean Energy</w:t>
                              </w:r>
                              <w:r>
                                <w:rPr>
                                  <w:color w:val="005641"/>
                                  <w:spacing w:val="40"/>
                                  <w:sz w:val="15"/>
                                </w:rPr>
                                <w:t xml:space="preserve"> </w:t>
                              </w:r>
                              <w:r>
                                <w:rPr>
                                  <w:color w:val="005641"/>
                                  <w:sz w:val="15"/>
                                </w:rPr>
                                <w:t>Regulator’s methodology for soil</w:t>
                              </w:r>
                              <w:r>
                                <w:rPr>
                                  <w:color w:val="005641"/>
                                  <w:spacing w:val="40"/>
                                  <w:sz w:val="15"/>
                                </w:rPr>
                                <w:t xml:space="preserve"> </w:t>
                              </w:r>
                              <w:r>
                                <w:rPr>
                                  <w:color w:val="005641"/>
                                  <w:sz w:val="15"/>
                                </w:rPr>
                                <w:t>sampling</w:t>
                              </w:r>
                              <w:r>
                                <w:rPr>
                                  <w:color w:val="005641"/>
                                  <w:spacing w:val="-10"/>
                                  <w:sz w:val="15"/>
                                </w:rPr>
                                <w:t xml:space="preserve"> </w:t>
                              </w:r>
                              <w:r>
                                <w:rPr>
                                  <w:color w:val="005641"/>
                                  <w:sz w:val="15"/>
                                </w:rPr>
                                <w:t>guidelines.</w:t>
                              </w:r>
                            </w:p>
                            <w:p w14:paraId="6D84EB41" w14:textId="77777777" w:rsidR="00380E0B" w:rsidRDefault="00000000">
                              <w:pPr>
                                <w:spacing w:before="119" w:line="213" w:lineRule="auto"/>
                                <w:ind w:left="235" w:right="344" w:hanging="6"/>
                                <w:rPr>
                                  <w:sz w:val="15"/>
                                </w:rPr>
                              </w:pPr>
                              <w:r>
                                <w:rPr>
                                  <w:color w:val="005641"/>
                                  <w:sz w:val="15"/>
                                </w:rPr>
                                <w:t>The Australian Ag Podcast Mark</w:t>
                              </w:r>
                              <w:r>
                                <w:rPr>
                                  <w:color w:val="005641"/>
                                  <w:spacing w:val="40"/>
                                  <w:sz w:val="15"/>
                                </w:rPr>
                                <w:t xml:space="preserve"> </w:t>
                              </w:r>
                              <w:r>
                                <w:rPr>
                                  <w:color w:val="005641"/>
                                  <w:sz w:val="15"/>
                                </w:rPr>
                                <w:t>Wootton:</w:t>
                              </w:r>
                              <w:r>
                                <w:rPr>
                                  <w:color w:val="005641"/>
                                  <w:spacing w:val="-10"/>
                                  <w:sz w:val="15"/>
                                </w:rPr>
                                <w:t xml:space="preserve"> </w:t>
                              </w:r>
                              <w:r>
                                <w:rPr>
                                  <w:color w:val="005641"/>
                                  <w:sz w:val="15"/>
                                </w:rPr>
                                <w:t>Debunking</w:t>
                              </w:r>
                              <w:r>
                                <w:rPr>
                                  <w:color w:val="005641"/>
                                  <w:spacing w:val="-10"/>
                                  <w:sz w:val="15"/>
                                </w:rPr>
                                <w:t xml:space="preserve"> </w:t>
                              </w:r>
                              <w:r>
                                <w:rPr>
                                  <w:color w:val="005641"/>
                                  <w:sz w:val="15"/>
                                </w:rPr>
                                <w:t>the</w:t>
                              </w:r>
                              <w:r>
                                <w:rPr>
                                  <w:color w:val="005641"/>
                                  <w:spacing w:val="-9"/>
                                  <w:sz w:val="15"/>
                                </w:rPr>
                                <w:t xml:space="preserve"> </w:t>
                              </w:r>
                              <w:r>
                                <w:rPr>
                                  <w:color w:val="005641"/>
                                  <w:sz w:val="15"/>
                                </w:rPr>
                                <w:t>carbon</w:t>
                              </w:r>
                              <w:r>
                                <w:rPr>
                                  <w:color w:val="005641"/>
                                  <w:spacing w:val="-10"/>
                                  <w:sz w:val="15"/>
                                </w:rPr>
                                <w:t xml:space="preserve"> </w:t>
                              </w:r>
                              <w:r>
                                <w:rPr>
                                  <w:color w:val="005641"/>
                                  <w:sz w:val="15"/>
                                </w:rPr>
                                <w:t>myths.</w:t>
                              </w:r>
                              <w:r>
                                <w:rPr>
                                  <w:color w:val="005641"/>
                                  <w:spacing w:val="40"/>
                                  <w:sz w:val="15"/>
                                </w:rPr>
                                <w:t xml:space="preserve"> </w:t>
                              </w:r>
                              <w:r>
                                <w:rPr>
                                  <w:color w:val="005641"/>
                                  <w:sz w:val="15"/>
                                </w:rPr>
                                <w:t>Over The Fence with Joe Briggs. - The</w:t>
                              </w:r>
                              <w:r>
                                <w:rPr>
                                  <w:color w:val="005641"/>
                                  <w:spacing w:val="40"/>
                                  <w:sz w:val="15"/>
                                </w:rPr>
                                <w:t xml:space="preserve"> </w:t>
                              </w:r>
                              <w:r>
                                <w:rPr>
                                  <w:color w:val="005641"/>
                                  <w:sz w:val="15"/>
                                </w:rPr>
                                <w:t>Australian Ag Podcast - Omny.fm</w:t>
                              </w:r>
                            </w:p>
                            <w:p w14:paraId="1F4207FD" w14:textId="77777777" w:rsidR="00380E0B" w:rsidRDefault="00000000">
                              <w:pPr>
                                <w:spacing w:before="119" w:line="213" w:lineRule="auto"/>
                                <w:ind w:left="243" w:right="257" w:hanging="13"/>
                                <w:rPr>
                                  <w:sz w:val="15"/>
                                </w:rPr>
                              </w:pPr>
                              <w:r>
                                <w:rPr>
                                  <w:color w:val="005641"/>
                                  <w:sz w:val="15"/>
                                </w:rPr>
                                <w:t>The Soil Carbon Research Program</w:t>
                              </w:r>
                              <w:r>
                                <w:rPr>
                                  <w:color w:val="005641"/>
                                  <w:spacing w:val="40"/>
                                  <w:sz w:val="15"/>
                                </w:rPr>
                                <w:t xml:space="preserve"> </w:t>
                              </w:r>
                              <w:r>
                                <w:rPr>
                                  <w:color w:val="005641"/>
                                  <w:spacing w:val="-2"/>
                                  <w:sz w:val="15"/>
                                </w:rPr>
                                <w:t>(SCaRP)</w:t>
                              </w:r>
                              <w:r>
                                <w:rPr>
                                  <w:color w:val="005641"/>
                                  <w:spacing w:val="-8"/>
                                  <w:sz w:val="15"/>
                                </w:rPr>
                                <w:t xml:space="preserve"> </w:t>
                              </w:r>
                              <w:r>
                                <w:rPr>
                                  <w:color w:val="005641"/>
                                  <w:spacing w:val="-2"/>
                                  <w:sz w:val="15"/>
                                </w:rPr>
                                <w:t>csiropedia.csiro.au/soil-carbon-</w:t>
                              </w:r>
                              <w:r>
                                <w:rPr>
                                  <w:color w:val="005641"/>
                                  <w:spacing w:val="40"/>
                                  <w:sz w:val="15"/>
                                </w:rPr>
                                <w:t xml:space="preserve"> </w:t>
                              </w:r>
                              <w:r>
                                <w:rPr>
                                  <w:color w:val="005641"/>
                                  <w:spacing w:val="-2"/>
                                  <w:sz w:val="15"/>
                                </w:rPr>
                                <w:t>research-program/</w:t>
                              </w:r>
                            </w:p>
                            <w:p w14:paraId="433933A0" w14:textId="77777777" w:rsidR="00380E0B" w:rsidRDefault="00000000">
                              <w:pPr>
                                <w:spacing w:before="119" w:line="213" w:lineRule="auto"/>
                                <w:ind w:left="230" w:right="260"/>
                                <w:rPr>
                                  <w:sz w:val="15"/>
                                </w:rPr>
                              </w:pPr>
                              <w:r>
                                <w:rPr>
                                  <w:color w:val="005641"/>
                                  <w:sz w:val="15"/>
                                </w:rPr>
                                <w:t>Trees and farming – perfect partners</w:t>
                              </w:r>
                              <w:r>
                                <w:rPr>
                                  <w:color w:val="005641"/>
                                  <w:spacing w:val="40"/>
                                  <w:sz w:val="15"/>
                                </w:rPr>
                                <w:t xml:space="preserve"> </w:t>
                              </w:r>
                              <w:r>
                                <w:rPr>
                                  <w:color w:val="005641"/>
                                  <w:sz w:val="15"/>
                                </w:rPr>
                                <w:t>(YouTube video with Hugh Stewart and</w:t>
                              </w:r>
                              <w:r>
                                <w:rPr>
                                  <w:color w:val="005641"/>
                                  <w:spacing w:val="40"/>
                                  <w:sz w:val="15"/>
                                </w:rPr>
                                <w:t xml:space="preserve"> </w:t>
                              </w:r>
                              <w:r>
                                <w:rPr>
                                  <w:color w:val="005641"/>
                                  <w:sz w:val="15"/>
                                </w:rPr>
                                <w:t>Graeme Anderson) and includes list of</w:t>
                              </w:r>
                              <w:r>
                                <w:rPr>
                                  <w:color w:val="005641"/>
                                  <w:spacing w:val="40"/>
                                  <w:sz w:val="15"/>
                                </w:rPr>
                                <w:t xml:space="preserve"> </w:t>
                              </w:r>
                              <w:r>
                                <w:rPr>
                                  <w:color w:val="005641"/>
                                  <w:sz w:val="15"/>
                                </w:rPr>
                                <w:t>resources used (scroll to the bottom of</w:t>
                              </w:r>
                              <w:r>
                                <w:rPr>
                                  <w:color w:val="005641"/>
                                  <w:spacing w:val="40"/>
                                  <w:sz w:val="15"/>
                                </w:rPr>
                                <w:t xml:space="preserve"> </w:t>
                              </w:r>
                              <w:r>
                                <w:rPr>
                                  <w:color w:val="005641"/>
                                  <w:sz w:val="15"/>
                                </w:rPr>
                                <w:t>the</w:t>
                              </w:r>
                              <w:r>
                                <w:rPr>
                                  <w:color w:val="005641"/>
                                  <w:spacing w:val="-10"/>
                                  <w:sz w:val="15"/>
                                </w:rPr>
                                <w:t xml:space="preserve"> </w:t>
                              </w:r>
                              <w:r>
                                <w:rPr>
                                  <w:color w:val="005641"/>
                                  <w:sz w:val="15"/>
                                </w:rPr>
                                <w:t>page)</w:t>
                              </w:r>
                              <w:r>
                                <w:rPr>
                                  <w:color w:val="005641"/>
                                  <w:spacing w:val="-10"/>
                                  <w:sz w:val="15"/>
                                </w:rPr>
                                <w:t xml:space="preserve"> </w:t>
                              </w:r>
                              <w:r>
                                <w:rPr>
                                  <w:color w:val="005641"/>
                                  <w:sz w:val="15"/>
                                </w:rPr>
                                <w:t>piccc.org.au/research/project/</w:t>
                              </w:r>
                              <w:r>
                                <w:rPr>
                                  <w:color w:val="005641"/>
                                  <w:spacing w:val="40"/>
                                  <w:sz w:val="15"/>
                                </w:rPr>
                                <w:t xml:space="preserve"> </w:t>
                              </w:r>
                              <w:r>
                                <w:rPr>
                                  <w:color w:val="005641"/>
                                  <w:spacing w:val="-2"/>
                                  <w:sz w:val="15"/>
                                </w:rPr>
                                <w:t>TreesOnFarm.html</w:t>
                              </w:r>
                            </w:p>
                            <w:p w14:paraId="047E5C3E" w14:textId="77777777" w:rsidR="00380E0B" w:rsidRDefault="00000000">
                              <w:pPr>
                                <w:spacing w:before="119" w:line="213" w:lineRule="auto"/>
                                <w:ind w:left="239" w:right="513" w:hanging="9"/>
                                <w:rPr>
                                  <w:sz w:val="15"/>
                                </w:rPr>
                              </w:pPr>
                              <w:r>
                                <w:rPr>
                                  <w:color w:val="005641"/>
                                  <w:sz w:val="15"/>
                                </w:rPr>
                                <w:t>The influence of carbon on property</w:t>
                              </w:r>
                              <w:r>
                                <w:rPr>
                                  <w:color w:val="005641"/>
                                  <w:spacing w:val="40"/>
                                  <w:sz w:val="15"/>
                                </w:rPr>
                                <w:t xml:space="preserve"> </w:t>
                              </w:r>
                              <w:r>
                                <w:rPr>
                                  <w:color w:val="005641"/>
                                  <w:sz w:val="15"/>
                                </w:rPr>
                                <w:t>prices</w:t>
                              </w:r>
                              <w:r>
                                <w:rPr>
                                  <w:color w:val="005641"/>
                                  <w:spacing w:val="-10"/>
                                  <w:sz w:val="15"/>
                                </w:rPr>
                                <w:t xml:space="preserve"> </w:t>
                              </w:r>
                              <w:r>
                                <w:rPr>
                                  <w:color w:val="005641"/>
                                  <w:sz w:val="15"/>
                                </w:rPr>
                                <w:t>-</w:t>
                              </w:r>
                              <w:r>
                                <w:rPr>
                                  <w:color w:val="005641"/>
                                  <w:spacing w:val="-10"/>
                                  <w:sz w:val="15"/>
                                </w:rPr>
                                <w:t xml:space="preserve"> </w:t>
                              </w:r>
                              <w:r>
                                <w:rPr>
                                  <w:color w:val="005641"/>
                                  <w:sz w:val="15"/>
                                </w:rPr>
                                <w:t>Agrifutures</w:t>
                              </w:r>
                              <w:r>
                                <w:rPr>
                                  <w:color w:val="005641"/>
                                  <w:spacing w:val="-9"/>
                                  <w:sz w:val="15"/>
                                </w:rPr>
                                <w:t xml:space="preserve"> </w:t>
                              </w:r>
                              <w:r>
                                <w:rPr>
                                  <w:color w:val="005641"/>
                                  <w:sz w:val="15"/>
                                </w:rPr>
                                <w:t>video</w:t>
                              </w:r>
                              <w:r>
                                <w:rPr>
                                  <w:color w:val="005641"/>
                                  <w:spacing w:val="-10"/>
                                  <w:sz w:val="15"/>
                                </w:rPr>
                                <w:t xml:space="preserve"> </w:t>
                              </w:r>
                              <w:r>
                                <w:rPr>
                                  <w:color w:val="005641"/>
                                  <w:sz w:val="15"/>
                                </w:rPr>
                                <w:t>agrifutures.</w:t>
                              </w:r>
                              <w:r>
                                <w:rPr>
                                  <w:color w:val="005641"/>
                                  <w:spacing w:val="40"/>
                                  <w:sz w:val="15"/>
                                </w:rPr>
                                <w:t xml:space="preserve"> </w:t>
                              </w:r>
                              <w:r>
                                <w:rPr>
                                  <w:color w:val="005641"/>
                                  <w:spacing w:val="-2"/>
                                  <w:sz w:val="15"/>
                                </w:rPr>
                                <w:t>com.au/resource/the-influence-of-</w:t>
                              </w:r>
                              <w:r>
                                <w:rPr>
                                  <w:color w:val="005641"/>
                                  <w:spacing w:val="40"/>
                                  <w:sz w:val="15"/>
                                </w:rPr>
                                <w:t xml:space="preserve"> </w:t>
                              </w:r>
                              <w:r>
                                <w:rPr>
                                  <w:color w:val="005641"/>
                                  <w:spacing w:val="-2"/>
                                  <w:sz w:val="15"/>
                                </w:rPr>
                                <w:t>carbon-on-property-prices/</w:t>
                              </w:r>
                            </w:p>
                            <w:p w14:paraId="7EA56533" w14:textId="77777777" w:rsidR="00380E0B" w:rsidRDefault="00000000">
                              <w:pPr>
                                <w:spacing w:before="119" w:line="213" w:lineRule="auto"/>
                                <w:ind w:left="240" w:right="337" w:firstLine="8"/>
                                <w:rPr>
                                  <w:sz w:val="15"/>
                                </w:rPr>
                              </w:pPr>
                              <w:r>
                                <w:rPr>
                                  <w:color w:val="005641"/>
                                  <w:sz w:val="15"/>
                                </w:rPr>
                                <w:t>R. A. Viscarra Rossel et al 2024 in the</w:t>
                              </w:r>
                              <w:r>
                                <w:rPr>
                                  <w:color w:val="005641"/>
                                  <w:spacing w:val="40"/>
                                  <w:sz w:val="15"/>
                                </w:rPr>
                                <w:t xml:space="preserve"> </w:t>
                              </w:r>
                              <w:r>
                                <w:rPr>
                                  <w:color w:val="005641"/>
                                  <w:sz w:val="15"/>
                                </w:rPr>
                                <w:t>Nature Portfolio Journal ‘Nature A</w:t>
                              </w:r>
                              <w:r>
                                <w:rPr>
                                  <w:color w:val="005641"/>
                                  <w:spacing w:val="40"/>
                                  <w:sz w:val="15"/>
                                </w:rPr>
                                <w:t xml:space="preserve"> </w:t>
                              </w:r>
                              <w:r>
                                <w:rPr>
                                  <w:color w:val="005641"/>
                                  <w:sz w:val="15"/>
                                </w:rPr>
                                <w:t>warming climate will make Australian</w:t>
                              </w:r>
                              <w:r>
                                <w:rPr>
                                  <w:color w:val="005641"/>
                                  <w:spacing w:val="40"/>
                                  <w:sz w:val="15"/>
                                </w:rPr>
                                <w:t xml:space="preserve"> </w:t>
                              </w:r>
                              <w:r>
                                <w:rPr>
                                  <w:color w:val="005641"/>
                                  <w:sz w:val="15"/>
                                </w:rPr>
                                <w:t>soil a net emitter of atmospheric CO2’:</w:t>
                              </w:r>
                              <w:r>
                                <w:rPr>
                                  <w:color w:val="005641"/>
                                  <w:spacing w:val="40"/>
                                  <w:sz w:val="15"/>
                                </w:rPr>
                                <w:t xml:space="preserve"> </w:t>
                              </w:r>
                              <w:r>
                                <w:rPr>
                                  <w:color w:val="005641"/>
                                  <w:spacing w:val="-2"/>
                                  <w:sz w:val="15"/>
                                </w:rPr>
                                <w:t>nature.com/articles/s41612-024-00619-z</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94.723999pt;margin-top:36.000015pt;width:172.25pt;height:763.4pt;mso-position-horizontal-relative:page;mso-position-vertical-relative:page;z-index:15737344" id="docshapegroup32" coordorigin="7894,720" coordsize="3445,15268">
                <v:rect style="position:absolute;left:7894;top:720;width:3445;height:15268" id="docshape33" filled="true" fillcolor="#e9ecec" stroked="false">
                  <v:fill type="solid"/>
                </v:rect>
                <v:line style="position:absolute" from="8134,1207" to="11099,1207" stroked="true" strokeweight=".3pt" strokecolor="#005641">
                  <v:stroke dashstyle="solid"/>
                </v:line>
                <v:line style="position:absolute" from="8134,1867" to="11099,1867" stroked="true" strokeweight=".3pt" strokecolor="#005641">
                  <v:stroke dashstyle="solid"/>
                </v:line>
                <v:line style="position:absolute" from="8134,2887" to="11099,2887" stroked="true" strokeweight=".3pt" strokecolor="#005641">
                  <v:stroke dashstyle="solid"/>
                </v:line>
                <v:line style="position:absolute" from="8134,3367" to="11099,3367" stroked="true" strokeweight=".3pt" strokecolor="#005641">
                  <v:stroke dashstyle="solid"/>
                </v:line>
                <v:line style="position:absolute" from="8134,4567" to="11099,4567" stroked="true" strokeweight=".3pt" strokecolor="#005641">
                  <v:stroke dashstyle="solid"/>
                </v:line>
                <v:line style="position:absolute" from="8134,5587" to="11099,5587" stroked="true" strokeweight=".3pt" strokecolor="#005641">
                  <v:stroke dashstyle="solid"/>
                </v:line>
                <v:line style="position:absolute" from="8134,6427" to="11099,6427" stroked="true" strokeweight=".3pt" strokecolor="#005641">
                  <v:stroke dashstyle="solid"/>
                </v:line>
                <v:line style="position:absolute" from="8134,7447" to="11099,7447" stroked="true" strokeweight=".3pt" strokecolor="#005641">
                  <v:stroke dashstyle="solid"/>
                </v:line>
                <v:line style="position:absolute" from="8134,9547" to="11099,9547" stroked="true" strokeweight=".3pt" strokecolor="#005641">
                  <v:stroke dashstyle="solid"/>
                </v:line>
                <v:line style="position:absolute" from="8134,11107" to="11099,11107" stroked="true" strokeweight=".3pt" strokecolor="#005641">
                  <v:stroke dashstyle="solid"/>
                </v:line>
                <v:line style="position:absolute" from="8134,11947" to="11099,11947" stroked="true" strokeweight=".3pt" strokecolor="#005641">
                  <v:stroke dashstyle="solid"/>
                </v:line>
                <v:line style="position:absolute" from="8134,12607" to="11099,12607" stroked="true" strokeweight=".3pt" strokecolor="#005641">
                  <v:stroke dashstyle="solid"/>
                </v:line>
                <v:line style="position:absolute" from="8134,13807" to="11099,13807" stroked="true" strokeweight=".3pt" strokecolor="#005641">
                  <v:stroke dashstyle="solid"/>
                </v:line>
                <v:line style="position:absolute" from="8134,14647" to="11099,14647" stroked="true" strokeweight=".3pt" strokecolor="#005641">
                  <v:stroke dashstyle="solid"/>
                </v:line>
                <v:line style="position:absolute" from="10576,8902" to="10722,8902" stroked="true" strokeweight=".315pt" strokecolor="#005540">
                  <v:stroke dashstyle="solid"/>
                </v:line>
                <v:shape style="position:absolute;left:7894;top:720;width:3445;height:15268" type="#_x0000_t202" id="docshape34" filled="false" stroked="false">
                  <v:textbox inset="0,0,0,0">
                    <w:txbxContent>
                      <w:p>
                        <w:pPr>
                          <w:spacing w:before="190"/>
                          <w:ind w:left="236" w:right="0" w:firstLine="15"/>
                          <w:jc w:val="both"/>
                          <w:rPr>
                            <w:rFonts w:ascii="VIC SemiBold"/>
                            <w:b/>
                            <w:sz w:val="18"/>
                          </w:rPr>
                        </w:pPr>
                        <w:r>
                          <w:rPr>
                            <w:rFonts w:ascii="VIC SemiBold"/>
                            <w:b/>
                            <w:color w:val="005641"/>
                            <w:sz w:val="18"/>
                          </w:rPr>
                          <w:t>Further</w:t>
                        </w:r>
                        <w:r>
                          <w:rPr>
                            <w:rFonts w:ascii="VIC SemiBold"/>
                            <w:b/>
                            <w:color w:val="005641"/>
                            <w:spacing w:val="-9"/>
                            <w:sz w:val="18"/>
                          </w:rPr>
                          <w:t> </w:t>
                        </w:r>
                        <w:r>
                          <w:rPr>
                            <w:rFonts w:ascii="VIC SemiBold"/>
                            <w:b/>
                            <w:color w:val="005641"/>
                            <w:sz w:val="18"/>
                          </w:rPr>
                          <w:t>Reading</w:t>
                        </w:r>
                        <w:r>
                          <w:rPr>
                            <w:rFonts w:ascii="VIC SemiBold"/>
                            <w:b/>
                            <w:color w:val="005641"/>
                            <w:spacing w:val="-9"/>
                            <w:sz w:val="18"/>
                          </w:rPr>
                          <w:t> </w:t>
                        </w:r>
                        <w:r>
                          <w:rPr>
                            <w:rFonts w:ascii="VIC SemiBold"/>
                            <w:b/>
                            <w:color w:val="005641"/>
                            <w:sz w:val="18"/>
                          </w:rPr>
                          <w:t>and</w:t>
                        </w:r>
                        <w:r>
                          <w:rPr>
                            <w:rFonts w:ascii="VIC SemiBold"/>
                            <w:b/>
                            <w:color w:val="005641"/>
                            <w:spacing w:val="-8"/>
                            <w:sz w:val="18"/>
                          </w:rPr>
                          <w:t> </w:t>
                        </w:r>
                        <w:r>
                          <w:rPr>
                            <w:rFonts w:ascii="VIC SemiBold"/>
                            <w:b/>
                            <w:color w:val="005641"/>
                            <w:spacing w:val="-2"/>
                            <w:sz w:val="18"/>
                          </w:rPr>
                          <w:t>references</w:t>
                        </w:r>
                      </w:p>
                      <w:p>
                        <w:pPr>
                          <w:spacing w:line="213" w:lineRule="auto" w:before="104"/>
                          <w:ind w:left="239" w:right="368" w:hanging="4"/>
                          <w:jc w:val="both"/>
                          <w:rPr>
                            <w:sz w:val="15"/>
                          </w:rPr>
                        </w:pPr>
                        <w:r>
                          <w:rPr>
                            <w:color w:val="005641"/>
                            <w:sz w:val="15"/>
                          </w:rPr>
                          <w:t>A</w:t>
                        </w:r>
                        <w:r>
                          <w:rPr>
                            <w:color w:val="005641"/>
                            <w:spacing w:val="-5"/>
                            <w:sz w:val="15"/>
                          </w:rPr>
                          <w:t> </w:t>
                        </w:r>
                        <w:r>
                          <w:rPr>
                            <w:color w:val="005641"/>
                            <w:sz w:val="15"/>
                          </w:rPr>
                          <w:t>farmer’s</w:t>
                        </w:r>
                        <w:r>
                          <w:rPr>
                            <w:color w:val="005641"/>
                            <w:spacing w:val="-5"/>
                            <w:sz w:val="15"/>
                          </w:rPr>
                          <w:t> </w:t>
                        </w:r>
                        <w:r>
                          <w:rPr>
                            <w:color w:val="005641"/>
                            <w:sz w:val="15"/>
                          </w:rPr>
                          <w:t>perspective</w:t>
                        </w:r>
                        <w:r>
                          <w:rPr>
                            <w:color w:val="005641"/>
                            <w:spacing w:val="-5"/>
                            <w:sz w:val="15"/>
                          </w:rPr>
                          <w:t> </w:t>
                        </w:r>
                        <w:r>
                          <w:rPr>
                            <w:color w:val="005641"/>
                            <w:sz w:val="15"/>
                          </w:rPr>
                          <w:t>–</w:t>
                        </w:r>
                        <w:r>
                          <w:rPr>
                            <w:color w:val="005641"/>
                            <w:spacing w:val="-5"/>
                            <w:sz w:val="15"/>
                          </w:rPr>
                          <w:t> </w:t>
                        </w:r>
                        <w:r>
                          <w:rPr>
                            <w:color w:val="005641"/>
                            <w:sz w:val="15"/>
                          </w:rPr>
                          <w:t>making</w:t>
                        </w:r>
                        <w:r>
                          <w:rPr>
                            <w:color w:val="005641"/>
                            <w:spacing w:val="-5"/>
                            <w:sz w:val="15"/>
                          </w:rPr>
                          <w:t> </w:t>
                        </w:r>
                        <w:r>
                          <w:rPr>
                            <w:color w:val="005641"/>
                            <w:sz w:val="15"/>
                          </w:rPr>
                          <w:t>sense</w:t>
                        </w:r>
                        <w:r>
                          <w:rPr>
                            <w:color w:val="005641"/>
                            <w:spacing w:val="40"/>
                            <w:sz w:val="15"/>
                          </w:rPr>
                          <w:t> </w:t>
                        </w:r>
                        <w:r>
                          <w:rPr>
                            <w:color w:val="005641"/>
                            <w:sz w:val="15"/>
                          </w:rPr>
                          <w:t>of</w:t>
                        </w:r>
                        <w:r>
                          <w:rPr>
                            <w:color w:val="005641"/>
                            <w:spacing w:val="-10"/>
                            <w:sz w:val="15"/>
                          </w:rPr>
                          <w:t> </w:t>
                        </w:r>
                        <w:r>
                          <w:rPr>
                            <w:color w:val="005641"/>
                            <w:sz w:val="15"/>
                          </w:rPr>
                          <w:t>carbon</w:t>
                        </w:r>
                        <w:r>
                          <w:rPr>
                            <w:color w:val="005641"/>
                            <w:spacing w:val="-10"/>
                            <w:sz w:val="15"/>
                          </w:rPr>
                          <w:t> </w:t>
                        </w:r>
                        <w:r>
                          <w:rPr>
                            <w:color w:val="005641"/>
                            <w:sz w:val="15"/>
                          </w:rPr>
                          <w:t>and</w:t>
                        </w:r>
                        <w:r>
                          <w:rPr>
                            <w:color w:val="005641"/>
                            <w:spacing w:val="-9"/>
                            <w:sz w:val="15"/>
                          </w:rPr>
                          <w:t> </w:t>
                        </w:r>
                        <w:r>
                          <w:rPr>
                            <w:color w:val="005641"/>
                            <w:sz w:val="15"/>
                          </w:rPr>
                          <w:t>emissions</w:t>
                        </w:r>
                        <w:r>
                          <w:rPr>
                            <w:color w:val="005641"/>
                            <w:spacing w:val="-10"/>
                            <w:sz w:val="15"/>
                          </w:rPr>
                          <w:t> </w:t>
                        </w:r>
                        <w:r>
                          <w:rPr>
                            <w:color w:val="005641"/>
                            <w:sz w:val="15"/>
                          </w:rPr>
                          <w:t>-</w:t>
                        </w:r>
                        <w:r>
                          <w:rPr>
                            <w:color w:val="005641"/>
                            <w:spacing w:val="-9"/>
                            <w:sz w:val="15"/>
                          </w:rPr>
                          <w:t> </w:t>
                        </w:r>
                        <w:r>
                          <w:rPr>
                            <w:color w:val="005641"/>
                            <w:sz w:val="15"/>
                          </w:rPr>
                          <w:t>webinar</w:t>
                        </w:r>
                        <w:r>
                          <w:rPr>
                            <w:color w:val="005641"/>
                            <w:spacing w:val="-10"/>
                            <w:sz w:val="15"/>
                          </w:rPr>
                          <w:t> </w:t>
                        </w:r>
                        <w:r>
                          <w:rPr>
                            <w:color w:val="005641"/>
                            <w:sz w:val="15"/>
                          </w:rPr>
                          <w:t>with</w:t>
                        </w:r>
                        <w:r>
                          <w:rPr>
                            <w:color w:val="005641"/>
                            <w:spacing w:val="40"/>
                            <w:sz w:val="15"/>
                          </w:rPr>
                          <w:t> </w:t>
                        </w:r>
                        <w:r>
                          <w:rPr>
                            <w:color w:val="005641"/>
                            <w:sz w:val="15"/>
                          </w:rPr>
                          <w:t>Cam Nicholson and Fiona Conroy</w:t>
                        </w:r>
                      </w:p>
                      <w:p>
                        <w:pPr>
                          <w:spacing w:line="213" w:lineRule="auto" w:before="119"/>
                          <w:ind w:left="239" w:right="344" w:firstLine="1"/>
                          <w:jc w:val="left"/>
                          <w:rPr>
                            <w:sz w:val="15"/>
                          </w:rPr>
                        </w:pPr>
                        <w:r>
                          <w:rPr>
                            <w:color w:val="005641"/>
                            <w:spacing w:val="-2"/>
                            <w:sz w:val="15"/>
                          </w:rPr>
                          <w:t>agriculture.vic.gov.au/climate-and-</w:t>
                        </w:r>
                        <w:r>
                          <w:rPr>
                            <w:color w:val="005641"/>
                            <w:spacing w:val="40"/>
                            <w:sz w:val="15"/>
                          </w:rPr>
                          <w:t> </w:t>
                        </w:r>
                        <w:r>
                          <w:rPr>
                            <w:color w:val="005641"/>
                            <w:spacing w:val="-2"/>
                            <w:sz w:val="15"/>
                          </w:rPr>
                          <w:t>weather/climate-updates-newsletters-</w:t>
                        </w:r>
                        <w:r>
                          <w:rPr>
                            <w:color w:val="005641"/>
                            <w:spacing w:val="40"/>
                            <w:sz w:val="15"/>
                          </w:rPr>
                          <w:t> </w:t>
                        </w:r>
                        <w:r>
                          <w:rPr>
                            <w:color w:val="005641"/>
                            <w:sz w:val="15"/>
                          </w:rPr>
                          <w:t>and-webinars/climate-webinars</w:t>
                        </w:r>
                        <w:r>
                          <w:rPr>
                            <w:color w:val="005641"/>
                            <w:spacing w:val="-10"/>
                            <w:sz w:val="15"/>
                          </w:rPr>
                          <w:t> </w:t>
                        </w:r>
                        <w:r>
                          <w:rPr>
                            <w:color w:val="005641"/>
                            <w:sz w:val="15"/>
                          </w:rPr>
                          <w:t>(scroll</w:t>
                        </w:r>
                        <w:r>
                          <w:rPr>
                            <w:color w:val="005641"/>
                            <w:spacing w:val="40"/>
                            <w:sz w:val="15"/>
                          </w:rPr>
                          <w:t> </w:t>
                        </w:r>
                        <w:r>
                          <w:rPr>
                            <w:color w:val="005641"/>
                            <w:sz w:val="15"/>
                          </w:rPr>
                          <w:t>down</w:t>
                        </w:r>
                        <w:r>
                          <w:rPr>
                            <w:color w:val="005641"/>
                            <w:spacing w:val="-10"/>
                            <w:sz w:val="15"/>
                          </w:rPr>
                          <w:t> </w:t>
                        </w:r>
                        <w:r>
                          <w:rPr>
                            <w:color w:val="005641"/>
                            <w:sz w:val="15"/>
                          </w:rPr>
                          <w:t>to</w:t>
                        </w:r>
                        <w:r>
                          <w:rPr>
                            <w:color w:val="005641"/>
                            <w:spacing w:val="-10"/>
                            <w:sz w:val="15"/>
                          </w:rPr>
                          <w:t> </w:t>
                        </w:r>
                        <w:r>
                          <w:rPr>
                            <w:color w:val="005641"/>
                            <w:sz w:val="15"/>
                          </w:rPr>
                          <w:t>2022,</w:t>
                        </w:r>
                        <w:r>
                          <w:rPr>
                            <w:color w:val="005641"/>
                            <w:spacing w:val="-9"/>
                            <w:sz w:val="15"/>
                          </w:rPr>
                          <w:t> </w:t>
                        </w:r>
                        <w:r>
                          <w:rPr>
                            <w:color w:val="005641"/>
                            <w:sz w:val="15"/>
                          </w:rPr>
                          <w:t>many</w:t>
                        </w:r>
                        <w:r>
                          <w:rPr>
                            <w:color w:val="005641"/>
                            <w:spacing w:val="-10"/>
                            <w:sz w:val="15"/>
                          </w:rPr>
                          <w:t> </w:t>
                        </w:r>
                        <w:r>
                          <w:rPr>
                            <w:color w:val="005641"/>
                            <w:sz w:val="15"/>
                          </w:rPr>
                          <w:t>other</w:t>
                        </w:r>
                        <w:r>
                          <w:rPr>
                            <w:color w:val="005641"/>
                            <w:spacing w:val="-9"/>
                            <w:sz w:val="15"/>
                          </w:rPr>
                          <w:t> </w:t>
                        </w:r>
                        <w:r>
                          <w:rPr>
                            <w:color w:val="005641"/>
                            <w:sz w:val="15"/>
                          </w:rPr>
                          <w:t>webinars</w:t>
                        </w:r>
                        <w:r>
                          <w:rPr>
                            <w:color w:val="005641"/>
                            <w:spacing w:val="-10"/>
                            <w:sz w:val="15"/>
                          </w:rPr>
                          <w:t> </w:t>
                        </w:r>
                        <w:r>
                          <w:rPr>
                            <w:color w:val="005641"/>
                            <w:sz w:val="15"/>
                          </w:rPr>
                          <w:t>and</w:t>
                        </w:r>
                        <w:r>
                          <w:rPr>
                            <w:color w:val="005641"/>
                            <w:spacing w:val="40"/>
                            <w:sz w:val="15"/>
                          </w:rPr>
                          <w:t> </w:t>
                        </w:r>
                        <w:r>
                          <w:rPr>
                            <w:color w:val="005641"/>
                            <w:sz w:val="15"/>
                          </w:rPr>
                          <w:t>resources listed here).</w:t>
                        </w:r>
                      </w:p>
                      <w:p>
                        <w:pPr>
                          <w:spacing w:line="213" w:lineRule="auto" w:before="119"/>
                          <w:ind w:left="247" w:right="788" w:hanging="4"/>
                          <w:jc w:val="left"/>
                          <w:rPr>
                            <w:sz w:val="15"/>
                          </w:rPr>
                        </w:pPr>
                        <w:r>
                          <w:rPr>
                            <w:color w:val="005641"/>
                            <w:sz w:val="15"/>
                          </w:rPr>
                          <w:t>Country</w:t>
                        </w:r>
                        <w:r>
                          <w:rPr>
                            <w:color w:val="005641"/>
                            <w:spacing w:val="-10"/>
                            <w:sz w:val="15"/>
                          </w:rPr>
                          <w:t> </w:t>
                        </w:r>
                        <w:r>
                          <w:rPr>
                            <w:color w:val="005641"/>
                            <w:sz w:val="15"/>
                          </w:rPr>
                          <w:t>Hour</w:t>
                        </w:r>
                        <w:r>
                          <w:rPr>
                            <w:color w:val="005641"/>
                            <w:spacing w:val="-10"/>
                            <w:sz w:val="15"/>
                          </w:rPr>
                          <w:t> </w:t>
                        </w:r>
                        <w:r>
                          <w:rPr>
                            <w:color w:val="005641"/>
                            <w:sz w:val="15"/>
                          </w:rPr>
                          <w:t>interview</w:t>
                        </w:r>
                        <w:r>
                          <w:rPr>
                            <w:color w:val="005641"/>
                            <w:spacing w:val="-9"/>
                            <w:sz w:val="15"/>
                          </w:rPr>
                          <w:t> </w:t>
                        </w:r>
                        <w:r>
                          <w:rPr>
                            <w:color w:val="005641"/>
                            <w:sz w:val="15"/>
                          </w:rPr>
                          <w:t>with</w:t>
                        </w:r>
                        <w:r>
                          <w:rPr>
                            <w:color w:val="005641"/>
                            <w:spacing w:val="-10"/>
                            <w:sz w:val="15"/>
                          </w:rPr>
                          <w:t> </w:t>
                        </w:r>
                        <w:r>
                          <w:rPr>
                            <w:color w:val="005641"/>
                            <w:sz w:val="15"/>
                          </w:rPr>
                          <w:t>Mark</w:t>
                        </w:r>
                        <w:r>
                          <w:rPr>
                            <w:color w:val="005641"/>
                            <w:spacing w:val="40"/>
                            <w:sz w:val="15"/>
                          </w:rPr>
                          <w:t> </w:t>
                        </w:r>
                        <w:r>
                          <w:rPr>
                            <w:color w:val="005641"/>
                            <w:spacing w:val="-2"/>
                            <w:sz w:val="15"/>
                          </w:rPr>
                          <w:t>Wootten:</w:t>
                        </w:r>
                      </w:p>
                      <w:p>
                        <w:pPr>
                          <w:spacing w:line="213" w:lineRule="auto" w:before="119"/>
                          <w:ind w:left="240" w:right="954" w:firstLine="1"/>
                          <w:jc w:val="left"/>
                          <w:rPr>
                            <w:sz w:val="15"/>
                          </w:rPr>
                        </w:pPr>
                        <w:r>
                          <w:rPr>
                            <w:color w:val="005641"/>
                            <w:spacing w:val="-2"/>
                            <w:sz w:val="15"/>
                          </w:rPr>
                          <w:t>abc.net.au/listen/programs/</w:t>
                        </w:r>
                        <w:r>
                          <w:rPr>
                            <w:color w:val="005641"/>
                            <w:spacing w:val="40"/>
                            <w:sz w:val="15"/>
                          </w:rPr>
                          <w:t> </w:t>
                        </w:r>
                        <w:r>
                          <w:rPr>
                            <w:color w:val="005641"/>
                            <w:spacing w:val="-2"/>
                            <w:sz w:val="15"/>
                          </w:rPr>
                          <w:t>vic-country-hour/victorian-</w:t>
                        </w:r>
                        <w:r>
                          <w:rPr>
                            <w:color w:val="005641"/>
                            <w:spacing w:val="40"/>
                            <w:sz w:val="15"/>
                          </w:rPr>
                          <w:t> </w:t>
                        </w:r>
                        <w:r>
                          <w:rPr>
                            <w:color w:val="005641"/>
                            <w:spacing w:val="-2"/>
                            <w:sz w:val="15"/>
                          </w:rPr>
                          <w:t>country-hour/103590630?utm_</w:t>
                        </w:r>
                        <w:r>
                          <w:rPr>
                            <w:color w:val="005641"/>
                            <w:spacing w:val="40"/>
                            <w:sz w:val="15"/>
                          </w:rPr>
                          <w:t> </w:t>
                        </w:r>
                        <w:r>
                          <w:rPr>
                            <w:color w:val="005641"/>
                            <w:spacing w:val="-2"/>
                            <w:sz w:val="15"/>
                          </w:rPr>
                          <w:t>campaign=abc_listen&amp;utm_</w:t>
                        </w:r>
                      </w:p>
                      <w:p>
                        <w:pPr>
                          <w:spacing w:line="213" w:lineRule="auto" w:before="0"/>
                          <w:ind w:left="241" w:right="344" w:hanging="2"/>
                          <w:jc w:val="left"/>
                          <w:rPr>
                            <w:sz w:val="15"/>
                          </w:rPr>
                        </w:pPr>
                        <w:r>
                          <w:rPr>
                            <w:color w:val="005641"/>
                            <w:spacing w:val="-2"/>
                            <w:sz w:val="15"/>
                          </w:rPr>
                          <w:t>content=link&amp;utm_medium=content_</w:t>
                        </w:r>
                        <w:r>
                          <w:rPr>
                            <w:color w:val="005641"/>
                            <w:spacing w:val="40"/>
                            <w:sz w:val="15"/>
                          </w:rPr>
                          <w:t> </w:t>
                        </w:r>
                        <w:r>
                          <w:rPr>
                            <w:color w:val="005641"/>
                            <w:spacing w:val="-2"/>
                            <w:sz w:val="15"/>
                          </w:rPr>
                          <w:t>shared&amp;utm_source=abc_listen</w:t>
                        </w:r>
                      </w:p>
                      <w:p>
                        <w:pPr>
                          <w:spacing w:line="213" w:lineRule="auto" w:before="119"/>
                          <w:ind w:left="240" w:right="349" w:firstLine="9"/>
                          <w:jc w:val="left"/>
                          <w:rPr>
                            <w:sz w:val="15"/>
                          </w:rPr>
                        </w:pPr>
                        <w:r>
                          <w:rPr>
                            <w:color w:val="005641"/>
                            <w:sz w:val="15"/>
                          </w:rPr>
                          <w:t>Introduction to soil C – (elearn)</w:t>
                        </w:r>
                        <w:r>
                          <w:rPr>
                            <w:color w:val="005641"/>
                            <w:spacing w:val="40"/>
                            <w:sz w:val="15"/>
                          </w:rPr>
                          <w:t> </w:t>
                        </w:r>
                        <w:r>
                          <w:rPr>
                            <w:color w:val="005641"/>
                            <w:spacing w:val="-2"/>
                            <w:sz w:val="15"/>
                          </w:rPr>
                          <w:t>agriculture.vic.gov.au/climate-and-</w:t>
                        </w:r>
                        <w:r>
                          <w:rPr>
                            <w:color w:val="005641"/>
                            <w:spacing w:val="40"/>
                            <w:sz w:val="15"/>
                          </w:rPr>
                          <w:t> </w:t>
                        </w:r>
                        <w:r>
                          <w:rPr>
                            <w:color w:val="005641"/>
                            <w:spacing w:val="-2"/>
                            <w:sz w:val="15"/>
                          </w:rPr>
                          <w:t>weather/understanding-carbon-and-</w:t>
                        </w:r>
                        <w:r>
                          <w:rPr>
                            <w:color w:val="005641"/>
                            <w:spacing w:val="40"/>
                            <w:sz w:val="15"/>
                          </w:rPr>
                          <w:t> </w:t>
                        </w:r>
                        <w:r>
                          <w:rPr>
                            <w:color w:val="005641"/>
                            <w:spacing w:val="-2"/>
                            <w:sz w:val="15"/>
                          </w:rPr>
                          <w:t>emissions/introduction-to-soil-carbon-</w:t>
                        </w:r>
                        <w:r>
                          <w:rPr>
                            <w:color w:val="005641"/>
                            <w:spacing w:val="40"/>
                            <w:sz w:val="15"/>
                          </w:rPr>
                          <w:t> </w:t>
                        </w:r>
                        <w:r>
                          <w:rPr>
                            <w:color w:val="005641"/>
                            <w:spacing w:val="-2"/>
                            <w:sz w:val="15"/>
                          </w:rPr>
                          <w:t>what-you-need-to-know</w:t>
                        </w:r>
                      </w:p>
                      <w:p>
                        <w:pPr>
                          <w:spacing w:line="213" w:lineRule="auto" w:before="119"/>
                          <w:ind w:left="240" w:right="266" w:firstLine="9"/>
                          <w:jc w:val="left"/>
                          <w:rPr>
                            <w:sz w:val="15"/>
                          </w:rPr>
                        </w:pPr>
                        <w:r>
                          <w:rPr>
                            <w:color w:val="005641"/>
                            <w:sz w:val="15"/>
                          </w:rPr>
                          <w:t>Robertson F. et al (2016) Soil organic</w:t>
                        </w:r>
                        <w:r>
                          <w:rPr>
                            <w:color w:val="005641"/>
                            <w:spacing w:val="40"/>
                            <w:sz w:val="15"/>
                          </w:rPr>
                          <w:t> </w:t>
                        </w:r>
                        <w:r>
                          <w:rPr>
                            <w:color w:val="005641"/>
                            <w:sz w:val="15"/>
                          </w:rPr>
                          <w:t>carbon</w:t>
                        </w:r>
                        <w:r>
                          <w:rPr>
                            <w:color w:val="005641"/>
                            <w:spacing w:val="-10"/>
                            <w:sz w:val="15"/>
                          </w:rPr>
                          <w:t> </w:t>
                        </w:r>
                        <w:r>
                          <w:rPr>
                            <w:color w:val="005641"/>
                            <w:sz w:val="15"/>
                          </w:rPr>
                          <w:t>in</w:t>
                        </w:r>
                        <w:r>
                          <w:rPr>
                            <w:color w:val="005641"/>
                            <w:spacing w:val="-10"/>
                            <w:sz w:val="15"/>
                          </w:rPr>
                          <w:t> </w:t>
                        </w:r>
                        <w:r>
                          <w:rPr>
                            <w:color w:val="005641"/>
                            <w:sz w:val="15"/>
                          </w:rPr>
                          <w:t>cropping</w:t>
                        </w:r>
                        <w:r>
                          <w:rPr>
                            <w:color w:val="005641"/>
                            <w:spacing w:val="-9"/>
                            <w:sz w:val="15"/>
                          </w:rPr>
                          <w:t> </w:t>
                        </w:r>
                        <w:r>
                          <w:rPr>
                            <w:color w:val="005641"/>
                            <w:sz w:val="15"/>
                          </w:rPr>
                          <w:t>and</w:t>
                        </w:r>
                        <w:r>
                          <w:rPr>
                            <w:color w:val="005641"/>
                            <w:spacing w:val="-10"/>
                            <w:sz w:val="15"/>
                          </w:rPr>
                          <w:t> </w:t>
                        </w:r>
                        <w:r>
                          <w:rPr>
                            <w:color w:val="005641"/>
                            <w:sz w:val="15"/>
                          </w:rPr>
                          <w:t>pasture</w:t>
                        </w:r>
                        <w:r>
                          <w:rPr>
                            <w:color w:val="005641"/>
                            <w:spacing w:val="-9"/>
                            <w:sz w:val="15"/>
                          </w:rPr>
                          <w:t> </w:t>
                        </w:r>
                        <w:r>
                          <w:rPr>
                            <w:color w:val="005641"/>
                            <w:sz w:val="15"/>
                          </w:rPr>
                          <w:t>systems</w:t>
                        </w:r>
                        <w:r>
                          <w:rPr>
                            <w:color w:val="005641"/>
                            <w:spacing w:val="40"/>
                            <w:sz w:val="15"/>
                          </w:rPr>
                          <w:t> </w:t>
                        </w:r>
                        <w:r>
                          <w:rPr>
                            <w:color w:val="005641"/>
                            <w:sz w:val="15"/>
                          </w:rPr>
                          <w:t>of Victoria, Australia publish.csiro.au/sr/</w:t>
                        </w:r>
                        <w:r>
                          <w:rPr>
                            <w:color w:val="005641"/>
                            <w:spacing w:val="40"/>
                            <w:sz w:val="15"/>
                          </w:rPr>
                          <w:t> </w:t>
                        </w:r>
                        <w:r>
                          <w:rPr>
                            <w:color w:val="005641"/>
                            <w:spacing w:val="-2"/>
                            <w:sz w:val="15"/>
                          </w:rPr>
                          <w:t>sr15008</w:t>
                        </w:r>
                      </w:p>
                      <w:p>
                        <w:pPr>
                          <w:spacing w:line="213" w:lineRule="auto" w:before="119"/>
                          <w:ind w:left="240" w:right="454" w:firstLine="3"/>
                          <w:jc w:val="left"/>
                          <w:rPr>
                            <w:sz w:val="15"/>
                          </w:rPr>
                        </w:pPr>
                        <w:r>
                          <w:rPr>
                            <w:color w:val="005641"/>
                            <w:sz w:val="15"/>
                          </w:rPr>
                          <w:t>Selling carbon from trees and soils</w:t>
                        </w:r>
                        <w:r>
                          <w:rPr>
                            <w:color w:val="005641"/>
                            <w:spacing w:val="40"/>
                            <w:sz w:val="15"/>
                          </w:rPr>
                          <w:t> </w:t>
                        </w:r>
                        <w:r>
                          <w:rPr>
                            <w:color w:val="005641"/>
                            <w:spacing w:val="-2"/>
                            <w:sz w:val="15"/>
                          </w:rPr>
                          <w:t>agriculture.vic.gov.au/climate-and-</w:t>
                        </w:r>
                        <w:r>
                          <w:rPr>
                            <w:color w:val="005641"/>
                            <w:spacing w:val="40"/>
                            <w:sz w:val="15"/>
                          </w:rPr>
                          <w:t> </w:t>
                        </w:r>
                        <w:r>
                          <w:rPr>
                            <w:color w:val="005641"/>
                            <w:spacing w:val="-2"/>
                            <w:sz w:val="15"/>
                          </w:rPr>
                          <w:t>weather/understanding-carbon-and-</w:t>
                        </w:r>
                        <w:r>
                          <w:rPr>
                            <w:color w:val="005641"/>
                            <w:spacing w:val="40"/>
                            <w:sz w:val="15"/>
                          </w:rPr>
                          <w:t> </w:t>
                        </w:r>
                        <w:r>
                          <w:rPr>
                            <w:color w:val="005641"/>
                            <w:spacing w:val="-2"/>
                            <w:sz w:val="15"/>
                          </w:rPr>
                          <w:t>emissions/selling-carbon-from-trees-</w:t>
                        </w:r>
                        <w:r>
                          <w:rPr>
                            <w:color w:val="005641"/>
                            <w:spacing w:val="40"/>
                            <w:sz w:val="15"/>
                          </w:rPr>
                          <w:t> </w:t>
                        </w:r>
                        <w:r>
                          <w:rPr>
                            <w:color w:val="005641"/>
                            <w:spacing w:val="-2"/>
                            <w:sz w:val="15"/>
                          </w:rPr>
                          <w:t>and-soils</w:t>
                        </w:r>
                      </w:p>
                      <w:p>
                        <w:pPr>
                          <w:spacing w:line="213" w:lineRule="auto" w:before="119"/>
                          <w:ind w:left="236" w:right="399" w:firstLine="7"/>
                          <w:jc w:val="left"/>
                          <w:rPr>
                            <w:sz w:val="15"/>
                          </w:rPr>
                        </w:pPr>
                        <w:r>
                          <w:rPr>
                            <w:color w:val="005641"/>
                            <w:sz w:val="15"/>
                          </w:rPr>
                          <w:t>Soil Carbon Snapshot: Graeme</w:t>
                        </w:r>
                        <w:r>
                          <w:rPr>
                            <w:color w:val="005641"/>
                            <w:spacing w:val="40"/>
                            <w:sz w:val="15"/>
                          </w:rPr>
                          <w:t> </w:t>
                        </w:r>
                        <w:r>
                          <w:rPr>
                            <w:color w:val="005641"/>
                            <w:sz w:val="15"/>
                          </w:rPr>
                          <w:t>Anderson, Melissa Cann and Heather</w:t>
                        </w:r>
                        <w:r>
                          <w:rPr>
                            <w:color w:val="005641"/>
                            <w:spacing w:val="40"/>
                            <w:sz w:val="15"/>
                          </w:rPr>
                          <w:t> </w:t>
                        </w:r>
                        <w:r>
                          <w:rPr>
                            <w:color w:val="005641"/>
                            <w:sz w:val="15"/>
                          </w:rPr>
                          <w:t>Field Agriculture (updated 2022) This</w:t>
                        </w:r>
                        <w:r>
                          <w:rPr>
                            <w:color w:val="005641"/>
                            <w:spacing w:val="40"/>
                            <w:sz w:val="15"/>
                          </w:rPr>
                          <w:t> </w:t>
                        </w:r>
                        <w:r>
                          <w:rPr>
                            <w:color w:val="005641"/>
                            <w:sz w:val="15"/>
                          </w:rPr>
                          <w:t>booklet includes the latest science</w:t>
                        </w:r>
                        <w:r>
                          <w:rPr>
                            <w:color w:val="005641"/>
                            <w:spacing w:val="40"/>
                            <w:sz w:val="15"/>
                          </w:rPr>
                          <w:t> </w:t>
                        </w:r>
                        <w:r>
                          <w:rPr>
                            <w:color w:val="005641"/>
                            <w:sz w:val="15"/>
                          </w:rPr>
                          <w:t>around soil carbon and links to 70</w:t>
                        </w:r>
                        <w:r>
                          <w:rPr>
                            <w:color w:val="005641"/>
                            <w:spacing w:val="40"/>
                            <w:sz w:val="15"/>
                          </w:rPr>
                          <w:t> </w:t>
                        </w:r>
                        <w:r>
                          <w:rPr>
                            <w:color w:val="005641"/>
                            <w:sz w:val="15"/>
                          </w:rPr>
                          <w:t>research references and soil carbon</w:t>
                        </w:r>
                        <w:r>
                          <w:rPr>
                            <w:color w:val="005641"/>
                            <w:spacing w:val="40"/>
                            <w:sz w:val="15"/>
                          </w:rPr>
                          <w:t> </w:t>
                        </w:r>
                        <w:r>
                          <w:rPr>
                            <w:color w:val="005641"/>
                            <w:sz w:val="15"/>
                          </w:rPr>
                          <w:t>reports relevant for Australian</w:t>
                        </w:r>
                        <w:r>
                          <w:rPr>
                            <w:color w:val="005641"/>
                            <w:spacing w:val="40"/>
                            <w:sz w:val="15"/>
                          </w:rPr>
                          <w:t> </w:t>
                        </w:r>
                        <w:r>
                          <w:rPr>
                            <w:color w:val="005641"/>
                            <w:sz w:val="15"/>
                          </w:rPr>
                          <w:t>agriculture.</w:t>
                        </w:r>
                        <w:r>
                          <w:rPr>
                            <w:color w:val="005641"/>
                            <w:spacing w:val="-10"/>
                            <w:sz w:val="15"/>
                          </w:rPr>
                          <w:t> </w:t>
                        </w:r>
                        <w:r>
                          <w:rPr>
                            <w:color w:val="005641"/>
                            <w:sz w:val="15"/>
                          </w:rPr>
                          <w:t>agriculture.vic.gov.au/</w:t>
                        </w:r>
                        <w:r>
                          <w:rPr>
                            <w:color w:val="005641"/>
                            <w:spacing w:val="40"/>
                            <w:sz w:val="15"/>
                          </w:rPr>
                          <w:t> </w:t>
                        </w:r>
                        <w:r>
                          <w:rPr>
                            <w:color w:val="005641"/>
                            <w:spacing w:val="-2"/>
                            <w:sz w:val="15"/>
                          </w:rPr>
                          <w:t>data/assets/pdf_file/0006/857607/Soil-</w:t>
                        </w:r>
                        <w:r>
                          <w:rPr>
                            <w:color w:val="005641"/>
                            <w:spacing w:val="40"/>
                            <w:sz w:val="15"/>
                          </w:rPr>
                          <w:t> </w:t>
                        </w:r>
                        <w:r>
                          <w:rPr>
                            <w:color w:val="005641"/>
                            <w:spacing w:val="-2"/>
                            <w:sz w:val="15"/>
                          </w:rPr>
                          <w:t>Carbon-Snapshot-updated-May-2022.</w:t>
                        </w:r>
                        <w:r>
                          <w:rPr>
                            <w:color w:val="005641"/>
                            <w:spacing w:val="40"/>
                            <w:sz w:val="15"/>
                          </w:rPr>
                          <w:t> </w:t>
                        </w:r>
                        <w:r>
                          <w:rPr>
                            <w:color w:val="005641"/>
                            <w:spacing w:val="-4"/>
                            <w:sz w:val="15"/>
                          </w:rPr>
                          <w:t>pdf</w:t>
                        </w:r>
                      </w:p>
                      <w:p>
                        <w:pPr>
                          <w:spacing w:line="213" w:lineRule="auto" w:before="117"/>
                          <w:ind w:left="235" w:right="331" w:firstLine="7"/>
                          <w:jc w:val="left"/>
                          <w:rPr>
                            <w:sz w:val="15"/>
                          </w:rPr>
                        </w:pPr>
                        <w:r>
                          <w:rPr>
                            <w:color w:val="005641"/>
                            <w:sz w:val="15"/>
                          </w:rPr>
                          <w:t>Soil carbon measurement practices</w:t>
                        </w:r>
                        <w:r>
                          <w:rPr>
                            <w:color w:val="005641"/>
                            <w:spacing w:val="40"/>
                            <w:sz w:val="15"/>
                          </w:rPr>
                          <w:t> </w:t>
                        </w:r>
                        <w:r>
                          <w:rPr>
                            <w:color w:val="005641"/>
                            <w:sz w:val="15"/>
                          </w:rPr>
                          <w:t>required for carbon accounting in</w:t>
                        </w:r>
                        <w:r>
                          <w:rPr>
                            <w:color w:val="005641"/>
                            <w:spacing w:val="40"/>
                            <w:sz w:val="15"/>
                          </w:rPr>
                          <w:t> </w:t>
                        </w:r>
                        <w:r>
                          <w:rPr>
                            <w:color w:val="005641"/>
                            <w:sz w:val="15"/>
                          </w:rPr>
                          <w:t>carbon farming projects – ‘Estimating</w:t>
                        </w:r>
                        <w:r>
                          <w:rPr>
                            <w:color w:val="005641"/>
                            <w:spacing w:val="40"/>
                            <w:sz w:val="15"/>
                          </w:rPr>
                          <w:t> </w:t>
                        </w:r>
                        <w:r>
                          <w:rPr>
                            <w:color w:val="005641"/>
                            <w:sz w:val="15"/>
                          </w:rPr>
                          <w:t>soil</w:t>
                        </w:r>
                        <w:r>
                          <w:rPr>
                            <w:color w:val="005641"/>
                            <w:spacing w:val="-10"/>
                            <w:sz w:val="15"/>
                          </w:rPr>
                          <w:t> </w:t>
                        </w:r>
                        <w:r>
                          <w:rPr>
                            <w:color w:val="005641"/>
                            <w:sz w:val="15"/>
                          </w:rPr>
                          <w:t>organic</w:t>
                        </w:r>
                        <w:r>
                          <w:rPr>
                            <w:color w:val="005641"/>
                            <w:spacing w:val="-10"/>
                            <w:sz w:val="15"/>
                          </w:rPr>
                          <w:t> </w:t>
                        </w:r>
                        <w:r>
                          <w:rPr>
                            <w:color w:val="005641"/>
                            <w:sz w:val="15"/>
                          </w:rPr>
                          <w:t>carbon</w:t>
                        </w:r>
                        <w:r>
                          <w:rPr>
                            <w:color w:val="005641"/>
                            <w:spacing w:val="-9"/>
                            <w:sz w:val="15"/>
                          </w:rPr>
                          <w:t> </w:t>
                        </w:r>
                        <w:r>
                          <w:rPr>
                            <w:color w:val="005641"/>
                            <w:sz w:val="15"/>
                          </w:rPr>
                          <w:t>sequestration</w:t>
                        </w:r>
                        <w:r>
                          <w:rPr>
                            <w:color w:val="005641"/>
                            <w:spacing w:val="-10"/>
                            <w:sz w:val="15"/>
                          </w:rPr>
                          <w:t> </w:t>
                        </w:r>
                        <w:r>
                          <w:rPr>
                            <w:color w:val="005641"/>
                            <w:sz w:val="15"/>
                          </w:rPr>
                          <w:t>using</w:t>
                        </w:r>
                        <w:r>
                          <w:rPr>
                            <w:color w:val="005641"/>
                            <w:spacing w:val="40"/>
                            <w:sz w:val="15"/>
                          </w:rPr>
                          <w:t> </w:t>
                        </w:r>
                        <w:r>
                          <w:rPr>
                            <w:color w:val="005641"/>
                            <w:sz w:val="15"/>
                          </w:rPr>
                          <w:t>measurement and model method’</w:t>
                        </w:r>
                        <w:r>
                          <w:rPr>
                            <w:color w:val="005641"/>
                            <w:spacing w:val="40"/>
                            <w:sz w:val="15"/>
                          </w:rPr>
                          <w:t> </w:t>
                        </w:r>
                        <w:r>
                          <w:rPr>
                            <w:color w:val="005641"/>
                            <w:sz w:val="15"/>
                          </w:rPr>
                          <w:t>Australian Government Clean Energy</w:t>
                        </w:r>
                        <w:r>
                          <w:rPr>
                            <w:color w:val="005641"/>
                            <w:spacing w:val="40"/>
                            <w:sz w:val="15"/>
                          </w:rPr>
                          <w:t> </w:t>
                        </w:r>
                        <w:r>
                          <w:rPr>
                            <w:color w:val="005641"/>
                            <w:sz w:val="15"/>
                          </w:rPr>
                          <w:t>Regulator’s methodology for soil</w:t>
                        </w:r>
                        <w:r>
                          <w:rPr>
                            <w:color w:val="005641"/>
                            <w:spacing w:val="40"/>
                            <w:sz w:val="15"/>
                          </w:rPr>
                          <w:t> </w:t>
                        </w:r>
                        <w:r>
                          <w:rPr>
                            <w:color w:val="005641"/>
                            <w:sz w:val="15"/>
                          </w:rPr>
                          <w:t>sampling</w:t>
                        </w:r>
                        <w:r>
                          <w:rPr>
                            <w:color w:val="005641"/>
                            <w:spacing w:val="-10"/>
                            <w:sz w:val="15"/>
                          </w:rPr>
                          <w:t> </w:t>
                        </w:r>
                        <w:r>
                          <w:rPr>
                            <w:color w:val="005641"/>
                            <w:sz w:val="15"/>
                          </w:rPr>
                          <w:t>guidelines.</w:t>
                        </w:r>
                      </w:p>
                      <w:p>
                        <w:pPr>
                          <w:spacing w:line="213" w:lineRule="auto" w:before="119"/>
                          <w:ind w:left="235" w:right="344" w:hanging="6"/>
                          <w:jc w:val="left"/>
                          <w:rPr>
                            <w:sz w:val="15"/>
                          </w:rPr>
                        </w:pPr>
                        <w:r>
                          <w:rPr>
                            <w:color w:val="005641"/>
                            <w:sz w:val="15"/>
                          </w:rPr>
                          <w:t>The Australian Ag Podcast Mark</w:t>
                        </w:r>
                        <w:r>
                          <w:rPr>
                            <w:color w:val="005641"/>
                            <w:spacing w:val="40"/>
                            <w:sz w:val="15"/>
                          </w:rPr>
                          <w:t> </w:t>
                        </w:r>
                        <w:r>
                          <w:rPr>
                            <w:color w:val="005641"/>
                            <w:sz w:val="15"/>
                          </w:rPr>
                          <w:t>Wootton:</w:t>
                        </w:r>
                        <w:r>
                          <w:rPr>
                            <w:color w:val="005641"/>
                            <w:spacing w:val="-10"/>
                            <w:sz w:val="15"/>
                          </w:rPr>
                          <w:t> </w:t>
                        </w:r>
                        <w:r>
                          <w:rPr>
                            <w:color w:val="005641"/>
                            <w:sz w:val="15"/>
                          </w:rPr>
                          <w:t>Debunking</w:t>
                        </w:r>
                        <w:r>
                          <w:rPr>
                            <w:color w:val="005641"/>
                            <w:spacing w:val="-10"/>
                            <w:sz w:val="15"/>
                          </w:rPr>
                          <w:t> </w:t>
                        </w:r>
                        <w:r>
                          <w:rPr>
                            <w:color w:val="005641"/>
                            <w:sz w:val="15"/>
                          </w:rPr>
                          <w:t>the</w:t>
                        </w:r>
                        <w:r>
                          <w:rPr>
                            <w:color w:val="005641"/>
                            <w:spacing w:val="-9"/>
                            <w:sz w:val="15"/>
                          </w:rPr>
                          <w:t> </w:t>
                        </w:r>
                        <w:r>
                          <w:rPr>
                            <w:color w:val="005641"/>
                            <w:sz w:val="15"/>
                          </w:rPr>
                          <w:t>carbon</w:t>
                        </w:r>
                        <w:r>
                          <w:rPr>
                            <w:color w:val="005641"/>
                            <w:spacing w:val="-10"/>
                            <w:sz w:val="15"/>
                          </w:rPr>
                          <w:t> </w:t>
                        </w:r>
                        <w:r>
                          <w:rPr>
                            <w:color w:val="005641"/>
                            <w:sz w:val="15"/>
                          </w:rPr>
                          <w:t>myths.</w:t>
                        </w:r>
                        <w:r>
                          <w:rPr>
                            <w:color w:val="005641"/>
                            <w:spacing w:val="40"/>
                            <w:sz w:val="15"/>
                          </w:rPr>
                          <w:t> </w:t>
                        </w:r>
                        <w:r>
                          <w:rPr>
                            <w:color w:val="005641"/>
                            <w:sz w:val="15"/>
                          </w:rPr>
                          <w:t>Over The Fence with Joe Briggs. - The</w:t>
                        </w:r>
                        <w:r>
                          <w:rPr>
                            <w:color w:val="005641"/>
                            <w:spacing w:val="40"/>
                            <w:sz w:val="15"/>
                          </w:rPr>
                          <w:t> </w:t>
                        </w:r>
                        <w:r>
                          <w:rPr>
                            <w:color w:val="005641"/>
                            <w:sz w:val="15"/>
                          </w:rPr>
                          <w:t>Australian Ag Podcast - Omny.fm</w:t>
                        </w:r>
                      </w:p>
                      <w:p>
                        <w:pPr>
                          <w:spacing w:line="213" w:lineRule="auto" w:before="119"/>
                          <w:ind w:left="243" w:right="257" w:hanging="13"/>
                          <w:jc w:val="left"/>
                          <w:rPr>
                            <w:sz w:val="15"/>
                          </w:rPr>
                        </w:pPr>
                        <w:r>
                          <w:rPr>
                            <w:color w:val="005641"/>
                            <w:sz w:val="15"/>
                          </w:rPr>
                          <w:t>The Soil Carbon Research Program</w:t>
                        </w:r>
                        <w:r>
                          <w:rPr>
                            <w:color w:val="005641"/>
                            <w:spacing w:val="40"/>
                            <w:sz w:val="15"/>
                          </w:rPr>
                          <w:t> </w:t>
                        </w:r>
                        <w:r>
                          <w:rPr>
                            <w:color w:val="005641"/>
                            <w:spacing w:val="-2"/>
                            <w:sz w:val="15"/>
                          </w:rPr>
                          <w:t>(SCaRP)</w:t>
                        </w:r>
                        <w:r>
                          <w:rPr>
                            <w:color w:val="005641"/>
                            <w:spacing w:val="-8"/>
                            <w:sz w:val="15"/>
                          </w:rPr>
                          <w:t> </w:t>
                        </w:r>
                        <w:r>
                          <w:rPr>
                            <w:color w:val="005641"/>
                            <w:spacing w:val="-2"/>
                            <w:sz w:val="15"/>
                          </w:rPr>
                          <w:t>csiropedia.csiro.au/soil-carbon-</w:t>
                        </w:r>
                        <w:r>
                          <w:rPr>
                            <w:color w:val="005641"/>
                            <w:spacing w:val="40"/>
                            <w:sz w:val="15"/>
                          </w:rPr>
                          <w:t> </w:t>
                        </w:r>
                        <w:r>
                          <w:rPr>
                            <w:color w:val="005641"/>
                            <w:spacing w:val="-2"/>
                            <w:sz w:val="15"/>
                          </w:rPr>
                          <w:t>research-program/</w:t>
                        </w:r>
                      </w:p>
                      <w:p>
                        <w:pPr>
                          <w:spacing w:line="213" w:lineRule="auto" w:before="119"/>
                          <w:ind w:left="230" w:right="260" w:firstLine="0"/>
                          <w:jc w:val="left"/>
                          <w:rPr>
                            <w:sz w:val="15"/>
                          </w:rPr>
                        </w:pPr>
                        <w:r>
                          <w:rPr>
                            <w:color w:val="005641"/>
                            <w:sz w:val="15"/>
                          </w:rPr>
                          <w:t>Trees and farming – perfect partners</w:t>
                        </w:r>
                        <w:r>
                          <w:rPr>
                            <w:color w:val="005641"/>
                            <w:spacing w:val="40"/>
                            <w:sz w:val="15"/>
                          </w:rPr>
                          <w:t> </w:t>
                        </w:r>
                        <w:r>
                          <w:rPr>
                            <w:color w:val="005641"/>
                            <w:sz w:val="15"/>
                          </w:rPr>
                          <w:t>(YouTube video with Hugh Stewart and</w:t>
                        </w:r>
                        <w:r>
                          <w:rPr>
                            <w:color w:val="005641"/>
                            <w:spacing w:val="40"/>
                            <w:sz w:val="15"/>
                          </w:rPr>
                          <w:t> </w:t>
                        </w:r>
                        <w:r>
                          <w:rPr>
                            <w:color w:val="005641"/>
                            <w:sz w:val="15"/>
                          </w:rPr>
                          <w:t>Graeme Anderson) and includes list of</w:t>
                        </w:r>
                        <w:r>
                          <w:rPr>
                            <w:color w:val="005641"/>
                            <w:spacing w:val="40"/>
                            <w:sz w:val="15"/>
                          </w:rPr>
                          <w:t> </w:t>
                        </w:r>
                        <w:r>
                          <w:rPr>
                            <w:color w:val="005641"/>
                            <w:sz w:val="15"/>
                          </w:rPr>
                          <w:t>resources used (scroll to the bottom of</w:t>
                        </w:r>
                        <w:r>
                          <w:rPr>
                            <w:color w:val="005641"/>
                            <w:spacing w:val="40"/>
                            <w:sz w:val="15"/>
                          </w:rPr>
                          <w:t> </w:t>
                        </w:r>
                        <w:r>
                          <w:rPr>
                            <w:color w:val="005641"/>
                            <w:sz w:val="15"/>
                          </w:rPr>
                          <w:t>the</w:t>
                        </w:r>
                        <w:r>
                          <w:rPr>
                            <w:color w:val="005641"/>
                            <w:spacing w:val="-10"/>
                            <w:sz w:val="15"/>
                          </w:rPr>
                          <w:t> </w:t>
                        </w:r>
                        <w:r>
                          <w:rPr>
                            <w:color w:val="005641"/>
                            <w:sz w:val="15"/>
                          </w:rPr>
                          <w:t>page)</w:t>
                        </w:r>
                        <w:r>
                          <w:rPr>
                            <w:color w:val="005641"/>
                            <w:spacing w:val="-10"/>
                            <w:sz w:val="15"/>
                          </w:rPr>
                          <w:t> </w:t>
                        </w:r>
                        <w:r>
                          <w:rPr>
                            <w:color w:val="005641"/>
                            <w:sz w:val="15"/>
                          </w:rPr>
                          <w:t>piccc.org.au/research/project/</w:t>
                        </w:r>
                        <w:r>
                          <w:rPr>
                            <w:color w:val="005641"/>
                            <w:spacing w:val="40"/>
                            <w:sz w:val="15"/>
                          </w:rPr>
                          <w:t> </w:t>
                        </w:r>
                        <w:r>
                          <w:rPr>
                            <w:color w:val="005641"/>
                            <w:spacing w:val="-2"/>
                            <w:sz w:val="15"/>
                          </w:rPr>
                          <w:t>TreesOnFarm.html</w:t>
                        </w:r>
                      </w:p>
                      <w:p>
                        <w:pPr>
                          <w:spacing w:line="213" w:lineRule="auto" w:before="119"/>
                          <w:ind w:left="239" w:right="513" w:hanging="9"/>
                          <w:jc w:val="left"/>
                          <w:rPr>
                            <w:sz w:val="15"/>
                          </w:rPr>
                        </w:pPr>
                        <w:r>
                          <w:rPr>
                            <w:color w:val="005641"/>
                            <w:sz w:val="15"/>
                          </w:rPr>
                          <w:t>The influence of carbon on property</w:t>
                        </w:r>
                        <w:r>
                          <w:rPr>
                            <w:color w:val="005641"/>
                            <w:spacing w:val="40"/>
                            <w:sz w:val="15"/>
                          </w:rPr>
                          <w:t> </w:t>
                        </w:r>
                        <w:r>
                          <w:rPr>
                            <w:color w:val="005641"/>
                            <w:sz w:val="15"/>
                          </w:rPr>
                          <w:t>prices</w:t>
                        </w:r>
                        <w:r>
                          <w:rPr>
                            <w:color w:val="005641"/>
                            <w:spacing w:val="-10"/>
                            <w:sz w:val="15"/>
                          </w:rPr>
                          <w:t> </w:t>
                        </w:r>
                        <w:r>
                          <w:rPr>
                            <w:color w:val="005641"/>
                            <w:sz w:val="15"/>
                          </w:rPr>
                          <w:t>-</w:t>
                        </w:r>
                        <w:r>
                          <w:rPr>
                            <w:color w:val="005641"/>
                            <w:spacing w:val="-10"/>
                            <w:sz w:val="15"/>
                          </w:rPr>
                          <w:t> </w:t>
                        </w:r>
                        <w:r>
                          <w:rPr>
                            <w:color w:val="005641"/>
                            <w:sz w:val="15"/>
                          </w:rPr>
                          <w:t>Agrifutures</w:t>
                        </w:r>
                        <w:r>
                          <w:rPr>
                            <w:color w:val="005641"/>
                            <w:spacing w:val="-9"/>
                            <w:sz w:val="15"/>
                          </w:rPr>
                          <w:t> </w:t>
                        </w:r>
                        <w:r>
                          <w:rPr>
                            <w:color w:val="005641"/>
                            <w:sz w:val="15"/>
                          </w:rPr>
                          <w:t>video</w:t>
                        </w:r>
                        <w:r>
                          <w:rPr>
                            <w:color w:val="005641"/>
                            <w:spacing w:val="-10"/>
                            <w:sz w:val="15"/>
                          </w:rPr>
                          <w:t> </w:t>
                        </w:r>
                        <w:r>
                          <w:rPr>
                            <w:color w:val="005641"/>
                            <w:sz w:val="15"/>
                          </w:rPr>
                          <w:t>agrifutures.</w:t>
                        </w:r>
                        <w:r>
                          <w:rPr>
                            <w:color w:val="005641"/>
                            <w:spacing w:val="40"/>
                            <w:sz w:val="15"/>
                          </w:rPr>
                          <w:t> </w:t>
                        </w:r>
                        <w:r>
                          <w:rPr>
                            <w:color w:val="005641"/>
                            <w:spacing w:val="-2"/>
                            <w:sz w:val="15"/>
                          </w:rPr>
                          <w:t>com.au/resource/the-influence-of-</w:t>
                        </w:r>
                        <w:r>
                          <w:rPr>
                            <w:color w:val="005641"/>
                            <w:spacing w:val="40"/>
                            <w:sz w:val="15"/>
                          </w:rPr>
                          <w:t> </w:t>
                        </w:r>
                        <w:r>
                          <w:rPr>
                            <w:color w:val="005641"/>
                            <w:spacing w:val="-2"/>
                            <w:sz w:val="15"/>
                          </w:rPr>
                          <w:t>carbon-on-property-prices/</w:t>
                        </w:r>
                      </w:p>
                      <w:p>
                        <w:pPr>
                          <w:spacing w:line="213" w:lineRule="auto" w:before="119"/>
                          <w:ind w:left="240" w:right="337" w:firstLine="8"/>
                          <w:jc w:val="left"/>
                          <w:rPr>
                            <w:sz w:val="15"/>
                          </w:rPr>
                        </w:pPr>
                        <w:r>
                          <w:rPr>
                            <w:color w:val="005641"/>
                            <w:sz w:val="15"/>
                          </w:rPr>
                          <w:t>R. A. Viscarra Rossel et al 2024 in the</w:t>
                        </w:r>
                        <w:r>
                          <w:rPr>
                            <w:color w:val="005641"/>
                            <w:spacing w:val="40"/>
                            <w:sz w:val="15"/>
                          </w:rPr>
                          <w:t> </w:t>
                        </w:r>
                        <w:r>
                          <w:rPr>
                            <w:color w:val="005641"/>
                            <w:sz w:val="15"/>
                          </w:rPr>
                          <w:t>Nature Portfolio Journal ‘Nature A</w:t>
                        </w:r>
                        <w:r>
                          <w:rPr>
                            <w:color w:val="005641"/>
                            <w:spacing w:val="40"/>
                            <w:sz w:val="15"/>
                          </w:rPr>
                          <w:t> </w:t>
                        </w:r>
                        <w:r>
                          <w:rPr>
                            <w:color w:val="005641"/>
                            <w:sz w:val="15"/>
                          </w:rPr>
                          <w:t>warming climate will make Australian</w:t>
                        </w:r>
                        <w:r>
                          <w:rPr>
                            <w:color w:val="005641"/>
                            <w:spacing w:val="40"/>
                            <w:sz w:val="15"/>
                          </w:rPr>
                          <w:t> </w:t>
                        </w:r>
                        <w:r>
                          <w:rPr>
                            <w:color w:val="005641"/>
                            <w:sz w:val="15"/>
                          </w:rPr>
                          <w:t>soil a net emitter of atmospheric CO2’:</w:t>
                        </w:r>
                        <w:r>
                          <w:rPr>
                            <w:color w:val="005641"/>
                            <w:spacing w:val="40"/>
                            <w:sz w:val="15"/>
                          </w:rPr>
                          <w:t> </w:t>
                        </w:r>
                        <w:r>
                          <w:rPr>
                            <w:color w:val="005641"/>
                            <w:spacing w:val="-2"/>
                            <w:sz w:val="15"/>
                          </w:rPr>
                          <w:t>nature.com/articles/s41612-024-00619-z</w:t>
                        </w:r>
                      </w:p>
                    </w:txbxContent>
                  </v:textbox>
                  <w10:wrap type="none"/>
                </v:shape>
                <w10:wrap type="none"/>
              </v:group>
            </w:pict>
          </mc:Fallback>
        </mc:AlternateContent>
      </w:r>
    </w:p>
    <w:p w14:paraId="54B7998E" w14:textId="77777777" w:rsidR="00380E0B" w:rsidRDefault="00380E0B">
      <w:pPr>
        <w:pStyle w:val="BodyText"/>
        <w:spacing w:before="97"/>
        <w:rPr>
          <w:sz w:val="20"/>
        </w:rPr>
      </w:pPr>
    </w:p>
    <w:p w14:paraId="228AAE56" w14:textId="77777777" w:rsidR="00380E0B" w:rsidRDefault="00000000">
      <w:pPr>
        <w:pStyle w:val="BodyText"/>
        <w:ind w:left="565"/>
        <w:rPr>
          <w:sz w:val="20"/>
        </w:rPr>
      </w:pPr>
      <w:r>
        <w:rPr>
          <w:noProof/>
          <w:sz w:val="20"/>
        </w:rPr>
        <w:drawing>
          <wp:inline distT="0" distB="0" distL="0" distR="0" wp14:anchorId="6C6A37B4" wp14:editId="41E7EE39">
            <wp:extent cx="4538268" cy="2152650"/>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4" cstate="print"/>
                    <a:stretch>
                      <a:fillRect/>
                    </a:stretch>
                  </pic:blipFill>
                  <pic:spPr>
                    <a:xfrm>
                      <a:off x="0" y="0"/>
                      <a:ext cx="4538268" cy="2152650"/>
                    </a:xfrm>
                    <a:prstGeom prst="rect">
                      <a:avLst/>
                    </a:prstGeom>
                  </pic:spPr>
                </pic:pic>
              </a:graphicData>
            </a:graphic>
          </wp:inline>
        </w:drawing>
      </w:r>
    </w:p>
    <w:p w14:paraId="3D4ED33D" w14:textId="77777777" w:rsidR="00380E0B" w:rsidRDefault="00000000">
      <w:pPr>
        <w:spacing w:before="211"/>
        <w:ind w:left="578"/>
        <w:rPr>
          <w:rFonts w:ascii="VIC Medium"/>
          <w:sz w:val="16"/>
        </w:rPr>
      </w:pPr>
      <w:r>
        <w:rPr>
          <w:rFonts w:ascii="VIC Medium"/>
          <w:color w:val="231F20"/>
          <w:sz w:val="16"/>
        </w:rPr>
        <w:t>Figure</w:t>
      </w:r>
      <w:r>
        <w:rPr>
          <w:rFonts w:ascii="VIC Medium"/>
          <w:color w:val="231F20"/>
          <w:spacing w:val="-3"/>
          <w:sz w:val="16"/>
        </w:rPr>
        <w:t xml:space="preserve"> </w:t>
      </w:r>
      <w:r>
        <w:rPr>
          <w:rFonts w:ascii="VIC Medium"/>
          <w:color w:val="231F20"/>
          <w:sz w:val="16"/>
        </w:rPr>
        <w:t>2.Soil</w:t>
      </w:r>
      <w:r>
        <w:rPr>
          <w:rFonts w:ascii="VIC Medium"/>
          <w:color w:val="231F20"/>
          <w:spacing w:val="-3"/>
          <w:sz w:val="16"/>
        </w:rPr>
        <w:t xml:space="preserve"> </w:t>
      </w:r>
      <w:r>
        <w:rPr>
          <w:rFonts w:ascii="VIC Medium"/>
          <w:color w:val="231F20"/>
          <w:sz w:val="16"/>
        </w:rPr>
        <w:t>carbon</w:t>
      </w:r>
      <w:r>
        <w:rPr>
          <w:rFonts w:ascii="VIC Medium"/>
          <w:color w:val="231F20"/>
          <w:spacing w:val="-3"/>
          <w:sz w:val="16"/>
        </w:rPr>
        <w:t xml:space="preserve"> </w:t>
      </w:r>
      <w:r>
        <w:rPr>
          <w:rFonts w:ascii="VIC Medium"/>
          <w:color w:val="231F20"/>
          <w:sz w:val="16"/>
        </w:rPr>
        <w:t>tests</w:t>
      </w:r>
      <w:r>
        <w:rPr>
          <w:rFonts w:ascii="VIC Medium"/>
          <w:color w:val="231F20"/>
          <w:spacing w:val="-3"/>
          <w:sz w:val="16"/>
        </w:rPr>
        <w:t xml:space="preserve"> </w:t>
      </w:r>
      <w:r>
        <w:rPr>
          <w:rFonts w:ascii="VIC Medium"/>
          <w:color w:val="231F20"/>
          <w:sz w:val="16"/>
        </w:rPr>
        <w:t>(0-10cm)</w:t>
      </w:r>
      <w:r>
        <w:rPr>
          <w:rFonts w:ascii="VIC Medium"/>
          <w:color w:val="231F20"/>
          <w:spacing w:val="-3"/>
          <w:sz w:val="16"/>
        </w:rPr>
        <w:t xml:space="preserve"> </w:t>
      </w:r>
      <w:r>
        <w:rPr>
          <w:rFonts w:ascii="VIC Medium"/>
          <w:color w:val="231F20"/>
          <w:sz w:val="16"/>
        </w:rPr>
        <w:t>at</w:t>
      </w:r>
      <w:r>
        <w:rPr>
          <w:rFonts w:ascii="VIC Medium"/>
          <w:color w:val="231F20"/>
          <w:spacing w:val="-3"/>
          <w:sz w:val="16"/>
        </w:rPr>
        <w:t xml:space="preserve"> </w:t>
      </w:r>
      <w:r>
        <w:rPr>
          <w:rFonts w:ascii="VIC Medium"/>
          <w:color w:val="231F20"/>
          <w:sz w:val="16"/>
        </w:rPr>
        <w:t>Jigsaw</w:t>
      </w:r>
      <w:r>
        <w:rPr>
          <w:rFonts w:ascii="VIC Medium"/>
          <w:color w:val="231F20"/>
          <w:spacing w:val="-3"/>
          <w:sz w:val="16"/>
        </w:rPr>
        <w:t xml:space="preserve"> </w:t>
      </w:r>
      <w:r>
        <w:rPr>
          <w:rFonts w:ascii="VIC Medium"/>
          <w:color w:val="231F20"/>
          <w:sz w:val="16"/>
        </w:rPr>
        <w:t>taken</w:t>
      </w:r>
      <w:r>
        <w:rPr>
          <w:rFonts w:ascii="VIC Medium"/>
          <w:color w:val="231F20"/>
          <w:spacing w:val="-3"/>
          <w:sz w:val="16"/>
        </w:rPr>
        <w:t xml:space="preserve"> </w:t>
      </w:r>
      <w:r>
        <w:rPr>
          <w:rFonts w:ascii="VIC Medium"/>
          <w:color w:val="231F20"/>
          <w:sz w:val="16"/>
        </w:rPr>
        <w:t>over</w:t>
      </w:r>
      <w:r>
        <w:rPr>
          <w:rFonts w:ascii="VIC Medium"/>
          <w:color w:val="231F20"/>
          <w:spacing w:val="-3"/>
          <w:sz w:val="16"/>
        </w:rPr>
        <w:t xml:space="preserve"> </w:t>
      </w:r>
      <w:r>
        <w:rPr>
          <w:rFonts w:ascii="VIC Medium"/>
          <w:color w:val="231F20"/>
          <w:sz w:val="16"/>
        </w:rPr>
        <w:t>14</w:t>
      </w:r>
      <w:r>
        <w:rPr>
          <w:rFonts w:ascii="VIC Medium"/>
          <w:color w:val="231F20"/>
          <w:spacing w:val="-3"/>
          <w:sz w:val="16"/>
        </w:rPr>
        <w:t xml:space="preserve"> </w:t>
      </w:r>
      <w:r>
        <w:rPr>
          <w:rFonts w:ascii="VIC Medium"/>
          <w:color w:val="231F20"/>
          <w:sz w:val="16"/>
        </w:rPr>
        <w:t>years</w:t>
      </w:r>
      <w:r>
        <w:rPr>
          <w:rFonts w:ascii="VIC Medium"/>
          <w:color w:val="231F20"/>
          <w:spacing w:val="-3"/>
          <w:sz w:val="16"/>
        </w:rPr>
        <w:t xml:space="preserve"> </w:t>
      </w:r>
      <w:r>
        <w:rPr>
          <w:rFonts w:ascii="VIC Medium"/>
          <w:color w:val="231F20"/>
          <w:sz w:val="16"/>
        </w:rPr>
        <w:t>from</w:t>
      </w:r>
      <w:r>
        <w:rPr>
          <w:rFonts w:ascii="VIC Medium"/>
          <w:color w:val="231F20"/>
          <w:spacing w:val="-3"/>
          <w:sz w:val="16"/>
        </w:rPr>
        <w:t xml:space="preserve"> </w:t>
      </w:r>
      <w:r>
        <w:rPr>
          <w:rFonts w:ascii="VIC Medium"/>
          <w:color w:val="231F20"/>
          <w:sz w:val="16"/>
        </w:rPr>
        <w:t>8</w:t>
      </w:r>
      <w:r>
        <w:rPr>
          <w:rFonts w:ascii="VIC Medium"/>
          <w:color w:val="231F20"/>
          <w:spacing w:val="-3"/>
          <w:sz w:val="16"/>
        </w:rPr>
        <w:t xml:space="preserve"> </w:t>
      </w:r>
      <w:r>
        <w:rPr>
          <w:rFonts w:ascii="VIC Medium"/>
          <w:color w:val="231F20"/>
          <w:spacing w:val="-2"/>
          <w:sz w:val="16"/>
        </w:rPr>
        <w:t>paddocks</w:t>
      </w:r>
    </w:p>
    <w:p w14:paraId="140A9544" w14:textId="77777777" w:rsidR="00380E0B" w:rsidRDefault="00380E0B">
      <w:pPr>
        <w:pStyle w:val="BodyText"/>
        <w:spacing w:before="30"/>
        <w:rPr>
          <w:rFonts w:ascii="VIC Medium"/>
          <w:sz w:val="16"/>
        </w:rPr>
      </w:pPr>
    </w:p>
    <w:p w14:paraId="750D1DD4" w14:textId="77777777" w:rsidR="00380E0B" w:rsidRDefault="00000000">
      <w:pPr>
        <w:pStyle w:val="BodyText"/>
        <w:spacing w:line="237" w:lineRule="auto"/>
        <w:ind w:left="503" w:right="4509" w:firstLine="69"/>
      </w:pPr>
      <w:r>
        <w:rPr>
          <w:color w:val="231F20"/>
        </w:rPr>
        <w:t>For</w:t>
      </w:r>
      <w:r>
        <w:rPr>
          <w:color w:val="231F20"/>
          <w:spacing w:val="-12"/>
        </w:rPr>
        <w:t xml:space="preserve"> </w:t>
      </w:r>
      <w:r>
        <w:rPr>
          <w:color w:val="231F20"/>
        </w:rPr>
        <w:t>both</w:t>
      </w:r>
      <w:r>
        <w:rPr>
          <w:color w:val="231F20"/>
          <w:spacing w:val="-11"/>
        </w:rPr>
        <w:t xml:space="preserve"> </w:t>
      </w:r>
      <w:r>
        <w:rPr>
          <w:color w:val="231F20"/>
        </w:rPr>
        <w:t>tree</w:t>
      </w:r>
      <w:r>
        <w:rPr>
          <w:color w:val="231F20"/>
          <w:spacing w:val="-12"/>
        </w:rPr>
        <w:t xml:space="preserve"> </w:t>
      </w:r>
      <w:r>
        <w:rPr>
          <w:color w:val="231F20"/>
        </w:rPr>
        <w:t>and</w:t>
      </w:r>
      <w:r>
        <w:rPr>
          <w:color w:val="231F20"/>
          <w:spacing w:val="-11"/>
        </w:rPr>
        <w:t xml:space="preserve"> </w:t>
      </w:r>
      <w:r>
        <w:rPr>
          <w:color w:val="231F20"/>
        </w:rPr>
        <w:t>soil</w:t>
      </w:r>
      <w:r>
        <w:rPr>
          <w:color w:val="231F20"/>
          <w:spacing w:val="-12"/>
        </w:rPr>
        <w:t xml:space="preserve"> </w:t>
      </w:r>
      <w:r>
        <w:rPr>
          <w:color w:val="231F20"/>
        </w:rPr>
        <w:t>C</w:t>
      </w:r>
      <w:r>
        <w:rPr>
          <w:color w:val="231F20"/>
          <w:spacing w:val="-11"/>
        </w:rPr>
        <w:t xml:space="preserve"> </w:t>
      </w:r>
      <w:r>
        <w:rPr>
          <w:color w:val="231F20"/>
        </w:rPr>
        <w:t>stocks,</w:t>
      </w:r>
      <w:r>
        <w:rPr>
          <w:color w:val="231F20"/>
          <w:spacing w:val="-12"/>
        </w:rPr>
        <w:t xml:space="preserve"> </w:t>
      </w:r>
      <w:r>
        <w:rPr>
          <w:color w:val="231F20"/>
        </w:rPr>
        <w:t>floods,</w:t>
      </w:r>
      <w:r>
        <w:rPr>
          <w:color w:val="231F20"/>
          <w:spacing w:val="-11"/>
        </w:rPr>
        <w:t xml:space="preserve"> </w:t>
      </w:r>
      <w:r>
        <w:rPr>
          <w:color w:val="231F20"/>
        </w:rPr>
        <w:t>drought</w:t>
      </w:r>
      <w:r>
        <w:rPr>
          <w:color w:val="231F20"/>
          <w:spacing w:val="-12"/>
        </w:rPr>
        <w:t xml:space="preserve"> </w:t>
      </w:r>
      <w:r>
        <w:rPr>
          <w:color w:val="231F20"/>
        </w:rPr>
        <w:t>and</w:t>
      </w:r>
      <w:r>
        <w:rPr>
          <w:color w:val="231F20"/>
          <w:spacing w:val="-11"/>
        </w:rPr>
        <w:t xml:space="preserve"> </w:t>
      </w:r>
      <w:r>
        <w:rPr>
          <w:color w:val="231F20"/>
        </w:rPr>
        <w:t>fire</w:t>
      </w:r>
      <w:r>
        <w:rPr>
          <w:color w:val="231F20"/>
          <w:spacing w:val="-12"/>
        </w:rPr>
        <w:t xml:space="preserve"> </w:t>
      </w:r>
      <w:r>
        <w:rPr>
          <w:color w:val="231F20"/>
        </w:rPr>
        <w:t>can</w:t>
      </w:r>
      <w:r>
        <w:rPr>
          <w:color w:val="231F20"/>
          <w:spacing w:val="-11"/>
        </w:rPr>
        <w:t xml:space="preserve"> </w:t>
      </w:r>
      <w:r>
        <w:rPr>
          <w:color w:val="231F20"/>
        </w:rPr>
        <w:t>have</w:t>
      </w:r>
      <w:r>
        <w:rPr>
          <w:color w:val="231F20"/>
          <w:spacing w:val="-12"/>
        </w:rPr>
        <w:t xml:space="preserve"> </w:t>
      </w:r>
      <w:r>
        <w:rPr>
          <w:color w:val="231F20"/>
        </w:rPr>
        <w:t>large</w:t>
      </w:r>
      <w:r>
        <w:rPr>
          <w:color w:val="231F20"/>
          <w:spacing w:val="-11"/>
        </w:rPr>
        <w:t xml:space="preserve"> </w:t>
      </w:r>
      <w:r>
        <w:rPr>
          <w:color w:val="231F20"/>
        </w:rPr>
        <w:t>impacts – which are generally out of your control. Also, scientists have estimated that</w:t>
      </w:r>
    </w:p>
    <w:p w14:paraId="133E3CD6" w14:textId="77777777" w:rsidR="00380E0B" w:rsidRDefault="00000000">
      <w:pPr>
        <w:pStyle w:val="BodyText"/>
        <w:spacing w:line="237" w:lineRule="auto"/>
        <w:ind w:left="568" w:right="4509" w:firstLine="3"/>
      </w:pPr>
      <w:r>
        <w:rPr>
          <w:color w:val="231F20"/>
        </w:rPr>
        <w:t>a</w:t>
      </w:r>
      <w:r>
        <w:rPr>
          <w:color w:val="231F20"/>
          <w:spacing w:val="-11"/>
        </w:rPr>
        <w:t xml:space="preserve"> </w:t>
      </w:r>
      <w:r>
        <w:rPr>
          <w:color w:val="231F20"/>
        </w:rPr>
        <w:t>future</w:t>
      </w:r>
      <w:r>
        <w:rPr>
          <w:color w:val="231F20"/>
          <w:spacing w:val="-11"/>
        </w:rPr>
        <w:t xml:space="preserve"> </w:t>
      </w:r>
      <w:r>
        <w:rPr>
          <w:color w:val="231F20"/>
        </w:rPr>
        <w:t>climate</w:t>
      </w:r>
      <w:r>
        <w:rPr>
          <w:color w:val="231F20"/>
          <w:spacing w:val="-11"/>
        </w:rPr>
        <w:t xml:space="preserve"> </w:t>
      </w:r>
      <w:r>
        <w:rPr>
          <w:color w:val="231F20"/>
        </w:rPr>
        <w:t>that</w:t>
      </w:r>
      <w:r>
        <w:rPr>
          <w:color w:val="231F20"/>
          <w:spacing w:val="-11"/>
        </w:rPr>
        <w:t xml:space="preserve"> </w:t>
      </w:r>
      <w:r>
        <w:rPr>
          <w:color w:val="231F20"/>
        </w:rPr>
        <w:t>is</w:t>
      </w:r>
      <w:r>
        <w:rPr>
          <w:color w:val="231F20"/>
          <w:spacing w:val="-11"/>
        </w:rPr>
        <w:t xml:space="preserve"> </w:t>
      </w:r>
      <w:r>
        <w:rPr>
          <w:color w:val="231F20"/>
        </w:rPr>
        <w:t>warmer</w:t>
      </w:r>
      <w:r>
        <w:rPr>
          <w:color w:val="231F20"/>
          <w:spacing w:val="-11"/>
        </w:rPr>
        <w:t xml:space="preserve"> </w:t>
      </w:r>
      <w:r>
        <w:rPr>
          <w:color w:val="231F20"/>
        </w:rPr>
        <w:t>and</w:t>
      </w:r>
      <w:r>
        <w:rPr>
          <w:color w:val="231F20"/>
          <w:spacing w:val="-11"/>
        </w:rPr>
        <w:t xml:space="preserve"> </w:t>
      </w:r>
      <w:r>
        <w:rPr>
          <w:color w:val="231F20"/>
        </w:rPr>
        <w:t>has</w:t>
      </w:r>
      <w:r>
        <w:rPr>
          <w:color w:val="231F20"/>
          <w:spacing w:val="-11"/>
        </w:rPr>
        <w:t xml:space="preserve"> </w:t>
      </w:r>
      <w:r>
        <w:rPr>
          <w:color w:val="231F20"/>
        </w:rPr>
        <w:t>more</w:t>
      </w:r>
      <w:r>
        <w:rPr>
          <w:color w:val="231F20"/>
          <w:spacing w:val="-11"/>
        </w:rPr>
        <w:t xml:space="preserve"> </w:t>
      </w:r>
      <w:r>
        <w:rPr>
          <w:color w:val="231F20"/>
        </w:rPr>
        <w:t>droughts</w:t>
      </w:r>
      <w:r>
        <w:rPr>
          <w:color w:val="231F20"/>
          <w:spacing w:val="-11"/>
        </w:rPr>
        <w:t xml:space="preserve"> </w:t>
      </w:r>
      <w:r>
        <w:rPr>
          <w:color w:val="231F20"/>
        </w:rPr>
        <w:t>will</w:t>
      </w:r>
      <w:r>
        <w:rPr>
          <w:color w:val="231F20"/>
          <w:spacing w:val="-11"/>
        </w:rPr>
        <w:t xml:space="preserve"> </w:t>
      </w:r>
      <w:r>
        <w:rPr>
          <w:color w:val="231F20"/>
        </w:rPr>
        <w:t>see</w:t>
      </w:r>
      <w:r>
        <w:rPr>
          <w:color w:val="231F20"/>
          <w:spacing w:val="-11"/>
        </w:rPr>
        <w:t xml:space="preserve"> </w:t>
      </w:r>
      <w:r>
        <w:rPr>
          <w:color w:val="231F20"/>
        </w:rPr>
        <w:t>loss</w:t>
      </w:r>
      <w:r>
        <w:rPr>
          <w:color w:val="231F20"/>
          <w:spacing w:val="-11"/>
        </w:rPr>
        <w:t xml:space="preserve"> </w:t>
      </w:r>
      <w:r>
        <w:rPr>
          <w:color w:val="231F20"/>
        </w:rPr>
        <w:t>of</w:t>
      </w:r>
      <w:r>
        <w:rPr>
          <w:color w:val="231F20"/>
          <w:spacing w:val="-11"/>
        </w:rPr>
        <w:t xml:space="preserve"> </w:t>
      </w:r>
      <w:r>
        <w:rPr>
          <w:color w:val="231F20"/>
        </w:rPr>
        <w:t>soil</w:t>
      </w:r>
      <w:r>
        <w:rPr>
          <w:color w:val="231F20"/>
          <w:spacing w:val="-11"/>
        </w:rPr>
        <w:t xml:space="preserve"> </w:t>
      </w:r>
      <w:r>
        <w:rPr>
          <w:color w:val="231F20"/>
        </w:rPr>
        <w:t>C (Viscerra et al 2024).</w:t>
      </w:r>
    </w:p>
    <w:p w14:paraId="55B0AA18" w14:textId="77777777" w:rsidR="00380E0B" w:rsidRDefault="00000000">
      <w:pPr>
        <w:pStyle w:val="Heading4"/>
        <w:numPr>
          <w:ilvl w:val="0"/>
          <w:numId w:val="10"/>
        </w:numPr>
        <w:tabs>
          <w:tab w:val="left" w:pos="792"/>
        </w:tabs>
        <w:spacing w:before="236"/>
        <w:ind w:left="792"/>
      </w:pPr>
      <w:r>
        <w:rPr>
          <w:color w:val="005641"/>
        </w:rPr>
        <w:t>Offset</w:t>
      </w:r>
      <w:r>
        <w:rPr>
          <w:color w:val="005641"/>
          <w:spacing w:val="-14"/>
        </w:rPr>
        <w:t xml:space="preserve"> </w:t>
      </w:r>
      <w:r>
        <w:rPr>
          <w:color w:val="005641"/>
        </w:rPr>
        <w:t>vs</w:t>
      </w:r>
      <w:r>
        <w:rPr>
          <w:color w:val="005641"/>
          <w:spacing w:val="-13"/>
        </w:rPr>
        <w:t xml:space="preserve"> </w:t>
      </w:r>
      <w:r>
        <w:rPr>
          <w:color w:val="005641"/>
          <w:spacing w:val="-2"/>
        </w:rPr>
        <w:t>insetting</w:t>
      </w:r>
    </w:p>
    <w:p w14:paraId="757A3814" w14:textId="77777777" w:rsidR="00380E0B" w:rsidRDefault="00000000">
      <w:pPr>
        <w:pStyle w:val="BodyText"/>
        <w:spacing w:before="98" w:line="237" w:lineRule="auto"/>
        <w:ind w:left="571" w:right="4208" w:hanging="21"/>
      </w:pPr>
      <w:r>
        <w:rPr>
          <w:color w:val="231F20"/>
        </w:rPr>
        <w:t>The</w:t>
      </w:r>
      <w:r>
        <w:rPr>
          <w:color w:val="231F20"/>
          <w:spacing w:val="-12"/>
        </w:rPr>
        <w:t xml:space="preserve"> </w:t>
      </w:r>
      <w:r>
        <w:rPr>
          <w:color w:val="231F20"/>
        </w:rPr>
        <w:t>term</w:t>
      </w:r>
      <w:r>
        <w:rPr>
          <w:color w:val="231F20"/>
          <w:spacing w:val="-11"/>
        </w:rPr>
        <w:t xml:space="preserve"> </w:t>
      </w:r>
      <w:r>
        <w:rPr>
          <w:color w:val="231F20"/>
        </w:rPr>
        <w:t>offsetting</w:t>
      </w:r>
      <w:r>
        <w:rPr>
          <w:color w:val="231F20"/>
          <w:spacing w:val="-12"/>
        </w:rPr>
        <w:t xml:space="preserve"> </w:t>
      </w:r>
      <w:r>
        <w:rPr>
          <w:color w:val="231F20"/>
        </w:rPr>
        <w:t>has</w:t>
      </w:r>
      <w:r>
        <w:rPr>
          <w:color w:val="231F20"/>
          <w:spacing w:val="-11"/>
        </w:rPr>
        <w:t xml:space="preserve"> </w:t>
      </w:r>
      <w:r>
        <w:rPr>
          <w:color w:val="231F20"/>
        </w:rPr>
        <w:t>been</w:t>
      </w:r>
      <w:r>
        <w:rPr>
          <w:color w:val="231F20"/>
          <w:spacing w:val="-12"/>
        </w:rPr>
        <w:t xml:space="preserve"> </w:t>
      </w:r>
      <w:r>
        <w:rPr>
          <w:color w:val="231F20"/>
        </w:rPr>
        <w:t>widely</w:t>
      </w:r>
      <w:r>
        <w:rPr>
          <w:color w:val="231F20"/>
          <w:spacing w:val="-11"/>
        </w:rPr>
        <w:t xml:space="preserve"> </w:t>
      </w:r>
      <w:r>
        <w:rPr>
          <w:color w:val="231F20"/>
        </w:rPr>
        <w:t>used</w:t>
      </w:r>
      <w:r>
        <w:rPr>
          <w:color w:val="231F20"/>
          <w:spacing w:val="-12"/>
        </w:rPr>
        <w:t xml:space="preserve"> </w:t>
      </w:r>
      <w:r>
        <w:rPr>
          <w:color w:val="231F20"/>
        </w:rPr>
        <w:t>as</w:t>
      </w:r>
      <w:r>
        <w:rPr>
          <w:color w:val="231F20"/>
          <w:spacing w:val="-11"/>
        </w:rPr>
        <w:t xml:space="preserve"> </w:t>
      </w:r>
      <w:r>
        <w:rPr>
          <w:color w:val="231F20"/>
        </w:rPr>
        <w:t>companies/organisations</w:t>
      </w:r>
      <w:r>
        <w:rPr>
          <w:color w:val="231F20"/>
          <w:spacing w:val="-12"/>
        </w:rPr>
        <w:t xml:space="preserve"> </w:t>
      </w:r>
      <w:r>
        <w:rPr>
          <w:color w:val="231F20"/>
        </w:rPr>
        <w:t>buy</w:t>
      </w:r>
      <w:r>
        <w:rPr>
          <w:color w:val="231F20"/>
          <w:spacing w:val="-11"/>
        </w:rPr>
        <w:t xml:space="preserve"> </w:t>
      </w:r>
      <w:r>
        <w:rPr>
          <w:color w:val="231F20"/>
        </w:rPr>
        <w:t>carbon credits (or purchase land to plant trees for example) to offset their emissions, largely from energy use. If farmers sell their carbon storage for others to offset their</w:t>
      </w:r>
      <w:r>
        <w:rPr>
          <w:color w:val="231F20"/>
          <w:spacing w:val="-11"/>
        </w:rPr>
        <w:t xml:space="preserve"> </w:t>
      </w:r>
      <w:r>
        <w:rPr>
          <w:color w:val="231F20"/>
        </w:rPr>
        <w:t>emissions,</w:t>
      </w:r>
      <w:r>
        <w:rPr>
          <w:color w:val="231F20"/>
          <w:spacing w:val="-11"/>
        </w:rPr>
        <w:t xml:space="preserve"> </w:t>
      </w:r>
      <w:r>
        <w:rPr>
          <w:color w:val="231F20"/>
        </w:rPr>
        <w:t>these</w:t>
      </w:r>
      <w:r>
        <w:rPr>
          <w:color w:val="231F20"/>
          <w:spacing w:val="-11"/>
        </w:rPr>
        <w:t xml:space="preserve"> </w:t>
      </w:r>
      <w:r>
        <w:rPr>
          <w:color w:val="231F20"/>
        </w:rPr>
        <w:t>farmers</w:t>
      </w:r>
      <w:r>
        <w:rPr>
          <w:color w:val="231F20"/>
          <w:spacing w:val="-11"/>
        </w:rPr>
        <w:t xml:space="preserve"> </w:t>
      </w:r>
      <w:r>
        <w:rPr>
          <w:color w:val="231F20"/>
        </w:rPr>
        <w:t>will</w:t>
      </w:r>
      <w:r>
        <w:rPr>
          <w:color w:val="231F20"/>
          <w:spacing w:val="-11"/>
        </w:rPr>
        <w:t xml:space="preserve"> </w:t>
      </w:r>
      <w:r>
        <w:rPr>
          <w:color w:val="231F20"/>
        </w:rPr>
        <w:t>not</w:t>
      </w:r>
      <w:r>
        <w:rPr>
          <w:color w:val="231F20"/>
          <w:spacing w:val="-11"/>
        </w:rPr>
        <w:t xml:space="preserve"> </w:t>
      </w:r>
      <w:r>
        <w:rPr>
          <w:color w:val="231F20"/>
        </w:rPr>
        <w:t>be</w:t>
      </w:r>
      <w:r>
        <w:rPr>
          <w:color w:val="231F20"/>
          <w:spacing w:val="-11"/>
        </w:rPr>
        <w:t xml:space="preserve"> </w:t>
      </w:r>
      <w:r>
        <w:rPr>
          <w:color w:val="231F20"/>
        </w:rPr>
        <w:t>able</w:t>
      </w:r>
      <w:r>
        <w:rPr>
          <w:color w:val="231F20"/>
          <w:spacing w:val="-11"/>
        </w:rPr>
        <w:t xml:space="preserve"> </w:t>
      </w:r>
      <w:r>
        <w:rPr>
          <w:color w:val="231F20"/>
        </w:rPr>
        <w:t>to</w:t>
      </w:r>
      <w:r>
        <w:rPr>
          <w:color w:val="231F20"/>
          <w:spacing w:val="-11"/>
        </w:rPr>
        <w:t xml:space="preserve"> </w:t>
      </w:r>
      <w:r>
        <w:rPr>
          <w:color w:val="231F20"/>
        </w:rPr>
        <w:t>use</w:t>
      </w:r>
      <w:r>
        <w:rPr>
          <w:color w:val="231F20"/>
          <w:spacing w:val="-11"/>
        </w:rPr>
        <w:t xml:space="preserve"> </w:t>
      </w:r>
      <w:r>
        <w:rPr>
          <w:color w:val="231F20"/>
        </w:rPr>
        <w:t>this</w:t>
      </w:r>
      <w:r>
        <w:rPr>
          <w:color w:val="231F20"/>
          <w:spacing w:val="-11"/>
        </w:rPr>
        <w:t xml:space="preserve"> </w:t>
      </w:r>
      <w:r>
        <w:rPr>
          <w:color w:val="231F20"/>
        </w:rPr>
        <w:t>carbon</w:t>
      </w:r>
      <w:r>
        <w:rPr>
          <w:color w:val="231F20"/>
          <w:spacing w:val="-11"/>
        </w:rPr>
        <w:t xml:space="preserve"> </w:t>
      </w:r>
      <w:r>
        <w:rPr>
          <w:color w:val="231F20"/>
        </w:rPr>
        <w:t>to</w:t>
      </w:r>
      <w:r>
        <w:rPr>
          <w:color w:val="231F20"/>
          <w:spacing w:val="-11"/>
        </w:rPr>
        <w:t xml:space="preserve"> </w:t>
      </w:r>
      <w:r>
        <w:rPr>
          <w:color w:val="231F20"/>
        </w:rPr>
        <w:t>offset</w:t>
      </w:r>
      <w:r>
        <w:rPr>
          <w:color w:val="231F20"/>
          <w:spacing w:val="-11"/>
        </w:rPr>
        <w:t xml:space="preserve"> </w:t>
      </w:r>
      <w:r>
        <w:rPr>
          <w:color w:val="231F20"/>
        </w:rPr>
        <w:t>their</w:t>
      </w:r>
      <w:r>
        <w:rPr>
          <w:color w:val="231F20"/>
          <w:spacing w:val="-11"/>
        </w:rPr>
        <w:t xml:space="preserve"> </w:t>
      </w:r>
      <w:r>
        <w:rPr>
          <w:color w:val="231F20"/>
        </w:rPr>
        <w:t>own farm emissions – termed insetting.</w:t>
      </w:r>
    </w:p>
    <w:p w14:paraId="6CC63D8A" w14:textId="77777777" w:rsidR="00380E0B" w:rsidRDefault="00000000">
      <w:pPr>
        <w:pStyle w:val="BodyText"/>
        <w:spacing w:before="117" w:line="237" w:lineRule="auto"/>
        <w:ind w:left="570" w:right="4316" w:hanging="3"/>
        <w:rPr>
          <w:rFonts w:ascii="VIC Medium" w:hAnsi="VIC Medium"/>
        </w:rPr>
      </w:pPr>
      <w:r>
        <w:rPr>
          <w:rFonts w:ascii="VIC Medium" w:hAnsi="VIC Medium"/>
          <w:color w:val="005641"/>
        </w:rPr>
        <w:t>Credible</w:t>
      </w:r>
      <w:r>
        <w:rPr>
          <w:rFonts w:ascii="VIC Medium" w:hAnsi="VIC Medium"/>
          <w:color w:val="005641"/>
          <w:spacing w:val="-12"/>
        </w:rPr>
        <w:t xml:space="preserve"> </w:t>
      </w:r>
      <w:r>
        <w:rPr>
          <w:rFonts w:ascii="VIC Medium" w:hAnsi="VIC Medium"/>
          <w:color w:val="005641"/>
        </w:rPr>
        <w:t>insetting</w:t>
      </w:r>
      <w:r>
        <w:rPr>
          <w:rFonts w:ascii="VIC Medium" w:hAnsi="VIC Medium"/>
          <w:color w:val="005641"/>
          <w:spacing w:val="-11"/>
        </w:rPr>
        <w:t xml:space="preserve"> </w:t>
      </w:r>
      <w:r>
        <w:rPr>
          <w:rFonts w:ascii="VIC Medium" w:hAnsi="VIC Medium"/>
          <w:color w:val="005641"/>
        </w:rPr>
        <w:t>still</w:t>
      </w:r>
      <w:r>
        <w:rPr>
          <w:rFonts w:ascii="VIC Medium" w:hAnsi="VIC Medium"/>
          <w:color w:val="005641"/>
          <w:spacing w:val="-11"/>
        </w:rPr>
        <w:t xml:space="preserve"> </w:t>
      </w:r>
      <w:r>
        <w:rPr>
          <w:rFonts w:ascii="VIC Medium" w:hAnsi="VIC Medium"/>
          <w:color w:val="005641"/>
        </w:rPr>
        <w:t>has</w:t>
      </w:r>
      <w:r>
        <w:rPr>
          <w:rFonts w:ascii="VIC Medium" w:hAnsi="VIC Medium"/>
          <w:color w:val="005641"/>
          <w:spacing w:val="-11"/>
        </w:rPr>
        <w:t xml:space="preserve"> </w:t>
      </w:r>
      <w:r>
        <w:rPr>
          <w:rFonts w:ascii="VIC Medium" w:hAnsi="VIC Medium"/>
          <w:color w:val="005641"/>
        </w:rPr>
        <w:t>obligations,</w:t>
      </w:r>
      <w:r>
        <w:rPr>
          <w:rFonts w:ascii="VIC Medium" w:hAnsi="VIC Medium"/>
          <w:color w:val="005641"/>
          <w:spacing w:val="-11"/>
        </w:rPr>
        <w:t xml:space="preserve"> </w:t>
      </w:r>
      <w:r>
        <w:rPr>
          <w:rFonts w:ascii="VIC Medium" w:hAnsi="VIC Medium"/>
          <w:color w:val="005641"/>
        </w:rPr>
        <w:t>permanency,</w:t>
      </w:r>
      <w:r>
        <w:rPr>
          <w:rFonts w:ascii="VIC Medium" w:hAnsi="VIC Medium"/>
          <w:color w:val="005641"/>
          <w:spacing w:val="-11"/>
        </w:rPr>
        <w:t xml:space="preserve"> </w:t>
      </w:r>
      <w:r>
        <w:rPr>
          <w:rFonts w:ascii="VIC Medium" w:hAnsi="VIC Medium"/>
          <w:color w:val="005641"/>
        </w:rPr>
        <w:t>auditing</w:t>
      </w:r>
      <w:r>
        <w:rPr>
          <w:rFonts w:ascii="VIC Medium" w:hAnsi="VIC Medium"/>
          <w:color w:val="005641"/>
          <w:spacing w:val="-11"/>
        </w:rPr>
        <w:t xml:space="preserve"> </w:t>
      </w:r>
      <w:r>
        <w:rPr>
          <w:rFonts w:ascii="VIC Medium" w:hAnsi="VIC Medium"/>
          <w:color w:val="005641"/>
        </w:rPr>
        <w:t>etc.</w:t>
      </w:r>
      <w:r>
        <w:rPr>
          <w:rFonts w:ascii="VIC Medium" w:hAnsi="VIC Medium"/>
          <w:color w:val="005641"/>
          <w:spacing w:val="-11"/>
        </w:rPr>
        <w:t xml:space="preserve"> </w:t>
      </w:r>
      <w:r>
        <w:rPr>
          <w:rFonts w:ascii="VIC Medium" w:hAnsi="VIC Medium"/>
          <w:color w:val="005641"/>
        </w:rPr>
        <w:t>We</w:t>
      </w:r>
      <w:r>
        <w:rPr>
          <w:rFonts w:ascii="VIC Medium" w:hAnsi="VIC Medium"/>
          <w:color w:val="005641"/>
          <w:spacing w:val="-12"/>
        </w:rPr>
        <w:t xml:space="preserve"> </w:t>
      </w:r>
      <w:r>
        <w:rPr>
          <w:rFonts w:ascii="VIC Medium" w:hAnsi="VIC Medium"/>
          <w:color w:val="005641"/>
        </w:rPr>
        <w:t>could</w:t>
      </w:r>
      <w:r>
        <w:rPr>
          <w:rFonts w:ascii="VIC Medium" w:hAnsi="VIC Medium"/>
          <w:color w:val="005641"/>
          <w:spacing w:val="-11"/>
        </w:rPr>
        <w:t xml:space="preserve"> </w:t>
      </w:r>
      <w:r>
        <w:rPr>
          <w:rFonts w:ascii="VIC Medium" w:hAnsi="VIC Medium"/>
          <w:color w:val="005641"/>
        </w:rPr>
        <w:t>look to</w:t>
      </w:r>
      <w:r>
        <w:rPr>
          <w:rFonts w:ascii="VIC Medium" w:hAnsi="VIC Medium"/>
          <w:color w:val="005641"/>
          <w:spacing w:val="-5"/>
        </w:rPr>
        <w:t xml:space="preserve"> </w:t>
      </w:r>
      <w:r>
        <w:rPr>
          <w:rFonts w:ascii="VIC Medium" w:hAnsi="VIC Medium"/>
          <w:color w:val="005641"/>
        </w:rPr>
        <w:t>inset</w:t>
      </w:r>
      <w:r>
        <w:rPr>
          <w:rFonts w:ascii="VIC Medium" w:hAnsi="VIC Medium"/>
          <w:color w:val="005641"/>
          <w:spacing w:val="-5"/>
        </w:rPr>
        <w:t xml:space="preserve"> </w:t>
      </w:r>
      <w:r>
        <w:rPr>
          <w:rFonts w:ascii="VIC Medium" w:hAnsi="VIC Medium"/>
          <w:color w:val="005641"/>
        </w:rPr>
        <w:t>some</w:t>
      </w:r>
      <w:r>
        <w:rPr>
          <w:rFonts w:ascii="VIC Medium" w:hAnsi="VIC Medium"/>
          <w:color w:val="005641"/>
          <w:spacing w:val="-5"/>
        </w:rPr>
        <w:t xml:space="preserve"> </w:t>
      </w:r>
      <w:r>
        <w:rPr>
          <w:rFonts w:ascii="VIC Medium" w:hAnsi="VIC Medium"/>
          <w:color w:val="005641"/>
        </w:rPr>
        <w:t>of</w:t>
      </w:r>
      <w:r>
        <w:rPr>
          <w:rFonts w:ascii="VIC Medium" w:hAnsi="VIC Medium"/>
          <w:color w:val="005641"/>
          <w:spacing w:val="-5"/>
        </w:rPr>
        <w:t xml:space="preserve"> </w:t>
      </w:r>
      <w:r>
        <w:rPr>
          <w:rFonts w:ascii="VIC Medium" w:hAnsi="VIC Medium"/>
          <w:color w:val="005641"/>
        </w:rPr>
        <w:t>our</w:t>
      </w:r>
      <w:r>
        <w:rPr>
          <w:rFonts w:ascii="VIC Medium" w:hAnsi="VIC Medium"/>
          <w:color w:val="005641"/>
          <w:spacing w:val="-5"/>
        </w:rPr>
        <w:t xml:space="preserve"> </w:t>
      </w:r>
      <w:r>
        <w:rPr>
          <w:rFonts w:ascii="VIC Medium" w:hAnsi="VIC Medium"/>
          <w:color w:val="005641"/>
        </w:rPr>
        <w:t>stuff</w:t>
      </w:r>
      <w:r>
        <w:rPr>
          <w:rFonts w:ascii="VIC Medium" w:hAnsi="VIC Medium"/>
          <w:color w:val="005641"/>
          <w:spacing w:val="-5"/>
        </w:rPr>
        <w:t xml:space="preserve"> </w:t>
      </w:r>
      <w:r>
        <w:rPr>
          <w:rFonts w:ascii="VIC Medium" w:hAnsi="VIC Medium"/>
          <w:color w:val="005641"/>
        </w:rPr>
        <w:t>now,</w:t>
      </w:r>
      <w:r>
        <w:rPr>
          <w:rFonts w:ascii="VIC Medium" w:hAnsi="VIC Medium"/>
          <w:color w:val="005641"/>
          <w:spacing w:val="-5"/>
        </w:rPr>
        <w:t xml:space="preserve"> </w:t>
      </w:r>
      <w:r>
        <w:rPr>
          <w:rFonts w:ascii="VIC Medium" w:hAnsi="VIC Medium"/>
          <w:color w:val="005641"/>
        </w:rPr>
        <w:t>but</w:t>
      </w:r>
      <w:r>
        <w:rPr>
          <w:rFonts w:ascii="VIC Medium" w:hAnsi="VIC Medium"/>
          <w:color w:val="005641"/>
          <w:spacing w:val="-5"/>
        </w:rPr>
        <w:t xml:space="preserve"> </w:t>
      </w:r>
      <w:r>
        <w:rPr>
          <w:rFonts w:ascii="VIC Medium" w:hAnsi="VIC Medium"/>
          <w:color w:val="005641"/>
        </w:rPr>
        <w:t>it</w:t>
      </w:r>
      <w:r>
        <w:rPr>
          <w:rFonts w:ascii="VIC Medium" w:hAnsi="VIC Medium"/>
          <w:color w:val="005641"/>
          <w:spacing w:val="-5"/>
        </w:rPr>
        <w:t xml:space="preserve"> </w:t>
      </w:r>
      <w:r>
        <w:rPr>
          <w:rFonts w:ascii="VIC Medium" w:hAnsi="VIC Medium"/>
          <w:color w:val="005641"/>
        </w:rPr>
        <w:t>comes</w:t>
      </w:r>
      <w:r>
        <w:rPr>
          <w:rFonts w:ascii="VIC Medium" w:hAnsi="VIC Medium"/>
          <w:color w:val="005641"/>
          <w:spacing w:val="-5"/>
        </w:rPr>
        <w:t xml:space="preserve"> </w:t>
      </w:r>
      <w:r>
        <w:rPr>
          <w:rFonts w:ascii="VIC Medium" w:hAnsi="VIC Medium"/>
          <w:color w:val="005641"/>
        </w:rPr>
        <w:t>at</w:t>
      </w:r>
      <w:r>
        <w:rPr>
          <w:rFonts w:ascii="VIC Medium" w:hAnsi="VIC Medium"/>
          <w:color w:val="005641"/>
          <w:spacing w:val="-5"/>
        </w:rPr>
        <w:t xml:space="preserve"> </w:t>
      </w:r>
      <w:r>
        <w:rPr>
          <w:rFonts w:ascii="VIC Medium" w:hAnsi="VIC Medium"/>
          <w:color w:val="005641"/>
        </w:rPr>
        <w:t>a</w:t>
      </w:r>
      <w:r>
        <w:rPr>
          <w:rFonts w:ascii="VIC Medium" w:hAnsi="VIC Medium"/>
          <w:color w:val="005641"/>
          <w:spacing w:val="-5"/>
        </w:rPr>
        <w:t xml:space="preserve"> </w:t>
      </w:r>
      <w:r>
        <w:rPr>
          <w:rFonts w:ascii="VIC Medium" w:hAnsi="VIC Medium"/>
          <w:color w:val="005641"/>
        </w:rPr>
        <w:t>cost.</w:t>
      </w:r>
      <w:r>
        <w:rPr>
          <w:rFonts w:ascii="VIC Medium" w:hAnsi="VIC Medium"/>
          <w:color w:val="005641"/>
          <w:spacing w:val="-5"/>
        </w:rPr>
        <w:t xml:space="preserve"> </w:t>
      </w:r>
      <w:r>
        <w:rPr>
          <w:rFonts w:ascii="VIC Medium" w:hAnsi="VIC Medium"/>
          <w:color w:val="005641"/>
        </w:rPr>
        <w:t>However,</w:t>
      </w:r>
      <w:r>
        <w:rPr>
          <w:rFonts w:ascii="VIC Medium" w:hAnsi="VIC Medium"/>
          <w:color w:val="005641"/>
          <w:spacing w:val="-5"/>
        </w:rPr>
        <w:t xml:space="preserve"> </w:t>
      </w:r>
      <w:r>
        <w:rPr>
          <w:rFonts w:ascii="VIC Medium" w:hAnsi="VIC Medium"/>
          <w:color w:val="005641"/>
        </w:rPr>
        <w:t>the</w:t>
      </w:r>
      <w:r>
        <w:rPr>
          <w:rFonts w:ascii="VIC Medium" w:hAnsi="VIC Medium"/>
          <w:color w:val="005641"/>
          <w:spacing w:val="-5"/>
        </w:rPr>
        <w:t xml:space="preserve"> </w:t>
      </w:r>
      <w:r>
        <w:rPr>
          <w:rFonts w:ascii="VIC Medium" w:hAnsi="VIC Medium"/>
          <w:color w:val="005641"/>
        </w:rPr>
        <w:t>market</w:t>
      </w:r>
      <w:r>
        <w:rPr>
          <w:rFonts w:ascii="VIC Medium" w:hAnsi="VIC Medium"/>
          <w:color w:val="005641"/>
          <w:spacing w:val="-5"/>
        </w:rPr>
        <w:t xml:space="preserve"> </w:t>
      </w:r>
      <w:r>
        <w:rPr>
          <w:rFonts w:ascii="VIC Medium" w:hAnsi="VIC Medium"/>
          <w:color w:val="005641"/>
        </w:rPr>
        <w:t>isn’t mature</w:t>
      </w:r>
      <w:r>
        <w:rPr>
          <w:rFonts w:ascii="VIC Medium" w:hAnsi="VIC Medium"/>
          <w:color w:val="005641"/>
          <w:spacing w:val="-10"/>
        </w:rPr>
        <w:t xml:space="preserve"> </w:t>
      </w:r>
      <w:r>
        <w:rPr>
          <w:rFonts w:ascii="VIC Medium" w:hAnsi="VIC Medium"/>
          <w:color w:val="005641"/>
        </w:rPr>
        <w:t>enough</w:t>
      </w:r>
      <w:r>
        <w:rPr>
          <w:rFonts w:ascii="VIC Medium" w:hAnsi="VIC Medium"/>
          <w:color w:val="005641"/>
          <w:spacing w:val="-10"/>
        </w:rPr>
        <w:t xml:space="preserve"> </w:t>
      </w:r>
      <w:r>
        <w:rPr>
          <w:rFonts w:ascii="VIC Medium" w:hAnsi="VIC Medium"/>
          <w:color w:val="005641"/>
        </w:rPr>
        <w:t>to</w:t>
      </w:r>
      <w:r>
        <w:rPr>
          <w:rFonts w:ascii="VIC Medium" w:hAnsi="VIC Medium"/>
          <w:color w:val="005641"/>
          <w:spacing w:val="-10"/>
        </w:rPr>
        <w:t xml:space="preserve"> </w:t>
      </w:r>
      <w:r>
        <w:rPr>
          <w:rFonts w:ascii="VIC Medium" w:hAnsi="VIC Medium"/>
          <w:color w:val="005641"/>
        </w:rPr>
        <w:t>recognise</w:t>
      </w:r>
      <w:r>
        <w:rPr>
          <w:rFonts w:ascii="VIC Medium" w:hAnsi="VIC Medium"/>
          <w:color w:val="005641"/>
          <w:spacing w:val="-10"/>
        </w:rPr>
        <w:t xml:space="preserve"> </w:t>
      </w:r>
      <w:r>
        <w:rPr>
          <w:rFonts w:ascii="VIC Medium" w:hAnsi="VIC Medium"/>
          <w:color w:val="005641"/>
        </w:rPr>
        <w:t>this</w:t>
      </w:r>
      <w:r>
        <w:rPr>
          <w:rFonts w:ascii="VIC Medium" w:hAnsi="VIC Medium"/>
          <w:color w:val="005641"/>
          <w:spacing w:val="-10"/>
        </w:rPr>
        <w:t xml:space="preserve"> </w:t>
      </w:r>
      <w:r>
        <w:rPr>
          <w:rFonts w:ascii="VIC Medium" w:hAnsi="VIC Medium"/>
          <w:color w:val="005641"/>
        </w:rPr>
        <w:t>cost</w:t>
      </w:r>
      <w:r>
        <w:rPr>
          <w:rFonts w:ascii="VIC Medium" w:hAnsi="VIC Medium"/>
          <w:color w:val="005641"/>
          <w:spacing w:val="-10"/>
        </w:rPr>
        <w:t xml:space="preserve"> </w:t>
      </w:r>
      <w:r>
        <w:rPr>
          <w:rFonts w:ascii="VIC Medium" w:hAnsi="VIC Medium"/>
          <w:color w:val="005641"/>
        </w:rPr>
        <w:t>with</w:t>
      </w:r>
      <w:r>
        <w:rPr>
          <w:rFonts w:ascii="VIC Medium" w:hAnsi="VIC Medium"/>
          <w:color w:val="005641"/>
          <w:spacing w:val="-10"/>
        </w:rPr>
        <w:t xml:space="preserve"> </w:t>
      </w:r>
      <w:r>
        <w:rPr>
          <w:rFonts w:ascii="VIC Medium" w:hAnsi="VIC Medium"/>
          <w:color w:val="005641"/>
        </w:rPr>
        <w:t>improved</w:t>
      </w:r>
      <w:r>
        <w:rPr>
          <w:rFonts w:ascii="VIC Medium" w:hAnsi="VIC Medium"/>
          <w:color w:val="005641"/>
          <w:spacing w:val="-10"/>
        </w:rPr>
        <w:t xml:space="preserve"> </w:t>
      </w:r>
      <w:r>
        <w:rPr>
          <w:rFonts w:ascii="VIC Medium" w:hAnsi="VIC Medium"/>
          <w:color w:val="005641"/>
        </w:rPr>
        <w:t>prices</w:t>
      </w:r>
      <w:r>
        <w:rPr>
          <w:rFonts w:ascii="VIC Medium" w:hAnsi="VIC Medium"/>
          <w:color w:val="005641"/>
          <w:spacing w:val="-10"/>
        </w:rPr>
        <w:t xml:space="preserve"> </w:t>
      </w:r>
      <w:r>
        <w:rPr>
          <w:rFonts w:ascii="VIC Medium" w:hAnsi="VIC Medium"/>
          <w:color w:val="005641"/>
        </w:rPr>
        <w:t>offered.</w:t>
      </w:r>
      <w:r>
        <w:rPr>
          <w:rFonts w:ascii="VIC Medium" w:hAnsi="VIC Medium"/>
          <w:color w:val="005641"/>
          <w:spacing w:val="-10"/>
        </w:rPr>
        <w:t xml:space="preserve"> </w:t>
      </w:r>
      <w:r>
        <w:rPr>
          <w:rFonts w:ascii="VIC Medium" w:hAnsi="VIC Medium"/>
          <w:color w:val="005641"/>
        </w:rPr>
        <w:t>Why</w:t>
      </w:r>
      <w:r>
        <w:rPr>
          <w:rFonts w:ascii="VIC Medium" w:hAnsi="VIC Medium"/>
          <w:color w:val="005641"/>
          <w:spacing w:val="-10"/>
        </w:rPr>
        <w:t xml:space="preserve"> </w:t>
      </w:r>
      <w:r>
        <w:rPr>
          <w:rFonts w:ascii="VIC Medium" w:hAnsi="VIC Medium"/>
          <w:color w:val="005641"/>
        </w:rPr>
        <w:t>create them</w:t>
      </w:r>
      <w:r>
        <w:rPr>
          <w:rFonts w:ascii="VIC Medium" w:hAnsi="VIC Medium"/>
          <w:color w:val="005641"/>
          <w:spacing w:val="-9"/>
        </w:rPr>
        <w:t xml:space="preserve"> </w:t>
      </w:r>
      <w:r>
        <w:rPr>
          <w:rFonts w:ascii="VIC Medium" w:hAnsi="VIC Medium"/>
          <w:color w:val="005641"/>
        </w:rPr>
        <w:t>when</w:t>
      </w:r>
      <w:r>
        <w:rPr>
          <w:rFonts w:ascii="VIC Medium" w:hAnsi="VIC Medium"/>
          <w:color w:val="005641"/>
          <w:spacing w:val="-9"/>
        </w:rPr>
        <w:t xml:space="preserve"> </w:t>
      </w:r>
      <w:r>
        <w:rPr>
          <w:rFonts w:ascii="VIC Medium" w:hAnsi="VIC Medium"/>
          <w:color w:val="005641"/>
        </w:rPr>
        <w:t>it</w:t>
      </w:r>
      <w:r>
        <w:rPr>
          <w:rFonts w:ascii="VIC Medium" w:hAnsi="VIC Medium"/>
          <w:color w:val="005641"/>
          <w:spacing w:val="-9"/>
        </w:rPr>
        <w:t xml:space="preserve"> </w:t>
      </w:r>
      <w:r>
        <w:rPr>
          <w:rFonts w:ascii="VIC Medium" w:hAnsi="VIC Medium"/>
          <w:color w:val="005641"/>
        </w:rPr>
        <w:t>just</w:t>
      </w:r>
      <w:r>
        <w:rPr>
          <w:rFonts w:ascii="VIC Medium" w:hAnsi="VIC Medium"/>
          <w:color w:val="005641"/>
          <w:spacing w:val="-9"/>
        </w:rPr>
        <w:t xml:space="preserve"> </w:t>
      </w:r>
      <w:r>
        <w:rPr>
          <w:rFonts w:ascii="VIC Medium" w:hAnsi="VIC Medium"/>
          <w:color w:val="005641"/>
        </w:rPr>
        <w:t>increases</w:t>
      </w:r>
      <w:r>
        <w:rPr>
          <w:rFonts w:ascii="VIC Medium" w:hAnsi="VIC Medium"/>
          <w:color w:val="005641"/>
          <w:spacing w:val="-9"/>
        </w:rPr>
        <w:t xml:space="preserve"> </w:t>
      </w:r>
      <w:r>
        <w:rPr>
          <w:rFonts w:ascii="VIC Medium" w:hAnsi="VIC Medium"/>
          <w:color w:val="005641"/>
        </w:rPr>
        <w:t>your</w:t>
      </w:r>
      <w:r>
        <w:rPr>
          <w:rFonts w:ascii="VIC Medium" w:hAnsi="VIC Medium"/>
          <w:color w:val="005641"/>
          <w:spacing w:val="-9"/>
        </w:rPr>
        <w:t xml:space="preserve"> </w:t>
      </w:r>
      <w:r>
        <w:rPr>
          <w:rFonts w:ascii="VIC Medium" w:hAnsi="VIC Medium"/>
          <w:color w:val="005641"/>
        </w:rPr>
        <w:t>cost?</w:t>
      </w:r>
      <w:r>
        <w:rPr>
          <w:rFonts w:ascii="VIC Medium" w:hAnsi="VIC Medium"/>
          <w:color w:val="005641"/>
          <w:spacing w:val="-9"/>
        </w:rPr>
        <w:t xml:space="preserve"> </w:t>
      </w:r>
      <w:r>
        <w:rPr>
          <w:rFonts w:ascii="VIC Medium" w:hAnsi="VIC Medium"/>
          <w:color w:val="005641"/>
        </w:rPr>
        <w:t>This</w:t>
      </w:r>
      <w:r>
        <w:rPr>
          <w:rFonts w:ascii="VIC Medium" w:hAnsi="VIC Medium"/>
          <w:color w:val="005641"/>
          <w:spacing w:val="-9"/>
        </w:rPr>
        <w:t xml:space="preserve"> </w:t>
      </w:r>
      <w:r>
        <w:rPr>
          <w:rFonts w:ascii="VIC Medium" w:hAnsi="VIC Medium"/>
          <w:color w:val="005641"/>
        </w:rPr>
        <w:t>will</w:t>
      </w:r>
      <w:r>
        <w:rPr>
          <w:rFonts w:ascii="VIC Medium" w:hAnsi="VIC Medium"/>
          <w:color w:val="005641"/>
          <w:spacing w:val="-9"/>
        </w:rPr>
        <w:t xml:space="preserve"> </w:t>
      </w:r>
      <w:r>
        <w:rPr>
          <w:rFonts w:ascii="VIC Medium" w:hAnsi="VIC Medium"/>
          <w:color w:val="005641"/>
        </w:rPr>
        <w:t>change</w:t>
      </w:r>
      <w:r>
        <w:rPr>
          <w:rFonts w:ascii="VIC Medium" w:hAnsi="VIC Medium"/>
          <w:color w:val="005641"/>
          <w:spacing w:val="-9"/>
        </w:rPr>
        <w:t xml:space="preserve"> </w:t>
      </w:r>
      <w:r>
        <w:rPr>
          <w:rFonts w:ascii="VIC Medium" w:hAnsi="VIC Medium"/>
          <w:color w:val="005641"/>
        </w:rPr>
        <w:t>but</w:t>
      </w:r>
      <w:r>
        <w:rPr>
          <w:rFonts w:ascii="VIC Medium" w:hAnsi="VIC Medium"/>
          <w:color w:val="005641"/>
          <w:spacing w:val="-9"/>
        </w:rPr>
        <w:t xml:space="preserve"> </w:t>
      </w:r>
      <w:r>
        <w:rPr>
          <w:rFonts w:ascii="VIC Medium" w:hAnsi="VIC Medium"/>
          <w:color w:val="005641"/>
        </w:rPr>
        <w:t>it’s</w:t>
      </w:r>
      <w:r>
        <w:rPr>
          <w:rFonts w:ascii="VIC Medium" w:hAnsi="VIC Medium"/>
          <w:color w:val="005641"/>
          <w:spacing w:val="-9"/>
        </w:rPr>
        <w:t xml:space="preserve"> </w:t>
      </w:r>
      <w:r>
        <w:rPr>
          <w:rFonts w:ascii="VIC Medium" w:hAnsi="VIC Medium"/>
          <w:color w:val="005641"/>
        </w:rPr>
        <w:t>not</w:t>
      </w:r>
      <w:r>
        <w:rPr>
          <w:rFonts w:ascii="VIC Medium" w:hAnsi="VIC Medium"/>
          <w:color w:val="005641"/>
          <w:spacing w:val="-9"/>
        </w:rPr>
        <w:t xml:space="preserve"> </w:t>
      </w:r>
      <w:r>
        <w:rPr>
          <w:rFonts w:ascii="VIC Medium" w:hAnsi="VIC Medium"/>
          <w:color w:val="005641"/>
        </w:rPr>
        <w:t>there</w:t>
      </w:r>
      <w:r>
        <w:rPr>
          <w:rFonts w:ascii="VIC Medium" w:hAnsi="VIC Medium"/>
          <w:color w:val="005641"/>
          <w:spacing w:val="-9"/>
        </w:rPr>
        <w:t xml:space="preserve"> </w:t>
      </w:r>
      <w:r>
        <w:rPr>
          <w:rFonts w:ascii="VIC Medium" w:hAnsi="VIC Medium"/>
          <w:color w:val="005641"/>
        </w:rPr>
        <w:t>yet.</w:t>
      </w:r>
      <w:r>
        <w:rPr>
          <w:rFonts w:ascii="VIC Medium" w:hAnsi="VIC Medium"/>
          <w:color w:val="005641"/>
          <w:spacing w:val="-9"/>
        </w:rPr>
        <w:t xml:space="preserve"> </w:t>
      </w:r>
      <w:r>
        <w:rPr>
          <w:rFonts w:ascii="VIC Medium" w:hAnsi="VIC Medium"/>
          <w:color w:val="005641"/>
        </w:rPr>
        <w:t>It’s also worth calculating your emissions before considering entering a carbon scheme</w:t>
      </w:r>
      <w:r>
        <w:rPr>
          <w:rFonts w:ascii="VIC Medium" w:hAnsi="VIC Medium"/>
          <w:color w:val="005641"/>
          <w:spacing w:val="-9"/>
        </w:rPr>
        <w:t xml:space="preserve"> </w:t>
      </w:r>
      <w:r>
        <w:rPr>
          <w:rFonts w:ascii="VIC Medium" w:hAnsi="VIC Medium"/>
          <w:color w:val="005641"/>
        </w:rPr>
        <w:t>(schemes</w:t>
      </w:r>
      <w:r>
        <w:rPr>
          <w:rFonts w:ascii="VIC Medium" w:hAnsi="VIC Medium"/>
          <w:color w:val="005641"/>
          <w:spacing w:val="-9"/>
        </w:rPr>
        <w:t xml:space="preserve"> </w:t>
      </w:r>
      <w:r>
        <w:rPr>
          <w:rFonts w:ascii="VIC Medium" w:hAnsi="VIC Medium"/>
          <w:color w:val="005641"/>
        </w:rPr>
        <w:t>with</w:t>
      </w:r>
      <w:r>
        <w:rPr>
          <w:rFonts w:ascii="VIC Medium" w:hAnsi="VIC Medium"/>
          <w:color w:val="005641"/>
          <w:spacing w:val="-9"/>
        </w:rPr>
        <w:t xml:space="preserve"> </w:t>
      </w:r>
      <w:r>
        <w:rPr>
          <w:rFonts w:ascii="VIC Medium" w:hAnsi="VIC Medium"/>
          <w:color w:val="005641"/>
        </w:rPr>
        <w:t>integrity</w:t>
      </w:r>
      <w:r>
        <w:rPr>
          <w:rFonts w:ascii="VIC Medium" w:hAnsi="VIC Medium"/>
          <w:color w:val="005641"/>
          <w:spacing w:val="-9"/>
        </w:rPr>
        <w:t xml:space="preserve"> </w:t>
      </w:r>
      <w:r>
        <w:rPr>
          <w:rFonts w:ascii="VIC Medium" w:hAnsi="VIC Medium"/>
          <w:color w:val="005641"/>
        </w:rPr>
        <w:t>only</w:t>
      </w:r>
      <w:r>
        <w:rPr>
          <w:rFonts w:ascii="VIC Medium" w:hAnsi="VIC Medium"/>
          <w:color w:val="005641"/>
          <w:spacing w:val="-9"/>
        </w:rPr>
        <w:t xml:space="preserve"> </w:t>
      </w:r>
      <w:r>
        <w:rPr>
          <w:rFonts w:ascii="VIC Medium" w:hAnsi="VIC Medium"/>
          <w:color w:val="005641"/>
        </w:rPr>
        <w:t>credit</w:t>
      </w:r>
      <w:r>
        <w:rPr>
          <w:rFonts w:ascii="VIC Medium" w:hAnsi="VIC Medium"/>
          <w:color w:val="005641"/>
          <w:spacing w:val="-9"/>
        </w:rPr>
        <w:t xml:space="preserve"> </w:t>
      </w:r>
      <w:r>
        <w:rPr>
          <w:rFonts w:ascii="VIC Medium" w:hAnsi="VIC Medium"/>
          <w:color w:val="005641"/>
        </w:rPr>
        <w:t>net</w:t>
      </w:r>
      <w:r>
        <w:rPr>
          <w:rFonts w:ascii="VIC Medium" w:hAnsi="VIC Medium"/>
          <w:color w:val="005641"/>
          <w:spacing w:val="-9"/>
        </w:rPr>
        <w:t xml:space="preserve"> </w:t>
      </w:r>
      <w:r>
        <w:rPr>
          <w:rFonts w:ascii="VIC Medium" w:hAnsi="VIC Medium"/>
          <w:color w:val="005641"/>
        </w:rPr>
        <w:t>sequestration</w:t>
      </w:r>
      <w:r>
        <w:rPr>
          <w:rFonts w:ascii="VIC Medium" w:hAnsi="VIC Medium"/>
          <w:color w:val="005641"/>
          <w:spacing w:val="-9"/>
        </w:rPr>
        <w:t xml:space="preserve"> </w:t>
      </w:r>
      <w:r>
        <w:rPr>
          <w:rFonts w:ascii="VIC Medium" w:hAnsi="VIC Medium"/>
          <w:color w:val="005641"/>
        </w:rPr>
        <w:t>i.e.</w:t>
      </w:r>
      <w:r>
        <w:rPr>
          <w:rFonts w:ascii="VIC Medium" w:hAnsi="VIC Medium"/>
          <w:color w:val="005641"/>
          <w:spacing w:val="-9"/>
        </w:rPr>
        <w:t xml:space="preserve"> </w:t>
      </w:r>
      <w:r>
        <w:rPr>
          <w:rFonts w:ascii="VIC Medium" w:hAnsi="VIC Medium"/>
          <w:color w:val="005641"/>
        </w:rPr>
        <w:t>sequestration less any increase in emissions anyway) that way you can understand just how much carbon you would need to offset. Do you really have a surplus to sell?</w:t>
      </w:r>
    </w:p>
    <w:p w14:paraId="0C33D517" w14:textId="77777777" w:rsidR="00380E0B" w:rsidRDefault="00000000">
      <w:pPr>
        <w:pStyle w:val="BodyText"/>
        <w:spacing w:before="115" w:line="237" w:lineRule="auto"/>
        <w:ind w:left="567" w:right="4208" w:firstLine="6"/>
      </w:pPr>
      <w:r>
        <w:rPr>
          <w:color w:val="231F20"/>
        </w:rPr>
        <w:t>For livestock farmers, most greenhouse gas emissions are methane from sheep and cows. Carbon sequestrated in trees (and possibly soil) can be used to inset your</w:t>
      </w:r>
      <w:r>
        <w:rPr>
          <w:color w:val="231F20"/>
          <w:spacing w:val="-11"/>
        </w:rPr>
        <w:t xml:space="preserve"> </w:t>
      </w:r>
      <w:r>
        <w:rPr>
          <w:color w:val="231F20"/>
        </w:rPr>
        <w:t>emissions</w:t>
      </w:r>
      <w:r>
        <w:rPr>
          <w:color w:val="231F20"/>
          <w:spacing w:val="-11"/>
        </w:rPr>
        <w:t xml:space="preserve"> </w:t>
      </w:r>
      <w:r>
        <w:rPr>
          <w:color w:val="231F20"/>
        </w:rPr>
        <w:t>to</w:t>
      </w:r>
      <w:r>
        <w:rPr>
          <w:color w:val="231F20"/>
          <w:spacing w:val="-11"/>
        </w:rPr>
        <w:t xml:space="preserve"> </w:t>
      </w:r>
      <w:r>
        <w:rPr>
          <w:color w:val="231F20"/>
        </w:rPr>
        <w:t>reduce</w:t>
      </w:r>
      <w:r>
        <w:rPr>
          <w:color w:val="231F20"/>
          <w:spacing w:val="-11"/>
        </w:rPr>
        <w:t xml:space="preserve"> </w:t>
      </w:r>
      <w:r>
        <w:rPr>
          <w:color w:val="231F20"/>
        </w:rPr>
        <w:t>your</w:t>
      </w:r>
      <w:r>
        <w:rPr>
          <w:color w:val="231F20"/>
          <w:spacing w:val="-11"/>
        </w:rPr>
        <w:t xml:space="preserve"> </w:t>
      </w:r>
      <w:r>
        <w:rPr>
          <w:color w:val="231F20"/>
        </w:rPr>
        <w:t>farm</w:t>
      </w:r>
      <w:r>
        <w:rPr>
          <w:color w:val="231F20"/>
          <w:spacing w:val="-11"/>
        </w:rPr>
        <w:t xml:space="preserve"> </w:t>
      </w:r>
      <w:r>
        <w:rPr>
          <w:color w:val="231F20"/>
        </w:rPr>
        <w:t>net</w:t>
      </w:r>
      <w:r>
        <w:rPr>
          <w:color w:val="231F20"/>
          <w:spacing w:val="-11"/>
        </w:rPr>
        <w:t xml:space="preserve"> </w:t>
      </w:r>
      <w:r>
        <w:rPr>
          <w:color w:val="231F20"/>
        </w:rPr>
        <w:t>GHG</w:t>
      </w:r>
      <w:r>
        <w:rPr>
          <w:color w:val="231F20"/>
          <w:spacing w:val="-11"/>
        </w:rPr>
        <w:t xml:space="preserve"> </w:t>
      </w:r>
      <w:r>
        <w:rPr>
          <w:color w:val="231F20"/>
        </w:rPr>
        <w:t>balance.</w:t>
      </w:r>
      <w:r>
        <w:rPr>
          <w:color w:val="231F20"/>
          <w:spacing w:val="-11"/>
        </w:rPr>
        <w:t xml:space="preserve"> </w:t>
      </w:r>
      <w:r>
        <w:rPr>
          <w:color w:val="231F20"/>
        </w:rPr>
        <w:t>If</w:t>
      </w:r>
      <w:r>
        <w:rPr>
          <w:color w:val="231F20"/>
          <w:spacing w:val="-11"/>
        </w:rPr>
        <w:t xml:space="preserve"> </w:t>
      </w:r>
      <w:r>
        <w:rPr>
          <w:color w:val="231F20"/>
        </w:rPr>
        <w:t>you</w:t>
      </w:r>
      <w:r>
        <w:rPr>
          <w:color w:val="231F20"/>
          <w:spacing w:val="-11"/>
        </w:rPr>
        <w:t xml:space="preserve"> </w:t>
      </w:r>
      <w:r>
        <w:rPr>
          <w:color w:val="231F20"/>
        </w:rPr>
        <w:t>still</w:t>
      </w:r>
      <w:r>
        <w:rPr>
          <w:color w:val="231F20"/>
          <w:spacing w:val="-11"/>
        </w:rPr>
        <w:t xml:space="preserve"> </w:t>
      </w:r>
      <w:r>
        <w:rPr>
          <w:color w:val="231F20"/>
        </w:rPr>
        <w:t>own</w:t>
      </w:r>
      <w:r>
        <w:rPr>
          <w:color w:val="231F20"/>
          <w:spacing w:val="-11"/>
        </w:rPr>
        <w:t xml:space="preserve"> </w:t>
      </w:r>
      <w:r>
        <w:rPr>
          <w:color w:val="231F20"/>
        </w:rPr>
        <w:t>them,</w:t>
      </w:r>
      <w:r>
        <w:rPr>
          <w:color w:val="231F20"/>
          <w:spacing w:val="-11"/>
        </w:rPr>
        <w:t xml:space="preserve"> </w:t>
      </w:r>
      <w:r>
        <w:rPr>
          <w:color w:val="231F20"/>
        </w:rPr>
        <w:t>you</w:t>
      </w:r>
      <w:r>
        <w:rPr>
          <w:color w:val="231F20"/>
          <w:spacing w:val="-11"/>
        </w:rPr>
        <w:t xml:space="preserve"> </w:t>
      </w:r>
      <w:r>
        <w:rPr>
          <w:color w:val="231F20"/>
        </w:rPr>
        <w:t>can choose how or to what product to allocate them to, i.e. if you produce meat and wool, the carbon sequestered in any year can be allocated to the meat or wool</w:t>
      </w:r>
    </w:p>
    <w:p w14:paraId="3B8293DF" w14:textId="77777777" w:rsidR="00380E0B" w:rsidRDefault="00000000">
      <w:pPr>
        <w:pStyle w:val="BodyText"/>
        <w:spacing w:line="237" w:lineRule="auto"/>
        <w:ind w:left="570" w:right="4208" w:hanging="3"/>
      </w:pPr>
      <w:r>
        <w:rPr>
          <w:color w:val="231F20"/>
        </w:rPr>
        <w:t>or</w:t>
      </w:r>
      <w:r>
        <w:rPr>
          <w:color w:val="231F20"/>
          <w:spacing w:val="-11"/>
        </w:rPr>
        <w:t xml:space="preserve"> </w:t>
      </w:r>
      <w:r>
        <w:rPr>
          <w:color w:val="231F20"/>
        </w:rPr>
        <w:t>split</w:t>
      </w:r>
      <w:r>
        <w:rPr>
          <w:color w:val="231F20"/>
          <w:spacing w:val="-11"/>
        </w:rPr>
        <w:t xml:space="preserve"> </w:t>
      </w:r>
      <w:r>
        <w:rPr>
          <w:color w:val="231F20"/>
        </w:rPr>
        <w:t>between</w:t>
      </w:r>
      <w:r>
        <w:rPr>
          <w:color w:val="231F20"/>
          <w:spacing w:val="-11"/>
        </w:rPr>
        <w:t xml:space="preserve"> </w:t>
      </w:r>
      <w:r>
        <w:rPr>
          <w:color w:val="231F20"/>
        </w:rPr>
        <w:t>depending</w:t>
      </w:r>
      <w:r>
        <w:rPr>
          <w:color w:val="231F20"/>
          <w:spacing w:val="-11"/>
        </w:rPr>
        <w:t xml:space="preserve"> </w:t>
      </w:r>
      <w:r>
        <w:rPr>
          <w:color w:val="231F20"/>
        </w:rPr>
        <w:t>on</w:t>
      </w:r>
      <w:r>
        <w:rPr>
          <w:color w:val="231F20"/>
          <w:spacing w:val="-11"/>
        </w:rPr>
        <w:t xml:space="preserve"> </w:t>
      </w:r>
      <w:r>
        <w:rPr>
          <w:color w:val="231F20"/>
        </w:rPr>
        <w:t>what</w:t>
      </w:r>
      <w:r>
        <w:rPr>
          <w:color w:val="231F20"/>
          <w:spacing w:val="-11"/>
        </w:rPr>
        <w:t xml:space="preserve"> </w:t>
      </w:r>
      <w:r>
        <w:rPr>
          <w:color w:val="231F20"/>
        </w:rPr>
        <w:t>markets</w:t>
      </w:r>
      <w:r>
        <w:rPr>
          <w:color w:val="231F20"/>
          <w:spacing w:val="-11"/>
        </w:rPr>
        <w:t xml:space="preserve"> </w:t>
      </w:r>
      <w:r>
        <w:rPr>
          <w:color w:val="231F20"/>
        </w:rPr>
        <w:t>are</w:t>
      </w:r>
      <w:r>
        <w:rPr>
          <w:color w:val="231F20"/>
          <w:spacing w:val="-11"/>
        </w:rPr>
        <w:t xml:space="preserve"> </w:t>
      </w:r>
      <w:r>
        <w:rPr>
          <w:color w:val="231F20"/>
        </w:rPr>
        <w:t>paying</w:t>
      </w:r>
      <w:r>
        <w:rPr>
          <w:color w:val="231F20"/>
          <w:spacing w:val="-11"/>
        </w:rPr>
        <w:t xml:space="preserve"> </w:t>
      </w:r>
      <w:r>
        <w:rPr>
          <w:color w:val="231F20"/>
        </w:rPr>
        <w:t>a</w:t>
      </w:r>
      <w:r>
        <w:rPr>
          <w:color w:val="231F20"/>
          <w:spacing w:val="-11"/>
        </w:rPr>
        <w:t xml:space="preserve"> </w:t>
      </w:r>
      <w:r>
        <w:rPr>
          <w:color w:val="231F20"/>
        </w:rPr>
        <w:t>premium</w:t>
      </w:r>
      <w:r>
        <w:rPr>
          <w:color w:val="231F20"/>
          <w:spacing w:val="-11"/>
        </w:rPr>
        <w:t xml:space="preserve"> </w:t>
      </w:r>
      <w:r>
        <w:rPr>
          <w:color w:val="231F20"/>
        </w:rPr>
        <w:t>or</w:t>
      </w:r>
      <w:r>
        <w:rPr>
          <w:color w:val="231F20"/>
          <w:spacing w:val="-11"/>
        </w:rPr>
        <w:t xml:space="preserve"> </w:t>
      </w:r>
      <w:r>
        <w:rPr>
          <w:color w:val="231F20"/>
        </w:rPr>
        <w:t>providing market</w:t>
      </w:r>
      <w:r>
        <w:rPr>
          <w:color w:val="231F20"/>
          <w:spacing w:val="-9"/>
        </w:rPr>
        <w:t xml:space="preserve"> </w:t>
      </w:r>
      <w:r>
        <w:rPr>
          <w:color w:val="231F20"/>
        </w:rPr>
        <w:t>access.</w:t>
      </w:r>
    </w:p>
    <w:p w14:paraId="1B6F948D" w14:textId="77777777" w:rsidR="00380E0B" w:rsidRDefault="00000000">
      <w:pPr>
        <w:pStyle w:val="BodyText"/>
        <w:spacing w:before="115" w:line="237" w:lineRule="auto"/>
        <w:ind w:left="568" w:right="4208" w:hanging="3"/>
      </w:pPr>
      <w:r>
        <w:rPr>
          <w:color w:val="231F20"/>
        </w:rPr>
        <w:t>Similarly</w:t>
      </w:r>
      <w:r>
        <w:rPr>
          <w:color w:val="231F20"/>
          <w:spacing w:val="-1"/>
        </w:rPr>
        <w:t xml:space="preserve"> </w:t>
      </w:r>
      <w:r>
        <w:rPr>
          <w:color w:val="231F20"/>
        </w:rPr>
        <w:t>there</w:t>
      </w:r>
      <w:r>
        <w:rPr>
          <w:color w:val="231F20"/>
          <w:spacing w:val="-1"/>
        </w:rPr>
        <w:t xml:space="preserve"> </w:t>
      </w:r>
      <w:r>
        <w:rPr>
          <w:color w:val="231F20"/>
        </w:rPr>
        <w:t>is</w:t>
      </w:r>
      <w:r>
        <w:rPr>
          <w:color w:val="231F20"/>
          <w:spacing w:val="-1"/>
        </w:rPr>
        <w:t xml:space="preserve"> </w:t>
      </w:r>
      <w:r>
        <w:rPr>
          <w:color w:val="231F20"/>
        </w:rPr>
        <w:t>some</w:t>
      </w:r>
      <w:r>
        <w:rPr>
          <w:color w:val="231F20"/>
          <w:spacing w:val="-1"/>
        </w:rPr>
        <w:t xml:space="preserve"> </w:t>
      </w:r>
      <w:r>
        <w:rPr>
          <w:color w:val="231F20"/>
        </w:rPr>
        <w:t>evidence</w:t>
      </w:r>
      <w:r>
        <w:rPr>
          <w:color w:val="231F20"/>
          <w:spacing w:val="-1"/>
        </w:rPr>
        <w:t xml:space="preserve"> </w:t>
      </w:r>
      <w:r>
        <w:rPr>
          <w:color w:val="231F20"/>
        </w:rPr>
        <w:t>that</w:t>
      </w:r>
      <w:r>
        <w:rPr>
          <w:color w:val="231F20"/>
          <w:spacing w:val="-1"/>
        </w:rPr>
        <w:t xml:space="preserve"> </w:t>
      </w:r>
      <w:r>
        <w:rPr>
          <w:color w:val="231F20"/>
        </w:rPr>
        <w:t>the</w:t>
      </w:r>
      <w:r>
        <w:rPr>
          <w:color w:val="231F20"/>
          <w:spacing w:val="-1"/>
        </w:rPr>
        <w:t xml:space="preserve"> </w:t>
      </w:r>
      <w:r>
        <w:rPr>
          <w:color w:val="231F20"/>
        </w:rPr>
        <w:t>property</w:t>
      </w:r>
      <w:r>
        <w:rPr>
          <w:color w:val="231F20"/>
          <w:spacing w:val="-1"/>
        </w:rPr>
        <w:t xml:space="preserve"> </w:t>
      </w:r>
      <w:r>
        <w:rPr>
          <w:color w:val="231F20"/>
        </w:rPr>
        <w:t>market</w:t>
      </w:r>
      <w:r>
        <w:rPr>
          <w:color w:val="231F20"/>
          <w:spacing w:val="-1"/>
        </w:rPr>
        <w:t xml:space="preserve"> </w:t>
      </w:r>
      <w:r>
        <w:rPr>
          <w:color w:val="231F20"/>
        </w:rPr>
        <w:t>may</w:t>
      </w:r>
      <w:r>
        <w:rPr>
          <w:color w:val="231F20"/>
          <w:spacing w:val="-1"/>
        </w:rPr>
        <w:t xml:space="preserve"> </w:t>
      </w:r>
      <w:r>
        <w:rPr>
          <w:color w:val="231F20"/>
        </w:rPr>
        <w:t>be</w:t>
      </w:r>
      <w:r>
        <w:rPr>
          <w:color w:val="231F20"/>
          <w:spacing w:val="-1"/>
        </w:rPr>
        <w:t xml:space="preserve"> </w:t>
      </w:r>
      <w:r>
        <w:rPr>
          <w:color w:val="231F20"/>
        </w:rPr>
        <w:t>starting</w:t>
      </w:r>
      <w:r>
        <w:rPr>
          <w:color w:val="231F20"/>
          <w:spacing w:val="-1"/>
        </w:rPr>
        <w:t xml:space="preserve"> </w:t>
      </w:r>
      <w:r>
        <w:rPr>
          <w:color w:val="231F20"/>
        </w:rPr>
        <w:t>to</w:t>
      </w:r>
      <w:r>
        <w:rPr>
          <w:color w:val="231F20"/>
          <w:spacing w:val="-1"/>
        </w:rPr>
        <w:t xml:space="preserve"> </w:t>
      </w:r>
      <w:r>
        <w:rPr>
          <w:color w:val="231F20"/>
        </w:rPr>
        <w:t xml:space="preserve">look at the C status of farmland and the growing pressure from speculators that will </w:t>
      </w:r>
      <w:r>
        <w:rPr>
          <w:color w:val="231F20"/>
          <w:spacing w:val="-2"/>
        </w:rPr>
        <w:t>potentially distort markets. agrifutures.com.au/resource/the-influence-of-carbon- on-property-prices/</w:t>
      </w:r>
    </w:p>
    <w:p w14:paraId="22A2A417" w14:textId="77777777" w:rsidR="00380E0B" w:rsidRDefault="00000000">
      <w:pPr>
        <w:pStyle w:val="BodyText"/>
        <w:spacing w:before="118" w:line="237" w:lineRule="auto"/>
        <w:ind w:left="570" w:right="4208" w:hanging="10"/>
        <w:rPr>
          <w:rFonts w:ascii="VIC Medium"/>
        </w:rPr>
      </w:pPr>
      <w:r>
        <w:rPr>
          <w:rFonts w:ascii="VIC Medium"/>
          <w:color w:val="005641"/>
        </w:rPr>
        <w:t>There are a number of carbon markets and not all have the same integrity. It is also worth mentioning the landholder usually wears the risk when it comes to selling carbon. If you commit to a project but then cannot meet your obligation, then</w:t>
      </w:r>
      <w:r>
        <w:rPr>
          <w:rFonts w:ascii="VIC Medium"/>
          <w:color w:val="005641"/>
          <w:spacing w:val="-11"/>
        </w:rPr>
        <w:t xml:space="preserve"> </w:t>
      </w:r>
      <w:r>
        <w:rPr>
          <w:rFonts w:ascii="VIC Medium"/>
          <w:color w:val="005641"/>
        </w:rPr>
        <w:t>credible</w:t>
      </w:r>
      <w:r>
        <w:rPr>
          <w:rFonts w:ascii="VIC Medium"/>
          <w:color w:val="005641"/>
          <w:spacing w:val="-11"/>
        </w:rPr>
        <w:t xml:space="preserve"> </w:t>
      </w:r>
      <w:r>
        <w:rPr>
          <w:rFonts w:ascii="VIC Medium"/>
          <w:color w:val="005641"/>
        </w:rPr>
        <w:t>schemes</w:t>
      </w:r>
      <w:r>
        <w:rPr>
          <w:rFonts w:ascii="VIC Medium"/>
          <w:color w:val="005641"/>
          <w:spacing w:val="-11"/>
        </w:rPr>
        <w:t xml:space="preserve"> </w:t>
      </w:r>
      <w:r>
        <w:rPr>
          <w:rFonts w:ascii="VIC Medium"/>
          <w:color w:val="005641"/>
        </w:rPr>
        <w:t>will</w:t>
      </w:r>
      <w:r>
        <w:rPr>
          <w:rFonts w:ascii="VIC Medium"/>
          <w:color w:val="005641"/>
          <w:spacing w:val="-11"/>
        </w:rPr>
        <w:t xml:space="preserve"> </w:t>
      </w:r>
      <w:r>
        <w:rPr>
          <w:rFonts w:ascii="VIC Medium"/>
          <w:color w:val="005641"/>
        </w:rPr>
        <w:t>require</w:t>
      </w:r>
      <w:r>
        <w:rPr>
          <w:rFonts w:ascii="VIC Medium"/>
          <w:color w:val="005641"/>
          <w:spacing w:val="-11"/>
        </w:rPr>
        <w:t xml:space="preserve"> </w:t>
      </w:r>
      <w:r>
        <w:rPr>
          <w:rFonts w:ascii="VIC Medium"/>
          <w:color w:val="005641"/>
        </w:rPr>
        <w:t>you</w:t>
      </w:r>
      <w:r>
        <w:rPr>
          <w:rFonts w:ascii="VIC Medium"/>
          <w:color w:val="005641"/>
          <w:spacing w:val="-11"/>
        </w:rPr>
        <w:t xml:space="preserve"> </w:t>
      </w:r>
      <w:r>
        <w:rPr>
          <w:rFonts w:ascii="VIC Medium"/>
          <w:color w:val="005641"/>
        </w:rPr>
        <w:t>to</w:t>
      </w:r>
      <w:r>
        <w:rPr>
          <w:rFonts w:ascii="VIC Medium"/>
          <w:color w:val="005641"/>
          <w:spacing w:val="-11"/>
        </w:rPr>
        <w:t xml:space="preserve"> </w:t>
      </w:r>
      <w:r>
        <w:rPr>
          <w:rFonts w:ascii="VIC Medium"/>
          <w:color w:val="005641"/>
        </w:rPr>
        <w:t>buy</w:t>
      </w:r>
      <w:r>
        <w:rPr>
          <w:rFonts w:ascii="VIC Medium"/>
          <w:color w:val="005641"/>
          <w:spacing w:val="-11"/>
        </w:rPr>
        <w:t xml:space="preserve"> </w:t>
      </w:r>
      <w:r>
        <w:rPr>
          <w:rFonts w:ascii="VIC Medium"/>
          <w:color w:val="005641"/>
        </w:rPr>
        <w:t>carbon</w:t>
      </w:r>
      <w:r>
        <w:rPr>
          <w:rFonts w:ascii="VIC Medium"/>
          <w:color w:val="005641"/>
          <w:spacing w:val="-11"/>
        </w:rPr>
        <w:t xml:space="preserve"> </w:t>
      </w:r>
      <w:r>
        <w:rPr>
          <w:rFonts w:ascii="VIC Medium"/>
          <w:color w:val="005641"/>
        </w:rPr>
        <w:t>on</w:t>
      </w:r>
      <w:r>
        <w:rPr>
          <w:rFonts w:ascii="VIC Medium"/>
          <w:color w:val="005641"/>
          <w:spacing w:val="-11"/>
        </w:rPr>
        <w:t xml:space="preserve"> </w:t>
      </w:r>
      <w:r>
        <w:rPr>
          <w:rFonts w:ascii="VIC Medium"/>
          <w:color w:val="005641"/>
        </w:rPr>
        <w:t>the</w:t>
      </w:r>
      <w:r>
        <w:rPr>
          <w:rFonts w:ascii="VIC Medium"/>
          <w:color w:val="005641"/>
          <w:spacing w:val="-11"/>
        </w:rPr>
        <w:t xml:space="preserve"> </w:t>
      </w:r>
      <w:r>
        <w:rPr>
          <w:rFonts w:ascii="VIC Medium"/>
          <w:color w:val="005641"/>
        </w:rPr>
        <w:t>open</w:t>
      </w:r>
      <w:r>
        <w:rPr>
          <w:rFonts w:ascii="VIC Medium"/>
          <w:color w:val="005641"/>
          <w:spacing w:val="-11"/>
        </w:rPr>
        <w:t xml:space="preserve"> </w:t>
      </w:r>
      <w:r>
        <w:rPr>
          <w:rFonts w:ascii="VIC Medium"/>
          <w:color w:val="005641"/>
        </w:rPr>
        <w:t>market</w:t>
      </w:r>
      <w:r>
        <w:rPr>
          <w:rFonts w:ascii="VIC Medium"/>
          <w:color w:val="005641"/>
          <w:spacing w:val="-11"/>
        </w:rPr>
        <w:t xml:space="preserve"> </w:t>
      </w:r>
      <w:r>
        <w:rPr>
          <w:rFonts w:ascii="VIC Medium"/>
          <w:color w:val="005641"/>
        </w:rPr>
        <w:t>to</w:t>
      </w:r>
      <w:r>
        <w:rPr>
          <w:rFonts w:ascii="VIC Medium"/>
          <w:color w:val="005641"/>
          <w:spacing w:val="-11"/>
        </w:rPr>
        <w:t xml:space="preserve"> </w:t>
      </w:r>
      <w:r>
        <w:rPr>
          <w:rFonts w:ascii="VIC Medium"/>
          <w:color w:val="005641"/>
        </w:rPr>
        <w:t>offset that</w:t>
      </w:r>
      <w:r>
        <w:rPr>
          <w:rFonts w:ascii="VIC Medium"/>
          <w:color w:val="005641"/>
          <w:spacing w:val="-1"/>
        </w:rPr>
        <w:t xml:space="preserve"> </w:t>
      </w:r>
      <w:r>
        <w:rPr>
          <w:rFonts w:ascii="VIC Medium"/>
          <w:color w:val="005641"/>
        </w:rPr>
        <w:t>obligation</w:t>
      </w:r>
      <w:r>
        <w:rPr>
          <w:rFonts w:ascii="VIC Medium"/>
          <w:color w:val="005641"/>
          <w:spacing w:val="-1"/>
        </w:rPr>
        <w:t xml:space="preserve"> </w:t>
      </w:r>
      <w:r>
        <w:rPr>
          <w:rFonts w:ascii="VIC Medium"/>
          <w:color w:val="005641"/>
        </w:rPr>
        <w:t>at</w:t>
      </w:r>
      <w:r>
        <w:rPr>
          <w:rFonts w:ascii="VIC Medium"/>
          <w:color w:val="005641"/>
          <w:spacing w:val="-1"/>
        </w:rPr>
        <w:t xml:space="preserve"> </w:t>
      </w:r>
      <w:r>
        <w:rPr>
          <w:rFonts w:ascii="VIC Medium"/>
          <w:color w:val="005641"/>
        </w:rPr>
        <w:t>some</w:t>
      </w:r>
      <w:r>
        <w:rPr>
          <w:rFonts w:ascii="VIC Medium"/>
          <w:color w:val="005641"/>
          <w:spacing w:val="-1"/>
        </w:rPr>
        <w:t xml:space="preserve"> </w:t>
      </w:r>
      <w:r>
        <w:rPr>
          <w:rFonts w:ascii="VIC Medium"/>
          <w:color w:val="005641"/>
        </w:rPr>
        <w:t>point</w:t>
      </w:r>
      <w:r>
        <w:rPr>
          <w:rFonts w:ascii="VIC Medium"/>
          <w:color w:val="005641"/>
          <w:spacing w:val="-1"/>
        </w:rPr>
        <w:t xml:space="preserve"> </w:t>
      </w:r>
      <w:r>
        <w:rPr>
          <w:rFonts w:ascii="VIC Medium"/>
          <w:color w:val="005641"/>
        </w:rPr>
        <w:t>in</w:t>
      </w:r>
      <w:r>
        <w:rPr>
          <w:rFonts w:ascii="VIC Medium"/>
          <w:color w:val="005641"/>
          <w:spacing w:val="-1"/>
        </w:rPr>
        <w:t xml:space="preserve"> </w:t>
      </w:r>
      <w:r>
        <w:rPr>
          <w:rFonts w:ascii="VIC Medium"/>
          <w:color w:val="005641"/>
        </w:rPr>
        <w:t>the</w:t>
      </w:r>
      <w:r>
        <w:rPr>
          <w:rFonts w:ascii="VIC Medium"/>
          <w:color w:val="005641"/>
          <w:spacing w:val="-1"/>
        </w:rPr>
        <w:t xml:space="preserve"> </w:t>
      </w:r>
      <w:r>
        <w:rPr>
          <w:rFonts w:ascii="VIC Medium"/>
          <w:color w:val="005641"/>
        </w:rPr>
        <w:t>future.</w:t>
      </w:r>
      <w:r>
        <w:rPr>
          <w:rFonts w:ascii="VIC Medium"/>
          <w:color w:val="005641"/>
          <w:spacing w:val="-1"/>
        </w:rPr>
        <w:t xml:space="preserve"> </w:t>
      </w:r>
      <w:r>
        <w:rPr>
          <w:rFonts w:ascii="VIC Medium"/>
          <w:color w:val="005641"/>
        </w:rPr>
        <w:t>At</w:t>
      </w:r>
      <w:r>
        <w:rPr>
          <w:rFonts w:ascii="VIC Medium"/>
          <w:color w:val="005641"/>
          <w:spacing w:val="-1"/>
        </w:rPr>
        <w:t xml:space="preserve"> </w:t>
      </w:r>
      <w:r>
        <w:rPr>
          <w:rFonts w:ascii="VIC Medium"/>
          <w:color w:val="005641"/>
        </w:rPr>
        <w:t>whatever</w:t>
      </w:r>
      <w:r>
        <w:rPr>
          <w:rFonts w:ascii="VIC Medium"/>
          <w:color w:val="005641"/>
          <w:spacing w:val="-1"/>
        </w:rPr>
        <w:t xml:space="preserve"> </w:t>
      </w:r>
      <w:r>
        <w:rPr>
          <w:rFonts w:ascii="VIC Medium"/>
          <w:color w:val="005641"/>
        </w:rPr>
        <w:t>the</w:t>
      </w:r>
      <w:r>
        <w:rPr>
          <w:rFonts w:ascii="VIC Medium"/>
          <w:color w:val="005641"/>
          <w:spacing w:val="-1"/>
        </w:rPr>
        <w:t xml:space="preserve"> </w:t>
      </w:r>
      <w:r>
        <w:rPr>
          <w:rFonts w:ascii="VIC Medium"/>
          <w:color w:val="005641"/>
        </w:rPr>
        <w:t>current</w:t>
      </w:r>
      <w:r>
        <w:rPr>
          <w:rFonts w:ascii="VIC Medium"/>
          <w:color w:val="005641"/>
          <w:spacing w:val="-1"/>
        </w:rPr>
        <w:t xml:space="preserve"> </w:t>
      </w:r>
      <w:r>
        <w:rPr>
          <w:rFonts w:ascii="VIC Medium"/>
          <w:color w:val="005641"/>
        </w:rPr>
        <w:t>carbon</w:t>
      </w:r>
      <w:r>
        <w:rPr>
          <w:rFonts w:ascii="VIC Medium"/>
          <w:color w:val="005641"/>
          <w:spacing w:val="-1"/>
        </w:rPr>
        <w:t xml:space="preserve"> </w:t>
      </w:r>
      <w:r>
        <w:rPr>
          <w:rFonts w:ascii="VIC Medium"/>
          <w:color w:val="005641"/>
        </w:rPr>
        <w:t>price is at the time.</w:t>
      </w:r>
    </w:p>
    <w:p w14:paraId="547DC90A" w14:textId="77777777" w:rsidR="00380E0B" w:rsidRDefault="00380E0B">
      <w:pPr>
        <w:pStyle w:val="BodyText"/>
        <w:spacing w:before="9"/>
        <w:rPr>
          <w:rFonts w:ascii="VIC Medium"/>
        </w:rPr>
      </w:pPr>
    </w:p>
    <w:p w14:paraId="789677CB" w14:textId="77777777" w:rsidR="00380E0B" w:rsidRDefault="00000000">
      <w:pPr>
        <w:spacing w:before="1" w:line="223" w:lineRule="auto"/>
        <w:ind w:left="566" w:right="4596" w:hanging="31"/>
        <w:rPr>
          <w:rFonts w:ascii="VIC" w:hAnsi="VIC"/>
          <w:sz w:val="24"/>
        </w:rPr>
      </w:pPr>
      <w:r>
        <w:rPr>
          <w:rFonts w:ascii="VIC" w:hAnsi="VIC"/>
          <w:color w:val="231F20"/>
          <w:sz w:val="24"/>
        </w:rPr>
        <w:t>The</w:t>
      </w:r>
      <w:r>
        <w:rPr>
          <w:rFonts w:ascii="VIC" w:hAnsi="VIC"/>
          <w:color w:val="231F20"/>
          <w:spacing w:val="-9"/>
          <w:sz w:val="24"/>
        </w:rPr>
        <w:t xml:space="preserve"> </w:t>
      </w:r>
      <w:r>
        <w:rPr>
          <w:rFonts w:ascii="VIC" w:hAnsi="VIC"/>
          <w:color w:val="231F20"/>
          <w:sz w:val="24"/>
        </w:rPr>
        <w:t>key</w:t>
      </w:r>
      <w:r>
        <w:rPr>
          <w:rFonts w:ascii="VIC" w:hAnsi="VIC"/>
          <w:color w:val="231F20"/>
          <w:spacing w:val="-9"/>
          <w:sz w:val="24"/>
        </w:rPr>
        <w:t xml:space="preserve"> </w:t>
      </w:r>
      <w:r>
        <w:rPr>
          <w:rFonts w:ascii="VIC" w:hAnsi="VIC"/>
          <w:color w:val="231F20"/>
          <w:sz w:val="24"/>
        </w:rPr>
        <w:t>message</w:t>
      </w:r>
      <w:r>
        <w:rPr>
          <w:rFonts w:ascii="VIC" w:hAnsi="VIC"/>
          <w:color w:val="231F20"/>
          <w:spacing w:val="-9"/>
          <w:sz w:val="24"/>
        </w:rPr>
        <w:t xml:space="preserve"> </w:t>
      </w:r>
      <w:r>
        <w:rPr>
          <w:rFonts w:ascii="VIC" w:hAnsi="VIC"/>
          <w:color w:val="231F20"/>
          <w:sz w:val="24"/>
        </w:rPr>
        <w:t>is</w:t>
      </w:r>
      <w:r>
        <w:rPr>
          <w:rFonts w:ascii="VIC" w:hAnsi="VIC"/>
          <w:color w:val="231F20"/>
          <w:spacing w:val="-9"/>
          <w:sz w:val="24"/>
        </w:rPr>
        <w:t xml:space="preserve"> </w:t>
      </w:r>
      <w:r>
        <w:rPr>
          <w:rFonts w:ascii="VIC" w:hAnsi="VIC"/>
          <w:color w:val="231F20"/>
          <w:sz w:val="24"/>
        </w:rPr>
        <w:t>therefore</w:t>
      </w:r>
      <w:r>
        <w:rPr>
          <w:rFonts w:ascii="VIC" w:hAnsi="VIC"/>
          <w:color w:val="231F20"/>
          <w:spacing w:val="-9"/>
          <w:sz w:val="24"/>
        </w:rPr>
        <w:t xml:space="preserve"> </w:t>
      </w:r>
      <w:r>
        <w:rPr>
          <w:rFonts w:ascii="VIC" w:hAnsi="VIC"/>
          <w:color w:val="231F20"/>
          <w:sz w:val="24"/>
        </w:rPr>
        <w:t>to</w:t>
      </w:r>
      <w:r>
        <w:rPr>
          <w:rFonts w:ascii="VIC" w:hAnsi="VIC"/>
          <w:color w:val="231F20"/>
          <w:spacing w:val="-9"/>
          <w:sz w:val="24"/>
        </w:rPr>
        <w:t xml:space="preserve"> </w:t>
      </w:r>
      <w:r>
        <w:rPr>
          <w:rFonts w:ascii="VIC" w:hAnsi="VIC"/>
          <w:color w:val="231F20"/>
          <w:sz w:val="24"/>
        </w:rPr>
        <w:t>do</w:t>
      </w:r>
      <w:r>
        <w:rPr>
          <w:rFonts w:ascii="VIC" w:hAnsi="VIC"/>
          <w:color w:val="231F20"/>
          <w:spacing w:val="-9"/>
          <w:sz w:val="24"/>
        </w:rPr>
        <w:t xml:space="preserve"> </w:t>
      </w:r>
      <w:r>
        <w:rPr>
          <w:rFonts w:ascii="VIC" w:hAnsi="VIC"/>
          <w:color w:val="231F20"/>
          <w:sz w:val="24"/>
        </w:rPr>
        <w:t>your</w:t>
      </w:r>
      <w:r>
        <w:rPr>
          <w:rFonts w:ascii="VIC" w:hAnsi="VIC"/>
          <w:color w:val="231F20"/>
          <w:spacing w:val="-9"/>
          <w:sz w:val="24"/>
        </w:rPr>
        <w:t xml:space="preserve"> </w:t>
      </w:r>
      <w:r>
        <w:rPr>
          <w:rFonts w:ascii="VIC" w:hAnsi="VIC"/>
          <w:color w:val="231F20"/>
          <w:sz w:val="24"/>
        </w:rPr>
        <w:t>homework,</w:t>
      </w:r>
      <w:r>
        <w:rPr>
          <w:rFonts w:ascii="VIC" w:hAnsi="VIC"/>
          <w:color w:val="231F20"/>
          <w:spacing w:val="-9"/>
          <w:sz w:val="24"/>
        </w:rPr>
        <w:t xml:space="preserve"> </w:t>
      </w:r>
      <w:r>
        <w:rPr>
          <w:rFonts w:ascii="VIC" w:hAnsi="VIC"/>
          <w:color w:val="231F20"/>
          <w:sz w:val="24"/>
        </w:rPr>
        <w:t>know what</w:t>
      </w:r>
      <w:r>
        <w:rPr>
          <w:rFonts w:ascii="VIC" w:hAnsi="VIC"/>
          <w:color w:val="231F20"/>
          <w:spacing w:val="-15"/>
          <w:sz w:val="24"/>
        </w:rPr>
        <w:t xml:space="preserve"> </w:t>
      </w:r>
      <w:r>
        <w:rPr>
          <w:rFonts w:ascii="VIC" w:hAnsi="VIC"/>
          <w:color w:val="231F20"/>
          <w:sz w:val="24"/>
        </w:rPr>
        <w:t>you’ve</w:t>
      </w:r>
      <w:r>
        <w:rPr>
          <w:rFonts w:ascii="VIC" w:hAnsi="VIC"/>
          <w:color w:val="231F20"/>
          <w:spacing w:val="-15"/>
          <w:sz w:val="24"/>
        </w:rPr>
        <w:t xml:space="preserve"> </w:t>
      </w:r>
      <w:r>
        <w:rPr>
          <w:rFonts w:ascii="VIC" w:hAnsi="VIC"/>
          <w:color w:val="231F20"/>
          <w:sz w:val="24"/>
        </w:rPr>
        <w:t>got</w:t>
      </w:r>
      <w:r>
        <w:rPr>
          <w:rFonts w:ascii="VIC" w:hAnsi="VIC"/>
          <w:color w:val="231F20"/>
          <w:spacing w:val="-15"/>
          <w:sz w:val="24"/>
        </w:rPr>
        <w:t xml:space="preserve"> </w:t>
      </w:r>
      <w:r>
        <w:rPr>
          <w:rFonts w:ascii="VIC" w:hAnsi="VIC"/>
          <w:color w:val="231F20"/>
          <w:sz w:val="24"/>
        </w:rPr>
        <w:t>and</w:t>
      </w:r>
      <w:r>
        <w:rPr>
          <w:rFonts w:ascii="VIC" w:hAnsi="VIC"/>
          <w:color w:val="231F20"/>
          <w:spacing w:val="-15"/>
          <w:sz w:val="24"/>
        </w:rPr>
        <w:t xml:space="preserve"> </w:t>
      </w:r>
      <w:r>
        <w:rPr>
          <w:rFonts w:ascii="VIC" w:hAnsi="VIC"/>
          <w:color w:val="231F20"/>
          <w:sz w:val="24"/>
        </w:rPr>
        <w:t>get</w:t>
      </w:r>
      <w:r>
        <w:rPr>
          <w:rFonts w:ascii="VIC" w:hAnsi="VIC"/>
          <w:color w:val="231F20"/>
          <w:spacing w:val="-15"/>
          <w:sz w:val="24"/>
        </w:rPr>
        <w:t xml:space="preserve"> </w:t>
      </w:r>
      <w:r>
        <w:rPr>
          <w:rFonts w:ascii="VIC" w:hAnsi="VIC"/>
          <w:color w:val="231F20"/>
          <w:sz w:val="24"/>
        </w:rPr>
        <w:t>good</w:t>
      </w:r>
      <w:r>
        <w:rPr>
          <w:rFonts w:ascii="VIC" w:hAnsi="VIC"/>
          <w:color w:val="231F20"/>
          <w:spacing w:val="-15"/>
          <w:sz w:val="24"/>
        </w:rPr>
        <w:t xml:space="preserve"> </w:t>
      </w:r>
      <w:r>
        <w:rPr>
          <w:rFonts w:ascii="VIC" w:hAnsi="VIC"/>
          <w:color w:val="231F20"/>
          <w:sz w:val="24"/>
        </w:rPr>
        <w:t>advice</w:t>
      </w:r>
      <w:r>
        <w:rPr>
          <w:rFonts w:ascii="VIC" w:hAnsi="VIC"/>
          <w:color w:val="231F20"/>
          <w:spacing w:val="-15"/>
          <w:sz w:val="24"/>
        </w:rPr>
        <w:t xml:space="preserve"> </w:t>
      </w:r>
      <w:r>
        <w:rPr>
          <w:rFonts w:ascii="VIC" w:hAnsi="VIC"/>
          <w:color w:val="231F20"/>
          <w:sz w:val="24"/>
        </w:rPr>
        <w:t>before</w:t>
      </w:r>
      <w:r>
        <w:rPr>
          <w:rFonts w:ascii="VIC" w:hAnsi="VIC"/>
          <w:color w:val="231F20"/>
          <w:spacing w:val="-15"/>
          <w:sz w:val="24"/>
        </w:rPr>
        <w:t xml:space="preserve"> </w:t>
      </w:r>
      <w:r>
        <w:rPr>
          <w:rFonts w:ascii="VIC" w:hAnsi="VIC"/>
          <w:color w:val="231F20"/>
          <w:sz w:val="24"/>
        </w:rPr>
        <w:t>entering</w:t>
      </w:r>
      <w:r>
        <w:rPr>
          <w:rFonts w:ascii="VIC" w:hAnsi="VIC"/>
          <w:color w:val="231F20"/>
          <w:spacing w:val="-15"/>
          <w:sz w:val="24"/>
        </w:rPr>
        <w:t xml:space="preserve"> </w:t>
      </w:r>
      <w:r>
        <w:rPr>
          <w:rFonts w:ascii="VIC" w:hAnsi="VIC"/>
          <w:color w:val="231F20"/>
          <w:sz w:val="24"/>
        </w:rPr>
        <w:t xml:space="preserve">into C markets. We have listed below some of the available </w:t>
      </w:r>
      <w:r>
        <w:rPr>
          <w:rFonts w:ascii="VIC" w:hAnsi="VIC"/>
          <w:color w:val="231F20"/>
          <w:spacing w:val="-2"/>
          <w:sz w:val="24"/>
        </w:rPr>
        <w:t>resources.</w:t>
      </w:r>
    </w:p>
    <w:p w14:paraId="3F7EADEB" w14:textId="77777777" w:rsidR="00380E0B" w:rsidRDefault="00380E0B">
      <w:pPr>
        <w:spacing w:line="223" w:lineRule="auto"/>
        <w:rPr>
          <w:rFonts w:ascii="VIC" w:hAnsi="VIC"/>
          <w:sz w:val="24"/>
        </w:rPr>
        <w:sectPr w:rsidR="00380E0B">
          <w:footerReference w:type="even" r:id="rId35"/>
          <w:footerReference w:type="default" r:id="rId36"/>
          <w:footerReference w:type="first" r:id="rId37"/>
          <w:pgSz w:w="11910" w:h="16840"/>
          <w:pgMar w:top="340" w:right="0" w:bottom="600" w:left="0" w:header="0" w:footer="407" w:gutter="0"/>
          <w:pgNumType w:start="3"/>
          <w:cols w:space="720"/>
        </w:sectPr>
      </w:pPr>
    </w:p>
    <w:p w14:paraId="79E2DDEB" w14:textId="77777777" w:rsidR="00380E0B" w:rsidRDefault="00000000">
      <w:pPr>
        <w:pStyle w:val="Heading1"/>
        <w:spacing w:line="510" w:lineRule="exact"/>
        <w:ind w:left="544"/>
      </w:pPr>
      <w:r>
        <w:rPr>
          <w:color w:val="005641"/>
          <w:spacing w:val="-4"/>
        </w:rPr>
        <w:lastRenderedPageBreak/>
        <w:t>What</w:t>
      </w:r>
      <w:r>
        <w:rPr>
          <w:color w:val="005641"/>
          <w:spacing w:val="-20"/>
        </w:rPr>
        <w:t xml:space="preserve"> </w:t>
      </w:r>
      <w:r>
        <w:rPr>
          <w:color w:val="005641"/>
          <w:spacing w:val="-4"/>
        </w:rPr>
        <w:t>to</w:t>
      </w:r>
      <w:r>
        <w:rPr>
          <w:color w:val="005641"/>
          <w:spacing w:val="-17"/>
        </w:rPr>
        <w:t xml:space="preserve"> </w:t>
      </w:r>
      <w:r>
        <w:rPr>
          <w:color w:val="005641"/>
          <w:spacing w:val="-4"/>
        </w:rPr>
        <w:t>sow</w:t>
      </w:r>
      <w:r>
        <w:rPr>
          <w:color w:val="005641"/>
          <w:spacing w:val="-18"/>
        </w:rPr>
        <w:t xml:space="preserve"> </w:t>
      </w:r>
      <w:r>
        <w:rPr>
          <w:color w:val="005641"/>
          <w:spacing w:val="-4"/>
        </w:rPr>
        <w:t>for</w:t>
      </w:r>
      <w:r>
        <w:rPr>
          <w:color w:val="005641"/>
          <w:spacing w:val="-17"/>
        </w:rPr>
        <w:t xml:space="preserve"> </w:t>
      </w:r>
      <w:r>
        <w:rPr>
          <w:color w:val="005641"/>
          <w:spacing w:val="-4"/>
        </w:rPr>
        <w:t>quick</w:t>
      </w:r>
      <w:r>
        <w:rPr>
          <w:color w:val="005641"/>
          <w:spacing w:val="-18"/>
        </w:rPr>
        <w:t xml:space="preserve"> </w:t>
      </w:r>
      <w:r>
        <w:rPr>
          <w:color w:val="005641"/>
          <w:spacing w:val="-4"/>
        </w:rPr>
        <w:t>winter</w:t>
      </w:r>
      <w:r>
        <w:rPr>
          <w:color w:val="005641"/>
          <w:spacing w:val="-17"/>
        </w:rPr>
        <w:t xml:space="preserve"> </w:t>
      </w:r>
      <w:r>
        <w:rPr>
          <w:color w:val="005641"/>
          <w:spacing w:val="-4"/>
        </w:rPr>
        <w:t>feed</w:t>
      </w:r>
    </w:p>
    <w:p w14:paraId="0F688080" w14:textId="77777777" w:rsidR="00380E0B" w:rsidRDefault="00000000">
      <w:pPr>
        <w:pStyle w:val="Heading2"/>
        <w:spacing w:line="510" w:lineRule="exact"/>
        <w:ind w:left="477"/>
      </w:pPr>
      <w:r>
        <w:rPr>
          <w:color w:val="005641"/>
          <w:spacing w:val="-6"/>
        </w:rPr>
        <w:t>–</w:t>
      </w:r>
      <w:r>
        <w:rPr>
          <w:color w:val="005641"/>
          <w:spacing w:val="-16"/>
        </w:rPr>
        <w:t xml:space="preserve"> </w:t>
      </w:r>
      <w:r>
        <w:rPr>
          <w:color w:val="005641"/>
          <w:spacing w:val="-6"/>
        </w:rPr>
        <w:t>reviewing</w:t>
      </w:r>
      <w:r>
        <w:rPr>
          <w:color w:val="005641"/>
          <w:spacing w:val="-16"/>
        </w:rPr>
        <w:t xml:space="preserve"> </w:t>
      </w:r>
      <w:r>
        <w:rPr>
          <w:color w:val="005641"/>
          <w:spacing w:val="-6"/>
        </w:rPr>
        <w:t>Reg</w:t>
      </w:r>
      <w:r>
        <w:rPr>
          <w:color w:val="005641"/>
          <w:spacing w:val="-16"/>
        </w:rPr>
        <w:t xml:space="preserve"> </w:t>
      </w:r>
      <w:r>
        <w:rPr>
          <w:color w:val="005641"/>
          <w:spacing w:val="-6"/>
        </w:rPr>
        <w:t>Hills</w:t>
      </w:r>
      <w:r>
        <w:rPr>
          <w:color w:val="005641"/>
          <w:spacing w:val="-16"/>
        </w:rPr>
        <w:t xml:space="preserve"> </w:t>
      </w:r>
      <w:r>
        <w:rPr>
          <w:color w:val="005641"/>
          <w:spacing w:val="-6"/>
        </w:rPr>
        <w:t>article</w:t>
      </w:r>
      <w:r>
        <w:rPr>
          <w:color w:val="005641"/>
          <w:spacing w:val="-16"/>
        </w:rPr>
        <w:t xml:space="preserve"> </w:t>
      </w:r>
      <w:r>
        <w:rPr>
          <w:color w:val="005641"/>
          <w:spacing w:val="-6"/>
        </w:rPr>
        <w:t>from</w:t>
      </w:r>
      <w:r>
        <w:rPr>
          <w:color w:val="005641"/>
          <w:spacing w:val="-16"/>
        </w:rPr>
        <w:t xml:space="preserve"> </w:t>
      </w:r>
      <w:r>
        <w:rPr>
          <w:color w:val="005641"/>
          <w:spacing w:val="-6"/>
        </w:rPr>
        <w:t>2011</w:t>
      </w:r>
    </w:p>
    <w:p w14:paraId="3716795B" w14:textId="77777777" w:rsidR="00380E0B" w:rsidRDefault="00000000">
      <w:pPr>
        <w:pStyle w:val="BodyText"/>
        <w:spacing w:before="9"/>
        <w:rPr>
          <w:rFonts w:ascii="VIC Medium"/>
          <w:sz w:val="3"/>
        </w:rPr>
      </w:pPr>
      <w:r>
        <w:rPr>
          <w:noProof/>
        </w:rPr>
        <mc:AlternateContent>
          <mc:Choice Requires="wps">
            <w:drawing>
              <wp:anchor distT="0" distB="0" distL="0" distR="0" simplePos="0" relativeHeight="487597056" behindDoc="1" locked="0" layoutInCell="1" allowOverlap="1" wp14:anchorId="79AAE808" wp14:editId="2C946741">
                <wp:simplePos x="0" y="0"/>
                <wp:positionH relativeFrom="page">
                  <wp:posOffset>359999</wp:posOffset>
                </wp:positionH>
                <wp:positionV relativeFrom="paragraph">
                  <wp:posOffset>46701</wp:posOffset>
                </wp:positionV>
                <wp:extent cx="6840220"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270"/>
                        </a:xfrm>
                        <a:custGeom>
                          <a:avLst/>
                          <a:gdLst/>
                          <a:ahLst/>
                          <a:cxnLst/>
                          <a:rect l="l" t="t" r="r" b="b"/>
                          <a:pathLst>
                            <a:path w="6840220">
                              <a:moveTo>
                                <a:pt x="0" y="0"/>
                              </a:moveTo>
                              <a:lnTo>
                                <a:pt x="6840004" y="0"/>
                              </a:lnTo>
                            </a:path>
                          </a:pathLst>
                        </a:custGeom>
                        <a:ln w="3810">
                          <a:solidFill>
                            <a:srgbClr val="005641"/>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346399pt;margin-top:3.677291pt;width:538.6pt;height:.1pt;mso-position-horizontal-relative:page;mso-position-vertical-relative:paragraph;z-index:-15719424;mso-wrap-distance-left:0;mso-wrap-distance-right:0" id="docshape35" coordorigin="567,74" coordsize="10772,0" path="m567,74l11339,74e" filled="false" stroked="true" strokeweight=".3pt" strokecolor="#005641">
                <v:path arrowok="t"/>
                <v:stroke dashstyle="solid"/>
                <w10:wrap type="topAndBottom"/>
              </v:shape>
            </w:pict>
          </mc:Fallback>
        </mc:AlternateContent>
      </w:r>
    </w:p>
    <w:p w14:paraId="743A5D24" w14:textId="77777777" w:rsidR="00380E0B" w:rsidRDefault="00000000">
      <w:pPr>
        <w:pStyle w:val="Heading7"/>
        <w:spacing w:before="60" w:line="231" w:lineRule="exact"/>
        <w:ind w:left="578"/>
      </w:pPr>
      <w:r>
        <w:rPr>
          <w:color w:val="005641"/>
        </w:rPr>
        <w:t xml:space="preserve">Neil </w:t>
      </w:r>
      <w:r>
        <w:rPr>
          <w:color w:val="005641"/>
          <w:spacing w:val="-4"/>
        </w:rPr>
        <w:t>James</w:t>
      </w:r>
    </w:p>
    <w:p w14:paraId="7E141A0C" w14:textId="77777777" w:rsidR="00380E0B" w:rsidRDefault="00000000">
      <w:pPr>
        <w:pStyle w:val="BodyText"/>
        <w:spacing w:line="231" w:lineRule="exact"/>
        <w:ind w:left="559"/>
      </w:pPr>
      <w:r>
        <w:rPr>
          <w:color w:val="005641"/>
        </w:rPr>
        <w:t>Agriculture</w:t>
      </w:r>
      <w:r>
        <w:rPr>
          <w:color w:val="005641"/>
          <w:spacing w:val="-6"/>
        </w:rPr>
        <w:t xml:space="preserve"> </w:t>
      </w:r>
      <w:r>
        <w:rPr>
          <w:color w:val="005641"/>
        </w:rPr>
        <w:t>Victoria,</w:t>
      </w:r>
      <w:r>
        <w:rPr>
          <w:color w:val="005641"/>
          <w:spacing w:val="-5"/>
        </w:rPr>
        <w:t xml:space="preserve"> </w:t>
      </w:r>
      <w:r>
        <w:rPr>
          <w:color w:val="005641"/>
          <w:spacing w:val="-2"/>
        </w:rPr>
        <w:t>Ballarat</w:t>
      </w:r>
    </w:p>
    <w:p w14:paraId="643834D2" w14:textId="77777777" w:rsidR="00380E0B" w:rsidRDefault="00380E0B">
      <w:pPr>
        <w:pStyle w:val="BodyText"/>
        <w:spacing w:before="7"/>
      </w:pPr>
    </w:p>
    <w:p w14:paraId="5B4F3CDF" w14:textId="77777777" w:rsidR="00380E0B" w:rsidRDefault="00380E0B">
      <w:pPr>
        <w:sectPr w:rsidR="00380E0B">
          <w:pgSz w:w="11910" w:h="16840"/>
          <w:pgMar w:top="340" w:right="0" w:bottom="600" w:left="0" w:header="0" w:footer="407" w:gutter="0"/>
          <w:cols w:space="720"/>
        </w:sectPr>
      </w:pPr>
    </w:p>
    <w:p w14:paraId="09DF1606" w14:textId="77777777" w:rsidR="00380E0B" w:rsidRDefault="00000000">
      <w:pPr>
        <w:pStyle w:val="Heading5"/>
        <w:spacing w:before="107" w:line="223" w:lineRule="auto"/>
        <w:ind w:firstLine="8"/>
      </w:pPr>
      <w:r>
        <w:rPr>
          <w:color w:val="231F20"/>
        </w:rPr>
        <w:t>In 2011 renowned agronomist Reg Hill (then with PGG Wrightson Seeds), presented a paper at the 52nd Annual Conference</w:t>
      </w:r>
      <w:r>
        <w:rPr>
          <w:color w:val="231F20"/>
          <w:spacing w:val="-16"/>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Grassland</w:t>
      </w:r>
      <w:r>
        <w:rPr>
          <w:color w:val="231F20"/>
          <w:spacing w:val="-15"/>
        </w:rPr>
        <w:t xml:space="preserve"> </w:t>
      </w:r>
      <w:r>
        <w:rPr>
          <w:color w:val="231F20"/>
        </w:rPr>
        <w:t>Society</w:t>
      </w:r>
      <w:r>
        <w:rPr>
          <w:color w:val="231F20"/>
          <w:spacing w:val="-15"/>
        </w:rPr>
        <w:t xml:space="preserve"> </w:t>
      </w:r>
      <w:r>
        <w:rPr>
          <w:color w:val="231F20"/>
        </w:rPr>
        <w:t>of</w:t>
      </w:r>
      <w:r>
        <w:rPr>
          <w:color w:val="231F20"/>
          <w:spacing w:val="-15"/>
        </w:rPr>
        <w:t xml:space="preserve"> </w:t>
      </w:r>
      <w:r>
        <w:rPr>
          <w:color w:val="231F20"/>
        </w:rPr>
        <w:t>Southern</w:t>
      </w:r>
      <w:r>
        <w:rPr>
          <w:color w:val="231F20"/>
          <w:spacing w:val="-15"/>
        </w:rPr>
        <w:t xml:space="preserve"> </w:t>
      </w:r>
      <w:r>
        <w:rPr>
          <w:color w:val="231F20"/>
        </w:rPr>
        <w:t>Australia (GSSA), titled ‘What to sow for quick winter feed’.</w:t>
      </w:r>
    </w:p>
    <w:p w14:paraId="4E5CA3F1" w14:textId="77777777" w:rsidR="00380E0B" w:rsidRDefault="00000000">
      <w:pPr>
        <w:pStyle w:val="BodyText"/>
        <w:spacing w:before="89"/>
        <w:ind w:left="514"/>
        <w:rPr>
          <w:rFonts w:ascii="VIC Medium" w:hAnsi="VIC Medium"/>
        </w:rPr>
      </w:pPr>
      <w:r>
        <w:br w:type="column"/>
      </w:r>
      <w:r>
        <w:rPr>
          <w:rFonts w:ascii="VIC Medium" w:hAnsi="VIC Medium"/>
          <w:color w:val="005641"/>
        </w:rPr>
        <w:t>(Neil</w:t>
      </w:r>
      <w:r>
        <w:rPr>
          <w:rFonts w:ascii="VIC Medium" w:hAnsi="VIC Medium"/>
          <w:color w:val="005641"/>
          <w:spacing w:val="-10"/>
        </w:rPr>
        <w:t xml:space="preserve"> </w:t>
      </w:r>
      <w:r>
        <w:rPr>
          <w:rFonts w:ascii="VIC Medium" w:hAnsi="VIC Medium"/>
          <w:color w:val="005641"/>
        </w:rPr>
        <w:t>—</w:t>
      </w:r>
      <w:r>
        <w:rPr>
          <w:rFonts w:ascii="VIC Medium" w:hAnsi="VIC Medium"/>
          <w:color w:val="005641"/>
          <w:spacing w:val="-9"/>
        </w:rPr>
        <w:t xml:space="preserve"> </w:t>
      </w:r>
      <w:r>
        <w:rPr>
          <w:rFonts w:ascii="VIC Medium" w:hAnsi="VIC Medium"/>
          <w:color w:val="005641"/>
        </w:rPr>
        <w:t>Very</w:t>
      </w:r>
      <w:r>
        <w:rPr>
          <w:rFonts w:ascii="VIC Medium" w:hAnsi="VIC Medium"/>
          <w:color w:val="005641"/>
          <w:spacing w:val="-10"/>
        </w:rPr>
        <w:t xml:space="preserve"> </w:t>
      </w:r>
      <w:r>
        <w:rPr>
          <w:rFonts w:ascii="VIC Medium" w:hAnsi="VIC Medium"/>
          <w:color w:val="005641"/>
        </w:rPr>
        <w:t>much</w:t>
      </w:r>
      <w:r>
        <w:rPr>
          <w:rFonts w:ascii="VIC Medium" w:hAnsi="VIC Medium"/>
          <w:color w:val="005641"/>
          <w:spacing w:val="-9"/>
        </w:rPr>
        <w:t xml:space="preserve"> </w:t>
      </w:r>
      <w:r>
        <w:rPr>
          <w:rFonts w:ascii="VIC Medium" w:hAnsi="VIC Medium"/>
          <w:color w:val="005641"/>
        </w:rPr>
        <w:t>still</w:t>
      </w:r>
      <w:r>
        <w:rPr>
          <w:rFonts w:ascii="VIC Medium" w:hAnsi="VIC Medium"/>
          <w:color w:val="005641"/>
          <w:spacing w:val="-9"/>
        </w:rPr>
        <w:t xml:space="preserve"> </w:t>
      </w:r>
      <w:r>
        <w:rPr>
          <w:rFonts w:ascii="VIC Medium" w:hAnsi="VIC Medium"/>
          <w:color w:val="005641"/>
          <w:spacing w:val="-2"/>
        </w:rPr>
        <w:t>right)</w:t>
      </w:r>
    </w:p>
    <w:p w14:paraId="530A447E" w14:textId="77777777" w:rsidR="00380E0B" w:rsidRDefault="00000000">
      <w:pPr>
        <w:pStyle w:val="BodyText"/>
        <w:spacing w:before="118" w:line="237" w:lineRule="auto"/>
        <w:ind w:left="514" w:right="606" w:hanging="39"/>
      </w:pPr>
      <w:r>
        <w:rPr>
          <w:color w:val="231F20"/>
        </w:rPr>
        <w:t>‘Fodder ryecorn performed well at any sowing time but was consistently the best treatment when sown mid-to-late season. If the break hasn’t arrived by mid-April</w:t>
      </w:r>
      <w:r>
        <w:rPr>
          <w:color w:val="231F20"/>
          <w:spacing w:val="-12"/>
        </w:rPr>
        <w:t xml:space="preserve"> </w:t>
      </w:r>
      <w:r>
        <w:rPr>
          <w:color w:val="231F20"/>
        </w:rPr>
        <w:t>and</w:t>
      </w:r>
      <w:r>
        <w:rPr>
          <w:color w:val="231F20"/>
          <w:spacing w:val="-12"/>
        </w:rPr>
        <w:t xml:space="preserve"> </w:t>
      </w:r>
      <w:r>
        <w:rPr>
          <w:color w:val="231F20"/>
        </w:rPr>
        <w:t>feed</w:t>
      </w:r>
      <w:r>
        <w:rPr>
          <w:color w:val="231F20"/>
          <w:spacing w:val="-11"/>
        </w:rPr>
        <w:t xml:space="preserve"> </w:t>
      </w:r>
      <w:r>
        <w:rPr>
          <w:color w:val="231F20"/>
        </w:rPr>
        <w:t>is</w:t>
      </w:r>
      <w:r>
        <w:rPr>
          <w:color w:val="231F20"/>
          <w:spacing w:val="-12"/>
        </w:rPr>
        <w:t xml:space="preserve"> </w:t>
      </w:r>
      <w:r>
        <w:rPr>
          <w:color w:val="231F20"/>
        </w:rPr>
        <w:t>desperately</w:t>
      </w:r>
      <w:r>
        <w:rPr>
          <w:color w:val="231F20"/>
          <w:spacing w:val="-11"/>
        </w:rPr>
        <w:t xml:space="preserve"> </w:t>
      </w:r>
      <w:r>
        <w:rPr>
          <w:color w:val="231F20"/>
        </w:rPr>
        <w:t>short, it was by far the quickest option. It will perform well in poor soils and during</w:t>
      </w:r>
    </w:p>
    <w:p w14:paraId="4BF27DD9" w14:textId="77777777" w:rsidR="00380E0B" w:rsidRDefault="00380E0B">
      <w:pPr>
        <w:spacing w:line="237" w:lineRule="auto"/>
        <w:sectPr w:rsidR="00380E0B">
          <w:type w:val="continuous"/>
          <w:pgSz w:w="11910" w:h="16840"/>
          <w:pgMar w:top="0" w:right="0" w:bottom="600" w:left="0" w:header="0" w:footer="407" w:gutter="0"/>
          <w:cols w:num="2" w:space="720" w:equalWidth="0">
            <w:col w:w="7329" w:space="40"/>
            <w:col w:w="4541"/>
          </w:cols>
        </w:sectPr>
      </w:pPr>
    </w:p>
    <w:p w14:paraId="30D2D323" w14:textId="77777777" w:rsidR="00380E0B" w:rsidRDefault="00000000">
      <w:pPr>
        <w:pStyle w:val="BodyText"/>
        <w:spacing w:before="58" w:line="237" w:lineRule="auto"/>
        <w:ind w:left="541" w:right="1" w:hanging="9"/>
      </w:pPr>
      <w:r>
        <w:rPr>
          <w:color w:val="231F20"/>
        </w:rPr>
        <w:t xml:space="preserve">Although 13 years have passed, many of the recommendations from this paper still ring true. Extracts from the </w:t>
      </w:r>
      <w:r>
        <w:rPr>
          <w:color w:val="231F20"/>
          <w:spacing w:val="-2"/>
        </w:rPr>
        <w:t>paper</w:t>
      </w:r>
      <w:r>
        <w:rPr>
          <w:color w:val="231F20"/>
          <w:spacing w:val="-5"/>
        </w:rPr>
        <w:t xml:space="preserve"> </w:t>
      </w:r>
      <w:r>
        <w:rPr>
          <w:color w:val="231F20"/>
          <w:spacing w:val="-2"/>
        </w:rPr>
        <w:t>have</w:t>
      </w:r>
      <w:r>
        <w:rPr>
          <w:color w:val="231F20"/>
          <w:spacing w:val="-5"/>
        </w:rPr>
        <w:t xml:space="preserve"> </w:t>
      </w:r>
      <w:r>
        <w:rPr>
          <w:color w:val="231F20"/>
          <w:spacing w:val="-2"/>
        </w:rPr>
        <w:t>been</w:t>
      </w:r>
      <w:r>
        <w:rPr>
          <w:color w:val="231F20"/>
          <w:spacing w:val="-5"/>
        </w:rPr>
        <w:t xml:space="preserve"> </w:t>
      </w:r>
      <w:r>
        <w:rPr>
          <w:color w:val="231F20"/>
          <w:spacing w:val="-2"/>
        </w:rPr>
        <w:t>shared</w:t>
      </w:r>
      <w:r>
        <w:rPr>
          <w:color w:val="231F20"/>
          <w:spacing w:val="-5"/>
        </w:rPr>
        <w:t xml:space="preserve"> </w:t>
      </w:r>
      <w:r>
        <w:rPr>
          <w:color w:val="231F20"/>
          <w:spacing w:val="-2"/>
        </w:rPr>
        <w:t>(kindly,</w:t>
      </w:r>
      <w:r>
        <w:rPr>
          <w:color w:val="231F20"/>
          <w:spacing w:val="-5"/>
        </w:rPr>
        <w:t xml:space="preserve"> </w:t>
      </w:r>
      <w:r>
        <w:rPr>
          <w:color w:val="231F20"/>
          <w:spacing w:val="-2"/>
        </w:rPr>
        <w:t xml:space="preserve">thanks </w:t>
      </w:r>
      <w:r>
        <w:rPr>
          <w:color w:val="231F20"/>
        </w:rPr>
        <w:t>to GSSA), with several comments regarding currency. The paper related to a series of experiments initiated by PGG Wrightson Seeds in 2007 to help farmers evaluate what they could sow to</w:t>
      </w:r>
      <w:r>
        <w:rPr>
          <w:color w:val="231F20"/>
          <w:spacing w:val="-12"/>
        </w:rPr>
        <w:t xml:space="preserve"> </w:t>
      </w:r>
      <w:r>
        <w:rPr>
          <w:color w:val="231F20"/>
        </w:rPr>
        <w:t>get</w:t>
      </w:r>
      <w:r>
        <w:rPr>
          <w:color w:val="231F20"/>
          <w:spacing w:val="-12"/>
        </w:rPr>
        <w:t xml:space="preserve"> </w:t>
      </w:r>
      <w:r>
        <w:rPr>
          <w:color w:val="231F20"/>
        </w:rPr>
        <w:t>the</w:t>
      </w:r>
      <w:r>
        <w:rPr>
          <w:color w:val="231F20"/>
          <w:spacing w:val="-11"/>
        </w:rPr>
        <w:t xml:space="preserve"> </w:t>
      </w:r>
      <w:r>
        <w:rPr>
          <w:color w:val="231F20"/>
        </w:rPr>
        <w:t>quickest</w:t>
      </w:r>
      <w:r>
        <w:rPr>
          <w:color w:val="231F20"/>
          <w:spacing w:val="-12"/>
        </w:rPr>
        <w:t xml:space="preserve"> </w:t>
      </w:r>
      <w:r>
        <w:rPr>
          <w:color w:val="231F20"/>
        </w:rPr>
        <w:t>possible</w:t>
      </w:r>
      <w:r>
        <w:rPr>
          <w:color w:val="231F20"/>
          <w:spacing w:val="-11"/>
        </w:rPr>
        <w:t xml:space="preserve"> </w:t>
      </w:r>
      <w:r>
        <w:rPr>
          <w:color w:val="231F20"/>
        </w:rPr>
        <w:t>winter</w:t>
      </w:r>
      <w:r>
        <w:rPr>
          <w:color w:val="231F20"/>
          <w:spacing w:val="-12"/>
        </w:rPr>
        <w:t xml:space="preserve"> </w:t>
      </w:r>
      <w:r>
        <w:rPr>
          <w:color w:val="231F20"/>
        </w:rPr>
        <w:t>feed.</w:t>
      </w:r>
    </w:p>
    <w:p w14:paraId="22FAAF5F" w14:textId="77777777" w:rsidR="00380E0B" w:rsidRDefault="00000000">
      <w:pPr>
        <w:pStyle w:val="Heading4"/>
        <w:spacing w:before="232"/>
        <w:ind w:left="535"/>
      </w:pPr>
      <w:r>
        <w:rPr>
          <w:color w:val="005641"/>
        </w:rPr>
        <w:t>Annual</w:t>
      </w:r>
      <w:r>
        <w:rPr>
          <w:color w:val="005641"/>
          <w:spacing w:val="-13"/>
        </w:rPr>
        <w:t xml:space="preserve"> </w:t>
      </w:r>
      <w:r>
        <w:rPr>
          <w:color w:val="005641"/>
        </w:rPr>
        <w:t>ryegrass</w:t>
      </w:r>
      <w:r>
        <w:rPr>
          <w:color w:val="005641"/>
          <w:spacing w:val="-13"/>
        </w:rPr>
        <w:t xml:space="preserve"> </w:t>
      </w:r>
      <w:r>
        <w:rPr>
          <w:color w:val="005641"/>
        </w:rPr>
        <w:t>sowing</w:t>
      </w:r>
      <w:r>
        <w:rPr>
          <w:color w:val="005641"/>
          <w:spacing w:val="-13"/>
        </w:rPr>
        <w:t xml:space="preserve"> </w:t>
      </w:r>
      <w:r>
        <w:rPr>
          <w:color w:val="005641"/>
          <w:spacing w:val="-4"/>
        </w:rPr>
        <w:t>rate</w:t>
      </w:r>
    </w:p>
    <w:p w14:paraId="06269832" w14:textId="77777777" w:rsidR="00380E0B" w:rsidRDefault="00000000">
      <w:pPr>
        <w:pStyle w:val="BodyText"/>
        <w:spacing w:before="98" w:line="237" w:lineRule="auto"/>
        <w:ind w:left="545" w:right="1" w:hanging="14"/>
      </w:pPr>
      <w:r>
        <w:rPr>
          <w:color w:val="231F20"/>
          <w:spacing w:val="-4"/>
        </w:rPr>
        <w:t>Annual</w:t>
      </w:r>
      <w:r>
        <w:rPr>
          <w:color w:val="231F20"/>
          <w:spacing w:val="-15"/>
        </w:rPr>
        <w:t xml:space="preserve"> </w:t>
      </w:r>
      <w:r>
        <w:rPr>
          <w:color w:val="231F20"/>
          <w:spacing w:val="-4"/>
        </w:rPr>
        <w:t>ryegrass</w:t>
      </w:r>
      <w:r>
        <w:rPr>
          <w:color w:val="231F20"/>
          <w:spacing w:val="-15"/>
        </w:rPr>
        <w:t xml:space="preserve"> </w:t>
      </w:r>
      <w:r>
        <w:rPr>
          <w:color w:val="231F20"/>
          <w:spacing w:val="-4"/>
        </w:rPr>
        <w:t>(Winter</w:t>
      </w:r>
      <w:r>
        <w:rPr>
          <w:color w:val="231F20"/>
          <w:spacing w:val="-15"/>
        </w:rPr>
        <w:t xml:space="preserve"> </w:t>
      </w:r>
      <w:r>
        <w:rPr>
          <w:color w:val="231F20"/>
          <w:spacing w:val="-4"/>
        </w:rPr>
        <w:t>Star</w:t>
      </w:r>
      <w:r>
        <w:rPr>
          <w:color w:val="231F20"/>
          <w:spacing w:val="-15"/>
        </w:rPr>
        <w:t xml:space="preserve"> </w:t>
      </w:r>
      <w:r>
        <w:rPr>
          <w:color w:val="231F20"/>
          <w:spacing w:val="-4"/>
        </w:rPr>
        <w:t>II)</w:t>
      </w:r>
      <w:r>
        <w:rPr>
          <w:color w:val="231F20"/>
          <w:spacing w:val="-15"/>
        </w:rPr>
        <w:t xml:space="preserve"> </w:t>
      </w:r>
      <w:r>
        <w:rPr>
          <w:color w:val="231F20"/>
          <w:spacing w:val="-4"/>
        </w:rPr>
        <w:t>was</w:t>
      </w:r>
      <w:r>
        <w:rPr>
          <w:color w:val="231F20"/>
          <w:spacing w:val="-15"/>
        </w:rPr>
        <w:t xml:space="preserve"> </w:t>
      </w:r>
      <w:r>
        <w:rPr>
          <w:color w:val="231F20"/>
          <w:spacing w:val="-4"/>
        </w:rPr>
        <w:t xml:space="preserve">sown </w:t>
      </w:r>
      <w:r>
        <w:rPr>
          <w:color w:val="231F20"/>
        </w:rPr>
        <w:t>at</w:t>
      </w:r>
      <w:r>
        <w:rPr>
          <w:color w:val="231F20"/>
          <w:spacing w:val="-15"/>
        </w:rPr>
        <w:t xml:space="preserve"> </w:t>
      </w:r>
      <w:r>
        <w:rPr>
          <w:color w:val="231F20"/>
        </w:rPr>
        <w:t>5</w:t>
      </w:r>
      <w:r>
        <w:rPr>
          <w:color w:val="231F20"/>
          <w:spacing w:val="-15"/>
        </w:rPr>
        <w:t xml:space="preserve"> </w:t>
      </w:r>
      <w:r>
        <w:rPr>
          <w:color w:val="231F20"/>
        </w:rPr>
        <w:t>different</w:t>
      </w:r>
      <w:r>
        <w:rPr>
          <w:color w:val="231F20"/>
          <w:spacing w:val="-15"/>
        </w:rPr>
        <w:t xml:space="preserve"> </w:t>
      </w:r>
      <w:r>
        <w:rPr>
          <w:color w:val="231F20"/>
        </w:rPr>
        <w:t>sowing</w:t>
      </w:r>
      <w:r>
        <w:rPr>
          <w:color w:val="231F20"/>
          <w:spacing w:val="-15"/>
        </w:rPr>
        <w:t xml:space="preserve"> </w:t>
      </w:r>
      <w:r>
        <w:rPr>
          <w:color w:val="231F20"/>
        </w:rPr>
        <w:t>rates</w:t>
      </w:r>
      <w:r>
        <w:rPr>
          <w:color w:val="231F20"/>
          <w:spacing w:val="-15"/>
        </w:rPr>
        <w:t xml:space="preserve"> </w:t>
      </w:r>
      <w:r>
        <w:rPr>
          <w:color w:val="231F20"/>
        </w:rPr>
        <w:t>(10,</w:t>
      </w:r>
      <w:r>
        <w:rPr>
          <w:color w:val="231F20"/>
          <w:spacing w:val="-15"/>
        </w:rPr>
        <w:t xml:space="preserve"> </w:t>
      </w:r>
      <w:r>
        <w:rPr>
          <w:color w:val="231F20"/>
        </w:rPr>
        <w:t>20,</w:t>
      </w:r>
      <w:r>
        <w:rPr>
          <w:color w:val="231F20"/>
          <w:spacing w:val="-15"/>
        </w:rPr>
        <w:t xml:space="preserve"> </w:t>
      </w:r>
      <w:r>
        <w:rPr>
          <w:color w:val="231F20"/>
        </w:rPr>
        <w:t>30,</w:t>
      </w:r>
      <w:r>
        <w:rPr>
          <w:color w:val="231F20"/>
          <w:spacing w:val="-15"/>
        </w:rPr>
        <w:t xml:space="preserve"> </w:t>
      </w:r>
      <w:r>
        <w:rPr>
          <w:color w:val="231F20"/>
        </w:rPr>
        <w:t>40 and</w:t>
      </w:r>
      <w:r>
        <w:rPr>
          <w:color w:val="231F20"/>
          <w:spacing w:val="-5"/>
        </w:rPr>
        <w:t xml:space="preserve"> </w:t>
      </w:r>
      <w:r>
        <w:rPr>
          <w:color w:val="231F20"/>
        </w:rPr>
        <w:t>50</w:t>
      </w:r>
      <w:r>
        <w:rPr>
          <w:color w:val="231F20"/>
          <w:spacing w:val="-5"/>
        </w:rPr>
        <w:t xml:space="preserve"> </w:t>
      </w:r>
      <w:r>
        <w:rPr>
          <w:color w:val="231F20"/>
        </w:rPr>
        <w:t>kg/ha)</w:t>
      </w:r>
      <w:r>
        <w:rPr>
          <w:color w:val="231F20"/>
          <w:spacing w:val="-5"/>
        </w:rPr>
        <w:t xml:space="preserve"> </w:t>
      </w:r>
      <w:r>
        <w:rPr>
          <w:color w:val="231F20"/>
        </w:rPr>
        <w:t>in</w:t>
      </w:r>
      <w:r>
        <w:rPr>
          <w:color w:val="231F20"/>
          <w:spacing w:val="-5"/>
        </w:rPr>
        <w:t xml:space="preserve"> </w:t>
      </w:r>
      <w:r>
        <w:rPr>
          <w:color w:val="231F20"/>
        </w:rPr>
        <w:t>4</w:t>
      </w:r>
      <w:r>
        <w:rPr>
          <w:color w:val="231F20"/>
          <w:spacing w:val="-5"/>
        </w:rPr>
        <w:t xml:space="preserve"> </w:t>
      </w:r>
      <w:r>
        <w:rPr>
          <w:color w:val="231F20"/>
        </w:rPr>
        <w:t>experiments</w:t>
      </w:r>
      <w:r>
        <w:rPr>
          <w:color w:val="231F20"/>
          <w:spacing w:val="-5"/>
        </w:rPr>
        <w:t xml:space="preserve"> </w:t>
      </w:r>
      <w:r>
        <w:rPr>
          <w:color w:val="231F20"/>
        </w:rPr>
        <w:t>and</w:t>
      </w:r>
    </w:p>
    <w:p w14:paraId="11A970FC" w14:textId="77777777" w:rsidR="00380E0B" w:rsidRDefault="00000000">
      <w:pPr>
        <w:pStyle w:val="BodyText"/>
        <w:spacing w:line="237" w:lineRule="auto"/>
        <w:ind w:left="546" w:hanging="6"/>
      </w:pPr>
      <w:r>
        <w:rPr>
          <w:color w:val="231F20"/>
          <w:spacing w:val="-2"/>
        </w:rPr>
        <w:t>over</w:t>
      </w:r>
      <w:r>
        <w:rPr>
          <w:color w:val="231F20"/>
          <w:spacing w:val="-15"/>
        </w:rPr>
        <w:t xml:space="preserve"> </w:t>
      </w:r>
      <w:r>
        <w:rPr>
          <w:color w:val="231F20"/>
          <w:spacing w:val="-2"/>
        </w:rPr>
        <w:t>3</w:t>
      </w:r>
      <w:r>
        <w:rPr>
          <w:color w:val="231F20"/>
          <w:spacing w:val="-15"/>
        </w:rPr>
        <w:t xml:space="preserve"> </w:t>
      </w:r>
      <w:r>
        <w:rPr>
          <w:color w:val="231F20"/>
          <w:spacing w:val="-2"/>
        </w:rPr>
        <w:t>years.</w:t>
      </w:r>
      <w:r>
        <w:rPr>
          <w:color w:val="231F20"/>
          <w:spacing w:val="-15"/>
        </w:rPr>
        <w:t xml:space="preserve"> </w:t>
      </w:r>
      <w:r>
        <w:rPr>
          <w:color w:val="231F20"/>
          <w:spacing w:val="-2"/>
        </w:rPr>
        <w:t>Increasing</w:t>
      </w:r>
      <w:r>
        <w:rPr>
          <w:color w:val="231F20"/>
          <w:spacing w:val="-15"/>
        </w:rPr>
        <w:t xml:space="preserve"> </w:t>
      </w:r>
      <w:r>
        <w:rPr>
          <w:color w:val="231F20"/>
          <w:spacing w:val="-2"/>
        </w:rPr>
        <w:t>the</w:t>
      </w:r>
      <w:r>
        <w:rPr>
          <w:color w:val="231F20"/>
          <w:spacing w:val="-15"/>
        </w:rPr>
        <w:t xml:space="preserve"> </w:t>
      </w:r>
      <w:r>
        <w:rPr>
          <w:color w:val="231F20"/>
          <w:spacing w:val="-2"/>
        </w:rPr>
        <w:t>sowing</w:t>
      </w:r>
      <w:r>
        <w:rPr>
          <w:color w:val="231F20"/>
          <w:spacing w:val="-15"/>
        </w:rPr>
        <w:t xml:space="preserve"> </w:t>
      </w:r>
      <w:r>
        <w:rPr>
          <w:color w:val="231F20"/>
          <w:spacing w:val="-2"/>
        </w:rPr>
        <w:t xml:space="preserve">rates </w:t>
      </w:r>
      <w:r>
        <w:rPr>
          <w:color w:val="231F20"/>
        </w:rPr>
        <w:t>from;</w:t>
      </w:r>
      <w:r>
        <w:rPr>
          <w:color w:val="231F20"/>
          <w:spacing w:val="-8"/>
        </w:rPr>
        <w:t xml:space="preserve"> </w:t>
      </w:r>
      <w:r>
        <w:rPr>
          <w:color w:val="231F20"/>
        </w:rPr>
        <w:t>10</w:t>
      </w:r>
      <w:r>
        <w:rPr>
          <w:color w:val="231F20"/>
          <w:spacing w:val="-8"/>
        </w:rPr>
        <w:t xml:space="preserve"> </w:t>
      </w:r>
      <w:r>
        <w:rPr>
          <w:color w:val="231F20"/>
        </w:rPr>
        <w:t>to</w:t>
      </w:r>
      <w:r>
        <w:rPr>
          <w:color w:val="231F20"/>
          <w:spacing w:val="-8"/>
        </w:rPr>
        <w:t xml:space="preserve"> </w:t>
      </w:r>
      <w:r>
        <w:rPr>
          <w:color w:val="231F20"/>
        </w:rPr>
        <w:t>20</w:t>
      </w:r>
      <w:r>
        <w:rPr>
          <w:color w:val="231F20"/>
          <w:spacing w:val="-8"/>
        </w:rPr>
        <w:t xml:space="preserve"> </w:t>
      </w:r>
      <w:r>
        <w:rPr>
          <w:color w:val="231F20"/>
        </w:rPr>
        <w:t>kg/ha</w:t>
      </w:r>
      <w:r>
        <w:rPr>
          <w:color w:val="231F20"/>
          <w:spacing w:val="-8"/>
        </w:rPr>
        <w:t xml:space="preserve"> </w:t>
      </w:r>
      <w:r>
        <w:rPr>
          <w:color w:val="231F20"/>
        </w:rPr>
        <w:t>increased</w:t>
      </w:r>
      <w:r>
        <w:rPr>
          <w:color w:val="231F20"/>
          <w:spacing w:val="-8"/>
        </w:rPr>
        <w:t xml:space="preserve"> </w:t>
      </w:r>
      <w:r>
        <w:rPr>
          <w:color w:val="231F20"/>
        </w:rPr>
        <w:t xml:space="preserve">winter </w:t>
      </w:r>
      <w:r>
        <w:rPr>
          <w:color w:val="231F20"/>
          <w:spacing w:val="-4"/>
        </w:rPr>
        <w:t>feed</w:t>
      </w:r>
      <w:r>
        <w:rPr>
          <w:color w:val="231F20"/>
          <w:spacing w:val="-15"/>
        </w:rPr>
        <w:t xml:space="preserve"> </w:t>
      </w:r>
      <w:r>
        <w:rPr>
          <w:color w:val="231F20"/>
          <w:spacing w:val="-4"/>
        </w:rPr>
        <w:t>supply</w:t>
      </w:r>
      <w:r>
        <w:rPr>
          <w:color w:val="231F20"/>
          <w:spacing w:val="-15"/>
        </w:rPr>
        <w:t xml:space="preserve"> </w:t>
      </w:r>
      <w:r>
        <w:rPr>
          <w:color w:val="231F20"/>
          <w:spacing w:val="-4"/>
        </w:rPr>
        <w:t>by</w:t>
      </w:r>
      <w:r>
        <w:rPr>
          <w:color w:val="231F20"/>
          <w:spacing w:val="-15"/>
        </w:rPr>
        <w:t xml:space="preserve"> </w:t>
      </w:r>
      <w:r>
        <w:rPr>
          <w:color w:val="231F20"/>
          <w:spacing w:val="-4"/>
        </w:rPr>
        <w:t>about</w:t>
      </w:r>
      <w:r>
        <w:rPr>
          <w:color w:val="231F20"/>
          <w:spacing w:val="-15"/>
        </w:rPr>
        <w:t xml:space="preserve"> </w:t>
      </w:r>
      <w:r>
        <w:rPr>
          <w:color w:val="231F20"/>
          <w:spacing w:val="-4"/>
        </w:rPr>
        <w:t>1000</w:t>
      </w:r>
      <w:r>
        <w:rPr>
          <w:color w:val="231F20"/>
          <w:spacing w:val="-15"/>
        </w:rPr>
        <w:t xml:space="preserve"> </w:t>
      </w:r>
      <w:r>
        <w:rPr>
          <w:color w:val="231F20"/>
          <w:spacing w:val="-4"/>
        </w:rPr>
        <w:t>kg</w:t>
      </w:r>
      <w:r>
        <w:rPr>
          <w:color w:val="231F20"/>
          <w:spacing w:val="-15"/>
        </w:rPr>
        <w:t xml:space="preserve"> </w:t>
      </w:r>
      <w:r>
        <w:rPr>
          <w:color w:val="231F20"/>
          <w:spacing w:val="-4"/>
        </w:rPr>
        <w:t>DM/ha</w:t>
      </w:r>
      <w:r>
        <w:rPr>
          <w:color w:val="231F20"/>
          <w:spacing w:val="-15"/>
        </w:rPr>
        <w:t xml:space="preserve"> </w:t>
      </w:r>
      <w:r>
        <w:rPr>
          <w:color w:val="231F20"/>
          <w:spacing w:val="-4"/>
        </w:rPr>
        <w:t xml:space="preserve">(Dry </w:t>
      </w:r>
      <w:r>
        <w:rPr>
          <w:color w:val="231F20"/>
        </w:rPr>
        <w:t>Matter),</w:t>
      </w:r>
      <w:r>
        <w:rPr>
          <w:color w:val="231F20"/>
          <w:spacing w:val="-10"/>
        </w:rPr>
        <w:t xml:space="preserve"> </w:t>
      </w:r>
      <w:r>
        <w:rPr>
          <w:color w:val="231F20"/>
        </w:rPr>
        <w:t>from</w:t>
      </w:r>
      <w:r>
        <w:rPr>
          <w:color w:val="231F20"/>
          <w:spacing w:val="-10"/>
        </w:rPr>
        <w:t xml:space="preserve"> </w:t>
      </w:r>
      <w:r>
        <w:rPr>
          <w:color w:val="231F20"/>
        </w:rPr>
        <w:t>20</w:t>
      </w:r>
      <w:r>
        <w:rPr>
          <w:color w:val="231F20"/>
          <w:spacing w:val="-10"/>
        </w:rPr>
        <w:t xml:space="preserve"> </w:t>
      </w:r>
      <w:r>
        <w:rPr>
          <w:color w:val="231F20"/>
        </w:rPr>
        <w:t>to</w:t>
      </w:r>
      <w:r>
        <w:rPr>
          <w:color w:val="231F20"/>
          <w:spacing w:val="-10"/>
        </w:rPr>
        <w:t xml:space="preserve"> </w:t>
      </w:r>
      <w:r>
        <w:rPr>
          <w:color w:val="231F20"/>
        </w:rPr>
        <w:t>30</w:t>
      </w:r>
      <w:r>
        <w:rPr>
          <w:color w:val="231F20"/>
          <w:spacing w:val="-10"/>
        </w:rPr>
        <w:t xml:space="preserve"> </w:t>
      </w:r>
      <w:r>
        <w:rPr>
          <w:color w:val="231F20"/>
        </w:rPr>
        <w:t>kg/ha</w:t>
      </w:r>
      <w:r>
        <w:rPr>
          <w:color w:val="231F20"/>
          <w:spacing w:val="-10"/>
        </w:rPr>
        <w:t xml:space="preserve"> </w:t>
      </w:r>
      <w:r>
        <w:rPr>
          <w:color w:val="231F20"/>
        </w:rPr>
        <w:t>by</w:t>
      </w:r>
      <w:r>
        <w:rPr>
          <w:color w:val="231F20"/>
          <w:spacing w:val="-10"/>
        </w:rPr>
        <w:t xml:space="preserve"> </w:t>
      </w:r>
      <w:r>
        <w:rPr>
          <w:color w:val="231F20"/>
        </w:rPr>
        <w:t>about</w:t>
      </w:r>
    </w:p>
    <w:p w14:paraId="2C603D94" w14:textId="77777777" w:rsidR="00380E0B" w:rsidRDefault="00000000">
      <w:pPr>
        <w:pStyle w:val="BodyText"/>
        <w:spacing w:line="237" w:lineRule="exact"/>
        <w:ind w:left="530"/>
      </w:pPr>
      <w:r>
        <w:rPr>
          <w:color w:val="231F20"/>
          <w:spacing w:val="-4"/>
        </w:rPr>
        <w:t>700</w:t>
      </w:r>
      <w:r>
        <w:rPr>
          <w:color w:val="231F20"/>
          <w:spacing w:val="-15"/>
        </w:rPr>
        <w:t xml:space="preserve"> </w:t>
      </w:r>
      <w:r>
        <w:rPr>
          <w:color w:val="231F20"/>
          <w:spacing w:val="-4"/>
        </w:rPr>
        <w:t>kg</w:t>
      </w:r>
      <w:r>
        <w:rPr>
          <w:color w:val="231F20"/>
          <w:spacing w:val="-13"/>
        </w:rPr>
        <w:t xml:space="preserve"> </w:t>
      </w:r>
      <w:r>
        <w:rPr>
          <w:color w:val="231F20"/>
          <w:spacing w:val="-4"/>
        </w:rPr>
        <w:t>DM/ha,</w:t>
      </w:r>
      <w:r>
        <w:rPr>
          <w:color w:val="231F20"/>
          <w:spacing w:val="-13"/>
        </w:rPr>
        <w:t xml:space="preserve"> </w:t>
      </w:r>
      <w:r>
        <w:rPr>
          <w:color w:val="231F20"/>
          <w:spacing w:val="-4"/>
        </w:rPr>
        <w:t>from</w:t>
      </w:r>
      <w:r>
        <w:rPr>
          <w:color w:val="231F20"/>
          <w:spacing w:val="-12"/>
        </w:rPr>
        <w:t xml:space="preserve"> </w:t>
      </w:r>
      <w:r>
        <w:rPr>
          <w:color w:val="231F20"/>
          <w:spacing w:val="-4"/>
        </w:rPr>
        <w:t>30</w:t>
      </w:r>
      <w:r>
        <w:rPr>
          <w:color w:val="231F20"/>
          <w:spacing w:val="-13"/>
        </w:rPr>
        <w:t xml:space="preserve"> </w:t>
      </w:r>
      <w:r>
        <w:rPr>
          <w:color w:val="231F20"/>
          <w:spacing w:val="-4"/>
        </w:rPr>
        <w:t>to</w:t>
      </w:r>
      <w:r>
        <w:rPr>
          <w:color w:val="231F20"/>
          <w:spacing w:val="-13"/>
        </w:rPr>
        <w:t xml:space="preserve"> </w:t>
      </w:r>
      <w:r>
        <w:rPr>
          <w:color w:val="231F20"/>
          <w:spacing w:val="-4"/>
        </w:rPr>
        <w:t>40</w:t>
      </w:r>
      <w:r>
        <w:rPr>
          <w:color w:val="231F20"/>
          <w:spacing w:val="-13"/>
        </w:rPr>
        <w:t xml:space="preserve"> </w:t>
      </w:r>
      <w:r>
        <w:rPr>
          <w:color w:val="231F20"/>
          <w:spacing w:val="-4"/>
        </w:rPr>
        <w:t>kg/ha</w:t>
      </w:r>
      <w:r>
        <w:rPr>
          <w:color w:val="231F20"/>
          <w:spacing w:val="-12"/>
        </w:rPr>
        <w:t xml:space="preserve"> </w:t>
      </w:r>
      <w:r>
        <w:rPr>
          <w:color w:val="231F20"/>
          <w:spacing w:val="-5"/>
        </w:rPr>
        <w:t>by</w:t>
      </w:r>
    </w:p>
    <w:p w14:paraId="03271BEE" w14:textId="77777777" w:rsidR="00380E0B" w:rsidRDefault="00000000">
      <w:pPr>
        <w:pStyle w:val="BodyText"/>
        <w:spacing w:line="237" w:lineRule="auto"/>
        <w:ind w:left="545" w:right="1"/>
      </w:pPr>
      <w:r>
        <w:rPr>
          <w:color w:val="231F20"/>
          <w:spacing w:val="-2"/>
        </w:rPr>
        <w:t>about</w:t>
      </w:r>
      <w:r>
        <w:rPr>
          <w:color w:val="231F20"/>
          <w:spacing w:val="-14"/>
        </w:rPr>
        <w:t xml:space="preserve"> </w:t>
      </w:r>
      <w:r>
        <w:rPr>
          <w:color w:val="231F20"/>
          <w:spacing w:val="-2"/>
        </w:rPr>
        <w:t>500</w:t>
      </w:r>
      <w:r>
        <w:rPr>
          <w:color w:val="231F20"/>
          <w:spacing w:val="-14"/>
        </w:rPr>
        <w:t xml:space="preserve"> </w:t>
      </w:r>
      <w:r>
        <w:rPr>
          <w:color w:val="231F20"/>
          <w:spacing w:val="-2"/>
        </w:rPr>
        <w:t>kg</w:t>
      </w:r>
      <w:r>
        <w:rPr>
          <w:color w:val="231F20"/>
          <w:spacing w:val="-14"/>
        </w:rPr>
        <w:t xml:space="preserve"> </w:t>
      </w:r>
      <w:r>
        <w:rPr>
          <w:color w:val="231F20"/>
          <w:spacing w:val="-2"/>
        </w:rPr>
        <w:t>DM/ha</w:t>
      </w:r>
      <w:r>
        <w:rPr>
          <w:color w:val="231F20"/>
          <w:spacing w:val="-14"/>
        </w:rPr>
        <w:t xml:space="preserve"> </w:t>
      </w:r>
      <w:r>
        <w:rPr>
          <w:color w:val="231F20"/>
          <w:spacing w:val="-2"/>
        </w:rPr>
        <w:t>and</w:t>
      </w:r>
      <w:r>
        <w:rPr>
          <w:color w:val="231F20"/>
          <w:spacing w:val="-14"/>
        </w:rPr>
        <w:t xml:space="preserve"> </w:t>
      </w:r>
      <w:r>
        <w:rPr>
          <w:color w:val="231F20"/>
          <w:spacing w:val="-2"/>
        </w:rPr>
        <w:t>from</w:t>
      </w:r>
      <w:r>
        <w:rPr>
          <w:color w:val="231F20"/>
          <w:spacing w:val="-14"/>
        </w:rPr>
        <w:t xml:space="preserve"> </w:t>
      </w:r>
      <w:r>
        <w:rPr>
          <w:color w:val="231F20"/>
          <w:spacing w:val="-2"/>
        </w:rPr>
        <w:t>40</w:t>
      </w:r>
      <w:r>
        <w:rPr>
          <w:color w:val="231F20"/>
          <w:spacing w:val="-14"/>
        </w:rPr>
        <w:t xml:space="preserve"> </w:t>
      </w:r>
      <w:r>
        <w:rPr>
          <w:color w:val="231F20"/>
          <w:spacing w:val="-2"/>
        </w:rPr>
        <w:t>to</w:t>
      </w:r>
      <w:r>
        <w:rPr>
          <w:color w:val="231F20"/>
          <w:spacing w:val="-14"/>
        </w:rPr>
        <w:t xml:space="preserve"> </w:t>
      </w:r>
      <w:r>
        <w:rPr>
          <w:color w:val="231F20"/>
          <w:spacing w:val="-2"/>
        </w:rPr>
        <w:t>50 kg/</w:t>
      </w:r>
      <w:r>
        <w:rPr>
          <w:color w:val="231F20"/>
          <w:spacing w:val="-15"/>
        </w:rPr>
        <w:t xml:space="preserve"> </w:t>
      </w:r>
      <w:r>
        <w:rPr>
          <w:color w:val="231F20"/>
          <w:spacing w:val="-2"/>
        </w:rPr>
        <w:t>ha</w:t>
      </w:r>
      <w:r>
        <w:rPr>
          <w:color w:val="231F20"/>
          <w:spacing w:val="-15"/>
        </w:rPr>
        <w:t xml:space="preserve"> </w:t>
      </w:r>
      <w:r>
        <w:rPr>
          <w:color w:val="231F20"/>
          <w:spacing w:val="-2"/>
        </w:rPr>
        <w:t>by</w:t>
      </w:r>
      <w:r>
        <w:rPr>
          <w:color w:val="231F20"/>
          <w:spacing w:val="-15"/>
        </w:rPr>
        <w:t xml:space="preserve"> </w:t>
      </w:r>
      <w:r>
        <w:rPr>
          <w:color w:val="231F20"/>
          <w:spacing w:val="-2"/>
        </w:rPr>
        <w:t>about</w:t>
      </w:r>
      <w:r>
        <w:rPr>
          <w:color w:val="231F20"/>
          <w:spacing w:val="-15"/>
        </w:rPr>
        <w:t xml:space="preserve"> </w:t>
      </w:r>
      <w:r>
        <w:rPr>
          <w:color w:val="231F20"/>
          <w:spacing w:val="-2"/>
        </w:rPr>
        <w:t>200</w:t>
      </w:r>
      <w:r>
        <w:rPr>
          <w:color w:val="231F20"/>
          <w:spacing w:val="-15"/>
        </w:rPr>
        <w:t xml:space="preserve"> </w:t>
      </w:r>
      <w:r>
        <w:rPr>
          <w:color w:val="231F20"/>
          <w:spacing w:val="-2"/>
        </w:rPr>
        <w:t>kg</w:t>
      </w:r>
      <w:r>
        <w:rPr>
          <w:color w:val="231F20"/>
          <w:spacing w:val="-15"/>
        </w:rPr>
        <w:t xml:space="preserve"> </w:t>
      </w:r>
      <w:r>
        <w:rPr>
          <w:color w:val="231F20"/>
          <w:spacing w:val="-2"/>
        </w:rPr>
        <w:t>DM/ha.</w:t>
      </w:r>
      <w:r>
        <w:rPr>
          <w:color w:val="231F20"/>
          <w:spacing w:val="-15"/>
        </w:rPr>
        <w:t xml:space="preserve"> </w:t>
      </w:r>
      <w:r>
        <w:rPr>
          <w:color w:val="231F20"/>
          <w:spacing w:val="-2"/>
        </w:rPr>
        <w:t>Note</w:t>
      </w:r>
      <w:r>
        <w:rPr>
          <w:color w:val="231F20"/>
          <w:spacing w:val="-15"/>
        </w:rPr>
        <w:t xml:space="preserve"> </w:t>
      </w:r>
      <w:r>
        <w:rPr>
          <w:color w:val="231F20"/>
          <w:spacing w:val="-2"/>
        </w:rPr>
        <w:t>‘if</w:t>
      </w:r>
      <w:r>
        <w:rPr>
          <w:color w:val="231F20"/>
          <w:spacing w:val="-15"/>
        </w:rPr>
        <w:t xml:space="preserve"> </w:t>
      </w:r>
      <w:r>
        <w:rPr>
          <w:color w:val="231F20"/>
          <w:spacing w:val="-2"/>
        </w:rPr>
        <w:t xml:space="preserve">1 </w:t>
      </w:r>
      <w:r>
        <w:rPr>
          <w:color w:val="231F20"/>
        </w:rPr>
        <w:t>tonne</w:t>
      </w:r>
      <w:r>
        <w:rPr>
          <w:color w:val="231F20"/>
          <w:spacing w:val="-6"/>
        </w:rPr>
        <w:t xml:space="preserve"> </w:t>
      </w:r>
      <w:r>
        <w:rPr>
          <w:color w:val="231F20"/>
        </w:rPr>
        <w:t>of</w:t>
      </w:r>
      <w:r>
        <w:rPr>
          <w:color w:val="231F20"/>
          <w:spacing w:val="-6"/>
        </w:rPr>
        <w:t xml:space="preserve"> </w:t>
      </w:r>
      <w:r>
        <w:rPr>
          <w:color w:val="231F20"/>
        </w:rPr>
        <w:t>supplementary</w:t>
      </w:r>
      <w:r>
        <w:rPr>
          <w:color w:val="231F20"/>
          <w:spacing w:val="-6"/>
        </w:rPr>
        <w:t xml:space="preserve"> </w:t>
      </w:r>
      <w:r>
        <w:rPr>
          <w:color w:val="231F20"/>
        </w:rPr>
        <w:t>feed</w:t>
      </w:r>
      <w:r>
        <w:rPr>
          <w:color w:val="231F20"/>
          <w:spacing w:val="-6"/>
        </w:rPr>
        <w:t xml:space="preserve"> </w:t>
      </w:r>
      <w:r>
        <w:rPr>
          <w:color w:val="231F20"/>
        </w:rPr>
        <w:t>is</w:t>
      </w:r>
      <w:r>
        <w:rPr>
          <w:color w:val="231F20"/>
          <w:spacing w:val="-6"/>
        </w:rPr>
        <w:t xml:space="preserve"> </w:t>
      </w:r>
      <w:r>
        <w:rPr>
          <w:color w:val="231F20"/>
        </w:rPr>
        <w:t xml:space="preserve">worth </w:t>
      </w:r>
      <w:r>
        <w:rPr>
          <w:color w:val="231F20"/>
          <w:spacing w:val="-4"/>
        </w:rPr>
        <w:t>about</w:t>
      </w:r>
      <w:r>
        <w:rPr>
          <w:color w:val="231F20"/>
          <w:spacing w:val="-15"/>
        </w:rPr>
        <w:t xml:space="preserve"> </w:t>
      </w:r>
      <w:r>
        <w:rPr>
          <w:color w:val="231F20"/>
          <w:spacing w:val="-4"/>
        </w:rPr>
        <w:t>$150</w:t>
      </w:r>
      <w:r>
        <w:rPr>
          <w:color w:val="231F20"/>
          <w:spacing w:val="-15"/>
        </w:rPr>
        <w:t xml:space="preserve"> </w:t>
      </w:r>
      <w:r>
        <w:rPr>
          <w:color w:val="231F20"/>
          <w:spacing w:val="-4"/>
        </w:rPr>
        <w:t>and</w:t>
      </w:r>
      <w:r>
        <w:rPr>
          <w:color w:val="231F20"/>
          <w:spacing w:val="-15"/>
        </w:rPr>
        <w:t xml:space="preserve"> </w:t>
      </w:r>
      <w:r>
        <w:rPr>
          <w:color w:val="231F20"/>
          <w:spacing w:val="-4"/>
        </w:rPr>
        <w:t>10</w:t>
      </w:r>
      <w:r>
        <w:rPr>
          <w:color w:val="231F20"/>
          <w:spacing w:val="-15"/>
        </w:rPr>
        <w:t xml:space="preserve"> </w:t>
      </w:r>
      <w:r>
        <w:rPr>
          <w:color w:val="231F20"/>
          <w:spacing w:val="-4"/>
        </w:rPr>
        <w:t>kg</w:t>
      </w:r>
      <w:r>
        <w:rPr>
          <w:color w:val="231F20"/>
          <w:spacing w:val="-15"/>
        </w:rPr>
        <w:t xml:space="preserve"> </w:t>
      </w:r>
      <w:r>
        <w:rPr>
          <w:color w:val="231F20"/>
          <w:spacing w:val="-4"/>
        </w:rPr>
        <w:t>of</w:t>
      </w:r>
      <w:r>
        <w:rPr>
          <w:color w:val="231F20"/>
          <w:spacing w:val="-15"/>
        </w:rPr>
        <w:t xml:space="preserve"> </w:t>
      </w:r>
      <w:r>
        <w:rPr>
          <w:color w:val="231F20"/>
          <w:spacing w:val="-4"/>
        </w:rPr>
        <w:t>seed</w:t>
      </w:r>
      <w:r>
        <w:rPr>
          <w:color w:val="231F20"/>
          <w:spacing w:val="-15"/>
        </w:rPr>
        <w:t xml:space="preserve"> </w:t>
      </w:r>
      <w:r>
        <w:rPr>
          <w:color w:val="231F20"/>
          <w:spacing w:val="-4"/>
        </w:rPr>
        <w:t>about</w:t>
      </w:r>
      <w:r>
        <w:rPr>
          <w:color w:val="231F20"/>
          <w:spacing w:val="-15"/>
        </w:rPr>
        <w:t xml:space="preserve"> </w:t>
      </w:r>
      <w:r>
        <w:rPr>
          <w:color w:val="231F20"/>
          <w:spacing w:val="-4"/>
        </w:rPr>
        <w:t xml:space="preserve">$35, </w:t>
      </w:r>
      <w:r>
        <w:rPr>
          <w:color w:val="231F20"/>
        </w:rPr>
        <w:t>the economics stacked up well’</w:t>
      </w:r>
    </w:p>
    <w:p w14:paraId="0E671FAD" w14:textId="77777777" w:rsidR="00380E0B" w:rsidRDefault="00000000">
      <w:pPr>
        <w:pStyle w:val="BodyText"/>
        <w:spacing w:before="115" w:line="237" w:lineRule="auto"/>
        <w:ind w:left="543" w:right="23" w:hanging="3"/>
        <w:rPr>
          <w:rFonts w:ascii="VIC Medium" w:hAnsi="VIC Medium"/>
        </w:rPr>
      </w:pPr>
      <w:r>
        <w:rPr>
          <w:rFonts w:ascii="VIC Medium" w:hAnsi="VIC Medium"/>
          <w:color w:val="005641"/>
        </w:rPr>
        <w:t>(Neil — Even with current prices, the economics</w:t>
      </w:r>
      <w:r>
        <w:rPr>
          <w:rFonts w:ascii="VIC Medium" w:hAnsi="VIC Medium"/>
          <w:color w:val="005641"/>
          <w:spacing w:val="-12"/>
        </w:rPr>
        <w:t xml:space="preserve"> </w:t>
      </w:r>
      <w:r>
        <w:rPr>
          <w:rFonts w:ascii="VIC Medium" w:hAnsi="VIC Medium"/>
          <w:color w:val="005641"/>
        </w:rPr>
        <w:t>still</w:t>
      </w:r>
      <w:r>
        <w:rPr>
          <w:rFonts w:ascii="VIC Medium" w:hAnsi="VIC Medium"/>
          <w:color w:val="005641"/>
          <w:spacing w:val="-11"/>
        </w:rPr>
        <w:t xml:space="preserve"> </w:t>
      </w:r>
      <w:r>
        <w:rPr>
          <w:rFonts w:ascii="VIC Medium" w:hAnsi="VIC Medium"/>
          <w:color w:val="005641"/>
        </w:rPr>
        <w:t>stack</w:t>
      </w:r>
      <w:r>
        <w:rPr>
          <w:rFonts w:ascii="VIC Medium" w:hAnsi="VIC Medium"/>
          <w:color w:val="005641"/>
          <w:spacing w:val="-11"/>
        </w:rPr>
        <w:t xml:space="preserve"> </w:t>
      </w:r>
      <w:r>
        <w:rPr>
          <w:rFonts w:ascii="VIC Medium" w:hAnsi="VIC Medium"/>
          <w:color w:val="005641"/>
        </w:rPr>
        <w:t>up.</w:t>
      </w:r>
      <w:r>
        <w:rPr>
          <w:rFonts w:ascii="VIC Medium" w:hAnsi="VIC Medium"/>
          <w:color w:val="005641"/>
          <w:spacing w:val="-11"/>
        </w:rPr>
        <w:t xml:space="preserve"> </w:t>
      </w:r>
      <w:r>
        <w:rPr>
          <w:rFonts w:ascii="VIC Medium" w:hAnsi="VIC Medium"/>
          <w:color w:val="005641"/>
        </w:rPr>
        <w:t>For</w:t>
      </w:r>
      <w:r>
        <w:rPr>
          <w:rFonts w:ascii="VIC Medium" w:hAnsi="VIC Medium"/>
          <w:color w:val="005641"/>
          <w:spacing w:val="-11"/>
        </w:rPr>
        <w:t xml:space="preserve"> </w:t>
      </w:r>
      <w:r>
        <w:rPr>
          <w:rFonts w:ascii="VIC Medium" w:hAnsi="VIC Medium"/>
          <w:color w:val="005641"/>
        </w:rPr>
        <w:t>example</w:t>
      </w:r>
      <w:r>
        <w:rPr>
          <w:rFonts w:ascii="VIC Medium" w:hAnsi="VIC Medium"/>
          <w:color w:val="005641"/>
          <w:spacing w:val="-11"/>
        </w:rPr>
        <w:t xml:space="preserve"> </w:t>
      </w:r>
      <w:r>
        <w:rPr>
          <w:rFonts w:ascii="VIC Medium" w:hAnsi="VIC Medium"/>
          <w:color w:val="005641"/>
        </w:rPr>
        <w:t>if a</w:t>
      </w:r>
      <w:r>
        <w:rPr>
          <w:rFonts w:ascii="VIC Medium" w:hAnsi="VIC Medium"/>
          <w:color w:val="005641"/>
          <w:spacing w:val="-12"/>
        </w:rPr>
        <w:t xml:space="preserve"> </w:t>
      </w:r>
      <w:r>
        <w:rPr>
          <w:rFonts w:ascii="VIC Medium" w:hAnsi="VIC Medium"/>
          <w:color w:val="005641"/>
        </w:rPr>
        <w:t>tonne</w:t>
      </w:r>
      <w:r>
        <w:rPr>
          <w:rFonts w:ascii="VIC Medium" w:hAnsi="VIC Medium"/>
          <w:color w:val="005641"/>
          <w:spacing w:val="-11"/>
        </w:rPr>
        <w:t xml:space="preserve"> </w:t>
      </w:r>
      <w:r>
        <w:rPr>
          <w:rFonts w:ascii="VIC Medium" w:hAnsi="VIC Medium"/>
          <w:color w:val="005641"/>
        </w:rPr>
        <w:t>of</w:t>
      </w:r>
      <w:r>
        <w:rPr>
          <w:rFonts w:ascii="VIC Medium" w:hAnsi="VIC Medium"/>
          <w:color w:val="005641"/>
          <w:spacing w:val="-11"/>
        </w:rPr>
        <w:t xml:space="preserve"> </w:t>
      </w:r>
      <w:r>
        <w:rPr>
          <w:rFonts w:ascii="VIC Medium" w:hAnsi="VIC Medium"/>
          <w:color w:val="005641"/>
        </w:rPr>
        <w:t>supplementary</w:t>
      </w:r>
      <w:r>
        <w:rPr>
          <w:rFonts w:ascii="VIC Medium" w:hAnsi="VIC Medium"/>
          <w:color w:val="005641"/>
          <w:spacing w:val="-11"/>
        </w:rPr>
        <w:t xml:space="preserve"> </w:t>
      </w:r>
      <w:r>
        <w:rPr>
          <w:rFonts w:ascii="VIC Medium" w:hAnsi="VIC Medium"/>
          <w:color w:val="005641"/>
        </w:rPr>
        <w:t>feed</w:t>
      </w:r>
      <w:r>
        <w:rPr>
          <w:rFonts w:ascii="VIC Medium" w:hAnsi="VIC Medium"/>
          <w:color w:val="005641"/>
          <w:spacing w:val="-11"/>
        </w:rPr>
        <w:t xml:space="preserve"> </w:t>
      </w:r>
      <w:r>
        <w:rPr>
          <w:rFonts w:ascii="VIC Medium" w:hAnsi="VIC Medium"/>
          <w:color w:val="005641"/>
        </w:rPr>
        <w:t>is</w:t>
      </w:r>
      <w:r>
        <w:rPr>
          <w:rFonts w:ascii="VIC Medium" w:hAnsi="VIC Medium"/>
          <w:color w:val="005641"/>
          <w:spacing w:val="-11"/>
        </w:rPr>
        <w:t xml:space="preserve"> </w:t>
      </w:r>
      <w:r>
        <w:rPr>
          <w:rFonts w:ascii="VIC Medium" w:hAnsi="VIC Medium"/>
          <w:color w:val="005641"/>
        </w:rPr>
        <w:t>$350/ tonne and 10 kg of seed is $40-$45).</w:t>
      </w:r>
    </w:p>
    <w:p w14:paraId="2536FBC1" w14:textId="77777777" w:rsidR="00380E0B" w:rsidRDefault="00000000">
      <w:pPr>
        <w:pStyle w:val="Heading4"/>
        <w:spacing w:line="320" w:lineRule="exact"/>
        <w:ind w:left="202"/>
      </w:pPr>
      <w:r>
        <w:rPr>
          <w:b w:val="0"/>
        </w:rPr>
        <w:br w:type="column"/>
      </w:r>
      <w:r>
        <w:rPr>
          <w:color w:val="005641"/>
        </w:rPr>
        <w:t>Sowing</w:t>
      </w:r>
      <w:r>
        <w:rPr>
          <w:color w:val="005641"/>
          <w:spacing w:val="-11"/>
        </w:rPr>
        <w:t xml:space="preserve"> </w:t>
      </w:r>
      <w:r>
        <w:rPr>
          <w:color w:val="005641"/>
          <w:spacing w:val="-2"/>
        </w:rPr>
        <w:t>times</w:t>
      </w:r>
    </w:p>
    <w:p w14:paraId="4964E5AB" w14:textId="77777777" w:rsidR="00380E0B" w:rsidRDefault="00000000">
      <w:pPr>
        <w:pStyle w:val="BodyText"/>
        <w:spacing w:before="97" w:line="237" w:lineRule="auto"/>
        <w:ind w:left="186" w:firstLine="22"/>
      </w:pPr>
      <w:r>
        <w:rPr>
          <w:color w:val="231F20"/>
        </w:rPr>
        <w:t>In</w:t>
      </w:r>
      <w:r>
        <w:rPr>
          <w:color w:val="231F20"/>
          <w:spacing w:val="-7"/>
        </w:rPr>
        <w:t xml:space="preserve"> </w:t>
      </w:r>
      <w:r>
        <w:rPr>
          <w:color w:val="231F20"/>
        </w:rPr>
        <w:t>2007,</w:t>
      </w:r>
      <w:r>
        <w:rPr>
          <w:color w:val="231F20"/>
          <w:spacing w:val="-7"/>
        </w:rPr>
        <w:t xml:space="preserve"> </w:t>
      </w:r>
      <w:r>
        <w:rPr>
          <w:color w:val="231F20"/>
        </w:rPr>
        <w:t>26</w:t>
      </w:r>
      <w:r>
        <w:rPr>
          <w:color w:val="231F20"/>
          <w:spacing w:val="-7"/>
        </w:rPr>
        <w:t xml:space="preserve"> </w:t>
      </w:r>
      <w:r>
        <w:rPr>
          <w:color w:val="231F20"/>
        </w:rPr>
        <w:t>treatments</w:t>
      </w:r>
      <w:r>
        <w:rPr>
          <w:color w:val="231F20"/>
          <w:spacing w:val="-7"/>
        </w:rPr>
        <w:t xml:space="preserve"> </w:t>
      </w:r>
      <w:r>
        <w:rPr>
          <w:color w:val="231F20"/>
        </w:rPr>
        <w:t>and</w:t>
      </w:r>
      <w:r>
        <w:rPr>
          <w:color w:val="231F20"/>
          <w:spacing w:val="-7"/>
        </w:rPr>
        <w:t xml:space="preserve"> </w:t>
      </w:r>
      <w:r>
        <w:rPr>
          <w:color w:val="231F20"/>
        </w:rPr>
        <w:t>2</w:t>
      </w:r>
      <w:r>
        <w:rPr>
          <w:color w:val="231F20"/>
          <w:spacing w:val="-7"/>
        </w:rPr>
        <w:t xml:space="preserve"> </w:t>
      </w:r>
      <w:r>
        <w:rPr>
          <w:color w:val="231F20"/>
        </w:rPr>
        <w:t>sowing times</w:t>
      </w:r>
      <w:r>
        <w:rPr>
          <w:color w:val="231F20"/>
          <w:spacing w:val="-3"/>
        </w:rPr>
        <w:t xml:space="preserve"> </w:t>
      </w:r>
      <w:r>
        <w:rPr>
          <w:color w:val="231F20"/>
        </w:rPr>
        <w:t>(11</w:t>
      </w:r>
      <w:r>
        <w:rPr>
          <w:color w:val="231F20"/>
          <w:spacing w:val="-3"/>
        </w:rPr>
        <w:t xml:space="preserve"> </w:t>
      </w:r>
      <w:r>
        <w:rPr>
          <w:color w:val="231F20"/>
        </w:rPr>
        <w:t>April</w:t>
      </w:r>
      <w:r>
        <w:rPr>
          <w:color w:val="231F20"/>
          <w:spacing w:val="-3"/>
        </w:rPr>
        <w:t xml:space="preserve"> </w:t>
      </w:r>
      <w:r>
        <w:rPr>
          <w:color w:val="231F20"/>
        </w:rPr>
        <w:t>and</w:t>
      </w:r>
      <w:r>
        <w:rPr>
          <w:color w:val="231F20"/>
          <w:spacing w:val="-3"/>
        </w:rPr>
        <w:t xml:space="preserve"> </w:t>
      </w:r>
      <w:r>
        <w:rPr>
          <w:color w:val="231F20"/>
        </w:rPr>
        <w:t>2</w:t>
      </w:r>
      <w:r>
        <w:rPr>
          <w:color w:val="231F20"/>
          <w:spacing w:val="-3"/>
        </w:rPr>
        <w:t xml:space="preserve"> </w:t>
      </w:r>
      <w:r>
        <w:rPr>
          <w:color w:val="231F20"/>
        </w:rPr>
        <w:t>June)</w:t>
      </w:r>
      <w:r>
        <w:rPr>
          <w:color w:val="231F20"/>
          <w:spacing w:val="-3"/>
        </w:rPr>
        <w:t xml:space="preserve"> </w:t>
      </w:r>
      <w:r>
        <w:rPr>
          <w:color w:val="231F20"/>
        </w:rPr>
        <w:t xml:space="preserve">were </w:t>
      </w:r>
      <w:r>
        <w:rPr>
          <w:color w:val="231F20"/>
          <w:spacing w:val="-2"/>
        </w:rPr>
        <w:t>established</w:t>
      </w:r>
      <w:r>
        <w:rPr>
          <w:color w:val="231F20"/>
          <w:spacing w:val="-13"/>
        </w:rPr>
        <w:t xml:space="preserve"> </w:t>
      </w:r>
      <w:r>
        <w:rPr>
          <w:color w:val="231F20"/>
          <w:spacing w:val="-2"/>
        </w:rPr>
        <w:t>at</w:t>
      </w:r>
      <w:r>
        <w:rPr>
          <w:color w:val="231F20"/>
          <w:spacing w:val="-13"/>
        </w:rPr>
        <w:t xml:space="preserve"> </w:t>
      </w:r>
      <w:r>
        <w:rPr>
          <w:color w:val="231F20"/>
          <w:spacing w:val="-2"/>
        </w:rPr>
        <w:t>the</w:t>
      </w:r>
      <w:r>
        <w:rPr>
          <w:color w:val="231F20"/>
          <w:spacing w:val="-13"/>
        </w:rPr>
        <w:t xml:space="preserve"> </w:t>
      </w:r>
      <w:r>
        <w:rPr>
          <w:color w:val="231F20"/>
          <w:spacing w:val="-2"/>
        </w:rPr>
        <w:t>Ballarat</w:t>
      </w:r>
      <w:r>
        <w:rPr>
          <w:color w:val="231F20"/>
          <w:spacing w:val="-13"/>
        </w:rPr>
        <w:t xml:space="preserve"> </w:t>
      </w:r>
      <w:r>
        <w:rPr>
          <w:color w:val="231F20"/>
          <w:spacing w:val="-2"/>
        </w:rPr>
        <w:t>research</w:t>
      </w:r>
      <w:r>
        <w:rPr>
          <w:color w:val="231F20"/>
          <w:spacing w:val="-13"/>
        </w:rPr>
        <w:t xml:space="preserve"> </w:t>
      </w:r>
      <w:r>
        <w:rPr>
          <w:color w:val="231F20"/>
          <w:spacing w:val="-2"/>
        </w:rPr>
        <w:t xml:space="preserve">site. </w:t>
      </w:r>
      <w:r>
        <w:rPr>
          <w:color w:val="231F20"/>
        </w:rPr>
        <w:t>This</w:t>
      </w:r>
      <w:r>
        <w:rPr>
          <w:color w:val="231F20"/>
          <w:spacing w:val="-8"/>
        </w:rPr>
        <w:t xml:space="preserve"> </w:t>
      </w:r>
      <w:r>
        <w:rPr>
          <w:color w:val="231F20"/>
        </w:rPr>
        <w:t>included</w:t>
      </w:r>
      <w:r>
        <w:rPr>
          <w:color w:val="231F20"/>
          <w:spacing w:val="-8"/>
        </w:rPr>
        <w:t xml:space="preserve"> </w:t>
      </w:r>
      <w:r>
        <w:rPr>
          <w:color w:val="231F20"/>
        </w:rPr>
        <w:t>appin</w:t>
      </w:r>
      <w:r>
        <w:rPr>
          <w:color w:val="231F20"/>
          <w:spacing w:val="-8"/>
        </w:rPr>
        <w:t xml:space="preserve"> </w:t>
      </w:r>
      <w:r>
        <w:rPr>
          <w:color w:val="231F20"/>
        </w:rPr>
        <w:t>leafy</w:t>
      </w:r>
      <w:r>
        <w:rPr>
          <w:color w:val="231F20"/>
          <w:spacing w:val="-8"/>
        </w:rPr>
        <w:t xml:space="preserve"> </w:t>
      </w:r>
      <w:r>
        <w:rPr>
          <w:color w:val="231F20"/>
        </w:rPr>
        <w:t>turnip</w:t>
      </w:r>
      <w:r>
        <w:rPr>
          <w:color w:val="231F20"/>
          <w:spacing w:val="-8"/>
        </w:rPr>
        <w:t xml:space="preserve"> </w:t>
      </w:r>
      <w:r>
        <w:rPr>
          <w:color w:val="231F20"/>
        </w:rPr>
        <w:t>(which has</w:t>
      </w:r>
      <w:r>
        <w:rPr>
          <w:color w:val="231F20"/>
          <w:spacing w:val="-9"/>
        </w:rPr>
        <w:t xml:space="preserve"> </w:t>
      </w:r>
      <w:r>
        <w:rPr>
          <w:color w:val="231F20"/>
        </w:rPr>
        <w:t>no</w:t>
      </w:r>
      <w:r>
        <w:rPr>
          <w:color w:val="231F20"/>
          <w:spacing w:val="-9"/>
        </w:rPr>
        <w:t xml:space="preserve"> </w:t>
      </w:r>
      <w:r>
        <w:rPr>
          <w:color w:val="231F20"/>
        </w:rPr>
        <w:t>winter</w:t>
      </w:r>
      <w:r>
        <w:rPr>
          <w:color w:val="231F20"/>
          <w:spacing w:val="-9"/>
        </w:rPr>
        <w:t xml:space="preserve"> </w:t>
      </w:r>
      <w:r>
        <w:rPr>
          <w:color w:val="231F20"/>
        </w:rPr>
        <w:t>cold</w:t>
      </w:r>
      <w:r>
        <w:rPr>
          <w:color w:val="231F20"/>
          <w:spacing w:val="-9"/>
        </w:rPr>
        <w:t xml:space="preserve"> </w:t>
      </w:r>
      <w:r>
        <w:rPr>
          <w:color w:val="231F20"/>
        </w:rPr>
        <w:t>requirement);</w:t>
      </w:r>
      <w:r>
        <w:rPr>
          <w:color w:val="231F20"/>
          <w:spacing w:val="-9"/>
        </w:rPr>
        <w:t xml:space="preserve"> </w:t>
      </w:r>
      <w:r>
        <w:rPr>
          <w:color w:val="231F20"/>
        </w:rPr>
        <w:t>4</w:t>
      </w:r>
      <w:r>
        <w:rPr>
          <w:color w:val="231F20"/>
          <w:spacing w:val="-9"/>
        </w:rPr>
        <w:t xml:space="preserve"> </w:t>
      </w:r>
      <w:r>
        <w:rPr>
          <w:color w:val="231F20"/>
        </w:rPr>
        <w:t>rape varieties;</w:t>
      </w:r>
      <w:r>
        <w:rPr>
          <w:color w:val="231F20"/>
          <w:spacing w:val="-15"/>
        </w:rPr>
        <w:t xml:space="preserve"> </w:t>
      </w:r>
      <w:r>
        <w:rPr>
          <w:color w:val="231F20"/>
        </w:rPr>
        <w:t>Southern</w:t>
      </w:r>
      <w:r>
        <w:rPr>
          <w:color w:val="231F20"/>
          <w:spacing w:val="-15"/>
        </w:rPr>
        <w:t xml:space="preserve"> </w:t>
      </w:r>
      <w:r>
        <w:rPr>
          <w:color w:val="231F20"/>
        </w:rPr>
        <w:t>Green</w:t>
      </w:r>
      <w:r>
        <w:rPr>
          <w:color w:val="231F20"/>
          <w:spacing w:val="-15"/>
        </w:rPr>
        <w:t xml:space="preserve"> </w:t>
      </w:r>
      <w:r>
        <w:rPr>
          <w:color w:val="231F20"/>
        </w:rPr>
        <w:t>ryecorn;</w:t>
      </w:r>
      <w:r>
        <w:rPr>
          <w:color w:val="231F20"/>
          <w:spacing w:val="-15"/>
        </w:rPr>
        <w:t xml:space="preserve"> </w:t>
      </w:r>
      <w:r>
        <w:rPr>
          <w:color w:val="231F20"/>
        </w:rPr>
        <w:t xml:space="preserve">oats; </w:t>
      </w:r>
      <w:r>
        <w:rPr>
          <w:color w:val="231F20"/>
          <w:spacing w:val="-4"/>
        </w:rPr>
        <w:t>triticale;</w:t>
      </w:r>
      <w:r>
        <w:rPr>
          <w:color w:val="231F20"/>
          <w:spacing w:val="-15"/>
        </w:rPr>
        <w:t xml:space="preserve"> </w:t>
      </w:r>
      <w:r>
        <w:rPr>
          <w:color w:val="231F20"/>
          <w:spacing w:val="-4"/>
        </w:rPr>
        <w:t>annual</w:t>
      </w:r>
      <w:r>
        <w:rPr>
          <w:color w:val="231F20"/>
          <w:spacing w:val="-15"/>
        </w:rPr>
        <w:t xml:space="preserve"> </w:t>
      </w:r>
      <w:r>
        <w:rPr>
          <w:color w:val="231F20"/>
          <w:spacing w:val="-4"/>
        </w:rPr>
        <w:t>ryegrass;</w:t>
      </w:r>
      <w:r>
        <w:rPr>
          <w:color w:val="231F20"/>
          <w:spacing w:val="-15"/>
        </w:rPr>
        <w:t xml:space="preserve"> </w:t>
      </w:r>
      <w:r>
        <w:rPr>
          <w:color w:val="231F20"/>
          <w:spacing w:val="-4"/>
        </w:rPr>
        <w:t>Italian</w:t>
      </w:r>
      <w:r>
        <w:rPr>
          <w:color w:val="231F20"/>
          <w:spacing w:val="-15"/>
        </w:rPr>
        <w:t xml:space="preserve"> </w:t>
      </w:r>
      <w:r>
        <w:rPr>
          <w:color w:val="231F20"/>
          <w:spacing w:val="-4"/>
        </w:rPr>
        <w:t xml:space="preserve">ryegrass </w:t>
      </w:r>
      <w:r>
        <w:rPr>
          <w:color w:val="231F20"/>
        </w:rPr>
        <w:t>and oats and annual ryegrass.</w:t>
      </w:r>
    </w:p>
    <w:p w14:paraId="3ECBA0B2" w14:textId="77777777" w:rsidR="00380E0B" w:rsidRDefault="00000000">
      <w:pPr>
        <w:pStyle w:val="BodyText"/>
        <w:spacing w:before="116" w:line="237" w:lineRule="auto"/>
        <w:ind w:left="204" w:right="12" w:hanging="38"/>
      </w:pPr>
      <w:r>
        <w:rPr>
          <w:color w:val="231F20"/>
        </w:rPr>
        <w:t>‘The</w:t>
      </w:r>
      <w:r>
        <w:rPr>
          <w:color w:val="231F20"/>
          <w:spacing w:val="-8"/>
        </w:rPr>
        <w:t xml:space="preserve"> </w:t>
      </w:r>
      <w:r>
        <w:rPr>
          <w:color w:val="231F20"/>
        </w:rPr>
        <w:t>brassicas</w:t>
      </w:r>
      <w:r>
        <w:rPr>
          <w:color w:val="231F20"/>
          <w:spacing w:val="-8"/>
        </w:rPr>
        <w:t xml:space="preserve"> </w:t>
      </w:r>
      <w:r>
        <w:rPr>
          <w:color w:val="231F20"/>
        </w:rPr>
        <w:t>performed</w:t>
      </w:r>
      <w:r>
        <w:rPr>
          <w:color w:val="231F20"/>
          <w:spacing w:val="-8"/>
        </w:rPr>
        <w:t xml:space="preserve"> </w:t>
      </w:r>
      <w:r>
        <w:rPr>
          <w:color w:val="231F20"/>
        </w:rPr>
        <w:t>very</w:t>
      </w:r>
      <w:r>
        <w:rPr>
          <w:color w:val="231F20"/>
          <w:spacing w:val="-8"/>
        </w:rPr>
        <w:t xml:space="preserve"> </w:t>
      </w:r>
      <w:r>
        <w:rPr>
          <w:color w:val="231F20"/>
        </w:rPr>
        <w:t>well,</w:t>
      </w:r>
      <w:r>
        <w:rPr>
          <w:color w:val="231F20"/>
          <w:spacing w:val="-8"/>
        </w:rPr>
        <w:t xml:space="preserve"> </w:t>
      </w:r>
      <w:r>
        <w:rPr>
          <w:color w:val="231F20"/>
        </w:rPr>
        <w:t xml:space="preserve">but </w:t>
      </w:r>
      <w:r>
        <w:rPr>
          <w:color w:val="231F20"/>
          <w:spacing w:val="-2"/>
        </w:rPr>
        <w:t>only</w:t>
      </w:r>
      <w:r>
        <w:rPr>
          <w:color w:val="231F20"/>
          <w:spacing w:val="-12"/>
        </w:rPr>
        <w:t xml:space="preserve"> </w:t>
      </w:r>
      <w:r>
        <w:rPr>
          <w:color w:val="231F20"/>
          <w:spacing w:val="-2"/>
        </w:rPr>
        <w:t>when</w:t>
      </w:r>
      <w:r>
        <w:rPr>
          <w:color w:val="231F20"/>
          <w:spacing w:val="-12"/>
        </w:rPr>
        <w:t xml:space="preserve"> </w:t>
      </w:r>
      <w:r>
        <w:rPr>
          <w:color w:val="231F20"/>
          <w:spacing w:val="-2"/>
        </w:rPr>
        <w:t>sown</w:t>
      </w:r>
      <w:r>
        <w:rPr>
          <w:color w:val="231F20"/>
          <w:spacing w:val="-12"/>
        </w:rPr>
        <w:t xml:space="preserve"> </w:t>
      </w:r>
      <w:r>
        <w:rPr>
          <w:color w:val="231F20"/>
          <w:spacing w:val="-2"/>
        </w:rPr>
        <w:t>early.</w:t>
      </w:r>
      <w:r>
        <w:rPr>
          <w:color w:val="231F20"/>
          <w:spacing w:val="-12"/>
        </w:rPr>
        <w:t xml:space="preserve"> </w:t>
      </w:r>
      <w:r>
        <w:rPr>
          <w:color w:val="231F20"/>
          <w:spacing w:val="-2"/>
        </w:rPr>
        <w:t>Appin</w:t>
      </w:r>
      <w:r>
        <w:rPr>
          <w:color w:val="231F20"/>
          <w:spacing w:val="-12"/>
        </w:rPr>
        <w:t xml:space="preserve"> </w:t>
      </w:r>
      <w:r>
        <w:rPr>
          <w:color w:val="231F20"/>
          <w:spacing w:val="-2"/>
        </w:rPr>
        <w:t>leafy</w:t>
      </w:r>
      <w:r>
        <w:rPr>
          <w:color w:val="231F20"/>
          <w:spacing w:val="-12"/>
        </w:rPr>
        <w:t xml:space="preserve"> </w:t>
      </w:r>
      <w:r>
        <w:rPr>
          <w:color w:val="231F20"/>
          <w:spacing w:val="-2"/>
        </w:rPr>
        <w:t xml:space="preserve">turnip </w:t>
      </w:r>
      <w:r>
        <w:rPr>
          <w:color w:val="231F20"/>
        </w:rPr>
        <w:t>was</w:t>
      </w:r>
      <w:r>
        <w:rPr>
          <w:color w:val="231F20"/>
          <w:spacing w:val="-9"/>
        </w:rPr>
        <w:t xml:space="preserve"> </w:t>
      </w:r>
      <w:r>
        <w:rPr>
          <w:color w:val="231F20"/>
        </w:rPr>
        <w:t>consistently</w:t>
      </w:r>
      <w:r>
        <w:rPr>
          <w:color w:val="231F20"/>
          <w:spacing w:val="-9"/>
        </w:rPr>
        <w:t xml:space="preserve"> </w:t>
      </w:r>
      <w:r>
        <w:rPr>
          <w:color w:val="231F20"/>
        </w:rPr>
        <w:t>the</w:t>
      </w:r>
      <w:r>
        <w:rPr>
          <w:color w:val="231F20"/>
          <w:spacing w:val="-9"/>
        </w:rPr>
        <w:t xml:space="preserve"> </w:t>
      </w:r>
      <w:r>
        <w:rPr>
          <w:color w:val="231F20"/>
        </w:rPr>
        <w:t>quickest</w:t>
      </w:r>
      <w:r>
        <w:rPr>
          <w:color w:val="231F20"/>
          <w:spacing w:val="-9"/>
        </w:rPr>
        <w:t xml:space="preserve"> </w:t>
      </w:r>
      <w:r>
        <w:rPr>
          <w:color w:val="231F20"/>
        </w:rPr>
        <w:t>brassica but</w:t>
      </w:r>
      <w:r>
        <w:rPr>
          <w:color w:val="231F20"/>
          <w:spacing w:val="-9"/>
        </w:rPr>
        <w:t xml:space="preserve"> </w:t>
      </w:r>
      <w:r>
        <w:rPr>
          <w:color w:val="231F20"/>
        </w:rPr>
        <w:t>bolted</w:t>
      </w:r>
      <w:r>
        <w:rPr>
          <w:color w:val="231F20"/>
          <w:spacing w:val="-9"/>
        </w:rPr>
        <w:t xml:space="preserve"> </w:t>
      </w:r>
      <w:r>
        <w:rPr>
          <w:color w:val="231F20"/>
        </w:rPr>
        <w:t>to</w:t>
      </w:r>
      <w:r>
        <w:rPr>
          <w:color w:val="231F20"/>
          <w:spacing w:val="-9"/>
        </w:rPr>
        <w:t xml:space="preserve"> </w:t>
      </w:r>
      <w:r>
        <w:rPr>
          <w:color w:val="231F20"/>
        </w:rPr>
        <w:t>seed</w:t>
      </w:r>
      <w:r>
        <w:rPr>
          <w:color w:val="231F20"/>
          <w:spacing w:val="-9"/>
        </w:rPr>
        <w:t xml:space="preserve"> </w:t>
      </w:r>
      <w:r>
        <w:rPr>
          <w:color w:val="231F20"/>
        </w:rPr>
        <w:t>after</w:t>
      </w:r>
      <w:r>
        <w:rPr>
          <w:color w:val="231F20"/>
          <w:spacing w:val="-9"/>
        </w:rPr>
        <w:t xml:space="preserve"> </w:t>
      </w:r>
      <w:r>
        <w:rPr>
          <w:color w:val="231F20"/>
        </w:rPr>
        <w:t>2</w:t>
      </w:r>
      <w:r>
        <w:rPr>
          <w:color w:val="231F20"/>
          <w:spacing w:val="-9"/>
        </w:rPr>
        <w:t xml:space="preserve"> </w:t>
      </w:r>
      <w:r>
        <w:rPr>
          <w:color w:val="231F20"/>
        </w:rPr>
        <w:t>or</w:t>
      </w:r>
      <w:r>
        <w:rPr>
          <w:color w:val="231F20"/>
          <w:spacing w:val="-9"/>
        </w:rPr>
        <w:t xml:space="preserve"> </w:t>
      </w:r>
      <w:r>
        <w:rPr>
          <w:color w:val="231F20"/>
        </w:rPr>
        <w:t>3</w:t>
      </w:r>
      <w:r>
        <w:rPr>
          <w:color w:val="231F20"/>
          <w:spacing w:val="-9"/>
        </w:rPr>
        <w:t xml:space="preserve"> </w:t>
      </w:r>
      <w:r>
        <w:rPr>
          <w:color w:val="231F20"/>
        </w:rPr>
        <w:t xml:space="preserve">grazing’s </w:t>
      </w:r>
      <w:r>
        <w:rPr>
          <w:rFonts w:ascii="VIC Medium" w:hAnsi="VIC Medium"/>
          <w:color w:val="005641"/>
        </w:rPr>
        <w:t>(Neil</w:t>
      </w:r>
      <w:r>
        <w:rPr>
          <w:rFonts w:ascii="VIC Medium" w:hAnsi="VIC Medium"/>
          <w:color w:val="005641"/>
          <w:spacing w:val="-6"/>
        </w:rPr>
        <w:t xml:space="preserve"> </w:t>
      </w:r>
      <w:r>
        <w:rPr>
          <w:rFonts w:ascii="VIC Medium" w:hAnsi="VIC Medium"/>
          <w:color w:val="005641"/>
        </w:rPr>
        <w:t>-</w:t>
      </w:r>
      <w:r>
        <w:rPr>
          <w:rFonts w:ascii="VIC Medium" w:hAnsi="VIC Medium"/>
          <w:color w:val="005641"/>
          <w:spacing w:val="-6"/>
        </w:rPr>
        <w:t xml:space="preserve"> </w:t>
      </w:r>
      <w:r>
        <w:rPr>
          <w:rFonts w:ascii="VIC Medium" w:hAnsi="VIC Medium"/>
          <w:color w:val="005641"/>
        </w:rPr>
        <w:t>We</w:t>
      </w:r>
      <w:r>
        <w:rPr>
          <w:rFonts w:ascii="VIC Medium" w:hAnsi="VIC Medium"/>
          <w:color w:val="005641"/>
          <w:spacing w:val="-6"/>
        </w:rPr>
        <w:t xml:space="preserve"> </w:t>
      </w:r>
      <w:r>
        <w:rPr>
          <w:rFonts w:ascii="VIC Medium" w:hAnsi="VIC Medium"/>
          <w:color w:val="005641"/>
        </w:rPr>
        <w:t>now</w:t>
      </w:r>
      <w:r>
        <w:rPr>
          <w:rFonts w:ascii="VIC Medium" w:hAnsi="VIC Medium"/>
          <w:color w:val="005641"/>
          <w:spacing w:val="-6"/>
        </w:rPr>
        <w:t xml:space="preserve"> </w:t>
      </w:r>
      <w:r>
        <w:rPr>
          <w:rFonts w:ascii="VIC Medium" w:hAnsi="VIC Medium"/>
          <w:color w:val="005641"/>
        </w:rPr>
        <w:t>have</w:t>
      </w:r>
      <w:r>
        <w:rPr>
          <w:rFonts w:ascii="VIC Medium" w:hAnsi="VIC Medium"/>
          <w:color w:val="005641"/>
          <w:spacing w:val="-6"/>
        </w:rPr>
        <w:t xml:space="preserve"> </w:t>
      </w:r>
      <w:r>
        <w:rPr>
          <w:rFonts w:ascii="VIC Medium" w:hAnsi="VIC Medium"/>
          <w:color w:val="005641"/>
        </w:rPr>
        <w:t>some</w:t>
      </w:r>
      <w:r>
        <w:rPr>
          <w:rFonts w:ascii="VIC Medium" w:hAnsi="VIC Medium"/>
          <w:color w:val="005641"/>
          <w:spacing w:val="-6"/>
        </w:rPr>
        <w:t xml:space="preserve"> </w:t>
      </w:r>
      <w:r>
        <w:rPr>
          <w:rFonts w:ascii="VIC Medium" w:hAnsi="VIC Medium"/>
          <w:color w:val="005641"/>
        </w:rPr>
        <w:t>more</w:t>
      </w:r>
      <w:r>
        <w:rPr>
          <w:rFonts w:ascii="VIC Medium" w:hAnsi="VIC Medium"/>
          <w:color w:val="005641"/>
          <w:spacing w:val="-6"/>
        </w:rPr>
        <w:t xml:space="preserve"> </w:t>
      </w:r>
      <w:r>
        <w:rPr>
          <w:rFonts w:ascii="VIC Medium" w:hAnsi="VIC Medium"/>
          <w:color w:val="005641"/>
        </w:rPr>
        <w:t xml:space="preserve">winter </w:t>
      </w:r>
      <w:r>
        <w:rPr>
          <w:rFonts w:ascii="VIC Medium" w:hAnsi="VIC Medium"/>
          <w:color w:val="005641"/>
          <w:spacing w:val="-2"/>
        </w:rPr>
        <w:t>active</w:t>
      </w:r>
      <w:r>
        <w:rPr>
          <w:rFonts w:ascii="VIC Medium" w:hAnsi="VIC Medium"/>
          <w:color w:val="005641"/>
          <w:spacing w:val="-14"/>
        </w:rPr>
        <w:t xml:space="preserve"> </w:t>
      </w:r>
      <w:r>
        <w:rPr>
          <w:rFonts w:ascii="VIC Medium" w:hAnsi="VIC Medium"/>
          <w:color w:val="005641"/>
          <w:spacing w:val="-2"/>
        </w:rPr>
        <w:t>brassicas).</w:t>
      </w:r>
      <w:r>
        <w:rPr>
          <w:rFonts w:ascii="VIC Medium" w:hAnsi="VIC Medium"/>
          <w:color w:val="005641"/>
          <w:spacing w:val="-14"/>
        </w:rPr>
        <w:t xml:space="preserve"> </w:t>
      </w:r>
      <w:r>
        <w:rPr>
          <w:color w:val="231F20"/>
          <w:spacing w:val="-2"/>
        </w:rPr>
        <w:t>Nevertheless,</w:t>
      </w:r>
      <w:r>
        <w:rPr>
          <w:color w:val="231F20"/>
          <w:spacing w:val="-15"/>
        </w:rPr>
        <w:t xml:space="preserve"> </w:t>
      </w:r>
      <w:r>
        <w:rPr>
          <w:color w:val="231F20"/>
          <w:spacing w:val="-2"/>
        </w:rPr>
        <w:t>if</w:t>
      </w:r>
      <w:r>
        <w:rPr>
          <w:color w:val="231F20"/>
          <w:spacing w:val="-15"/>
        </w:rPr>
        <w:t xml:space="preserve"> </w:t>
      </w:r>
      <w:r>
        <w:rPr>
          <w:color w:val="231F20"/>
          <w:spacing w:val="-2"/>
        </w:rPr>
        <w:t>feed</w:t>
      </w:r>
      <w:r>
        <w:rPr>
          <w:color w:val="231F20"/>
          <w:spacing w:val="-15"/>
        </w:rPr>
        <w:t xml:space="preserve"> </w:t>
      </w:r>
      <w:r>
        <w:rPr>
          <w:color w:val="231F20"/>
          <w:spacing w:val="-2"/>
        </w:rPr>
        <w:t xml:space="preserve">is </w:t>
      </w:r>
      <w:r>
        <w:rPr>
          <w:color w:val="231F20"/>
          <w:spacing w:val="-4"/>
        </w:rPr>
        <w:t>critically</w:t>
      </w:r>
      <w:r>
        <w:rPr>
          <w:color w:val="231F20"/>
          <w:spacing w:val="-12"/>
        </w:rPr>
        <w:t xml:space="preserve"> </w:t>
      </w:r>
      <w:r>
        <w:rPr>
          <w:color w:val="231F20"/>
          <w:spacing w:val="-4"/>
        </w:rPr>
        <w:t>short</w:t>
      </w:r>
      <w:r>
        <w:rPr>
          <w:color w:val="231F20"/>
          <w:spacing w:val="-12"/>
        </w:rPr>
        <w:t xml:space="preserve"> </w:t>
      </w:r>
      <w:r>
        <w:rPr>
          <w:color w:val="231F20"/>
          <w:spacing w:val="-4"/>
        </w:rPr>
        <w:t>and</w:t>
      </w:r>
      <w:r>
        <w:rPr>
          <w:color w:val="231F20"/>
          <w:spacing w:val="-12"/>
        </w:rPr>
        <w:t xml:space="preserve"> </w:t>
      </w:r>
      <w:r>
        <w:rPr>
          <w:color w:val="231F20"/>
          <w:spacing w:val="-4"/>
        </w:rPr>
        <w:t>an</w:t>
      </w:r>
      <w:r>
        <w:rPr>
          <w:color w:val="231F20"/>
          <w:spacing w:val="-12"/>
        </w:rPr>
        <w:t xml:space="preserve"> </w:t>
      </w:r>
      <w:r>
        <w:rPr>
          <w:color w:val="231F20"/>
          <w:spacing w:val="-4"/>
        </w:rPr>
        <w:t>early</w:t>
      </w:r>
      <w:r>
        <w:rPr>
          <w:color w:val="231F20"/>
          <w:spacing w:val="-12"/>
        </w:rPr>
        <w:t xml:space="preserve"> </w:t>
      </w:r>
      <w:r>
        <w:rPr>
          <w:color w:val="231F20"/>
          <w:spacing w:val="-4"/>
        </w:rPr>
        <w:t>break</w:t>
      </w:r>
      <w:r>
        <w:rPr>
          <w:color w:val="231F20"/>
          <w:spacing w:val="-12"/>
        </w:rPr>
        <w:t xml:space="preserve"> </w:t>
      </w:r>
      <w:r>
        <w:rPr>
          <w:color w:val="231F20"/>
          <w:spacing w:val="-4"/>
        </w:rPr>
        <w:t>occurs it</w:t>
      </w:r>
      <w:r>
        <w:rPr>
          <w:color w:val="231F20"/>
          <w:spacing w:val="-14"/>
        </w:rPr>
        <w:t xml:space="preserve"> </w:t>
      </w:r>
      <w:r>
        <w:rPr>
          <w:color w:val="231F20"/>
          <w:spacing w:val="-4"/>
        </w:rPr>
        <w:t>is</w:t>
      </w:r>
      <w:r>
        <w:rPr>
          <w:color w:val="231F20"/>
          <w:spacing w:val="-14"/>
        </w:rPr>
        <w:t xml:space="preserve"> </w:t>
      </w:r>
      <w:r>
        <w:rPr>
          <w:color w:val="231F20"/>
          <w:spacing w:val="-4"/>
        </w:rPr>
        <w:t>a</w:t>
      </w:r>
      <w:r>
        <w:rPr>
          <w:color w:val="231F20"/>
          <w:spacing w:val="-14"/>
        </w:rPr>
        <w:t xml:space="preserve"> </w:t>
      </w:r>
      <w:r>
        <w:rPr>
          <w:color w:val="231F20"/>
          <w:spacing w:val="-4"/>
        </w:rPr>
        <w:t>good</w:t>
      </w:r>
      <w:r>
        <w:rPr>
          <w:color w:val="231F20"/>
          <w:spacing w:val="-14"/>
        </w:rPr>
        <w:t xml:space="preserve"> </w:t>
      </w:r>
      <w:r>
        <w:rPr>
          <w:color w:val="231F20"/>
          <w:spacing w:val="-4"/>
        </w:rPr>
        <w:t>option.</w:t>
      </w:r>
      <w:r>
        <w:rPr>
          <w:color w:val="231F20"/>
          <w:spacing w:val="-14"/>
        </w:rPr>
        <w:t xml:space="preserve"> </w:t>
      </w:r>
      <w:r>
        <w:rPr>
          <w:color w:val="231F20"/>
          <w:spacing w:val="-4"/>
        </w:rPr>
        <w:t>Rapes</w:t>
      </w:r>
      <w:r>
        <w:rPr>
          <w:color w:val="231F20"/>
          <w:spacing w:val="-14"/>
        </w:rPr>
        <w:t xml:space="preserve"> </w:t>
      </w:r>
      <w:r>
        <w:rPr>
          <w:color w:val="231F20"/>
          <w:spacing w:val="-4"/>
        </w:rPr>
        <w:t>do</w:t>
      </w:r>
      <w:r>
        <w:rPr>
          <w:color w:val="231F20"/>
          <w:spacing w:val="-14"/>
        </w:rPr>
        <w:t xml:space="preserve"> </w:t>
      </w:r>
      <w:r>
        <w:rPr>
          <w:color w:val="231F20"/>
          <w:spacing w:val="-4"/>
        </w:rPr>
        <w:t>last</w:t>
      </w:r>
      <w:r>
        <w:rPr>
          <w:color w:val="231F20"/>
          <w:spacing w:val="-14"/>
        </w:rPr>
        <w:t xml:space="preserve"> </w:t>
      </w:r>
      <w:r>
        <w:rPr>
          <w:color w:val="231F20"/>
          <w:spacing w:val="-4"/>
        </w:rPr>
        <w:t>an</w:t>
      </w:r>
      <w:r>
        <w:rPr>
          <w:color w:val="231F20"/>
          <w:spacing w:val="-14"/>
        </w:rPr>
        <w:t xml:space="preserve"> </w:t>
      </w:r>
      <w:r>
        <w:rPr>
          <w:color w:val="231F20"/>
          <w:spacing w:val="-4"/>
        </w:rPr>
        <w:t xml:space="preserve">extra </w:t>
      </w:r>
      <w:r>
        <w:rPr>
          <w:color w:val="231F20"/>
          <w:spacing w:val="-2"/>
        </w:rPr>
        <w:t>grazing</w:t>
      </w:r>
      <w:r>
        <w:rPr>
          <w:color w:val="231F20"/>
          <w:spacing w:val="-14"/>
        </w:rPr>
        <w:t xml:space="preserve"> </w:t>
      </w:r>
      <w:r>
        <w:rPr>
          <w:color w:val="231F20"/>
          <w:spacing w:val="-2"/>
        </w:rPr>
        <w:t>or</w:t>
      </w:r>
      <w:r>
        <w:rPr>
          <w:color w:val="231F20"/>
          <w:spacing w:val="-14"/>
        </w:rPr>
        <w:t xml:space="preserve"> </w:t>
      </w:r>
      <w:r>
        <w:rPr>
          <w:color w:val="231F20"/>
          <w:spacing w:val="-2"/>
        </w:rPr>
        <w:t>2</w:t>
      </w:r>
      <w:r>
        <w:rPr>
          <w:color w:val="231F20"/>
          <w:spacing w:val="-14"/>
        </w:rPr>
        <w:t xml:space="preserve"> </w:t>
      </w:r>
      <w:r>
        <w:rPr>
          <w:color w:val="231F20"/>
          <w:spacing w:val="-2"/>
        </w:rPr>
        <w:t>but</w:t>
      </w:r>
      <w:r>
        <w:rPr>
          <w:color w:val="231F20"/>
          <w:spacing w:val="-14"/>
        </w:rPr>
        <w:t xml:space="preserve"> </w:t>
      </w:r>
      <w:r>
        <w:rPr>
          <w:color w:val="231F20"/>
          <w:spacing w:val="-2"/>
        </w:rPr>
        <w:t>may</w:t>
      </w:r>
      <w:r>
        <w:rPr>
          <w:color w:val="231F20"/>
          <w:spacing w:val="-14"/>
        </w:rPr>
        <w:t xml:space="preserve"> </w:t>
      </w:r>
      <w:r>
        <w:rPr>
          <w:color w:val="231F20"/>
          <w:spacing w:val="-2"/>
        </w:rPr>
        <w:t>have</w:t>
      </w:r>
      <w:r>
        <w:rPr>
          <w:color w:val="231F20"/>
          <w:spacing w:val="-14"/>
        </w:rPr>
        <w:t xml:space="preserve"> </w:t>
      </w:r>
      <w:r>
        <w:rPr>
          <w:color w:val="231F20"/>
          <w:spacing w:val="-2"/>
        </w:rPr>
        <w:t>to</w:t>
      </w:r>
      <w:r>
        <w:rPr>
          <w:color w:val="231F20"/>
          <w:spacing w:val="-14"/>
        </w:rPr>
        <w:t xml:space="preserve"> </w:t>
      </w:r>
      <w:r>
        <w:rPr>
          <w:color w:val="231F20"/>
          <w:spacing w:val="-2"/>
        </w:rPr>
        <w:t>be</w:t>
      </w:r>
      <w:r>
        <w:rPr>
          <w:color w:val="231F20"/>
          <w:spacing w:val="-14"/>
        </w:rPr>
        <w:t xml:space="preserve"> </w:t>
      </w:r>
      <w:r>
        <w:rPr>
          <w:color w:val="231F20"/>
          <w:spacing w:val="-2"/>
        </w:rPr>
        <w:t xml:space="preserve">re-sown </w:t>
      </w:r>
      <w:r>
        <w:rPr>
          <w:color w:val="231F20"/>
        </w:rPr>
        <w:t>in</w:t>
      </w:r>
      <w:r>
        <w:rPr>
          <w:color w:val="231F20"/>
          <w:spacing w:val="-6"/>
        </w:rPr>
        <w:t xml:space="preserve"> </w:t>
      </w:r>
      <w:r>
        <w:rPr>
          <w:color w:val="231F20"/>
        </w:rPr>
        <w:t>spring</w:t>
      </w:r>
      <w:r>
        <w:rPr>
          <w:color w:val="231F20"/>
          <w:spacing w:val="-6"/>
        </w:rPr>
        <w:t xml:space="preserve"> </w:t>
      </w:r>
      <w:r>
        <w:rPr>
          <w:color w:val="231F20"/>
        </w:rPr>
        <w:t>unless</w:t>
      </w:r>
      <w:r>
        <w:rPr>
          <w:color w:val="231F20"/>
          <w:spacing w:val="-6"/>
        </w:rPr>
        <w:t xml:space="preserve"> </w:t>
      </w:r>
      <w:r>
        <w:rPr>
          <w:color w:val="231F20"/>
        </w:rPr>
        <w:t>sown</w:t>
      </w:r>
      <w:r>
        <w:rPr>
          <w:color w:val="231F20"/>
          <w:spacing w:val="-6"/>
        </w:rPr>
        <w:t xml:space="preserve"> </w:t>
      </w:r>
      <w:r>
        <w:rPr>
          <w:color w:val="231F20"/>
        </w:rPr>
        <w:t>with</w:t>
      </w:r>
      <w:r>
        <w:rPr>
          <w:color w:val="231F20"/>
          <w:spacing w:val="-6"/>
        </w:rPr>
        <w:t xml:space="preserve"> </w:t>
      </w:r>
      <w:r>
        <w:rPr>
          <w:color w:val="231F20"/>
        </w:rPr>
        <w:t>an</w:t>
      </w:r>
      <w:r>
        <w:rPr>
          <w:color w:val="231F20"/>
          <w:spacing w:val="-6"/>
        </w:rPr>
        <w:t xml:space="preserve"> </w:t>
      </w:r>
      <w:r>
        <w:rPr>
          <w:color w:val="231F20"/>
        </w:rPr>
        <w:t>Italian ryegrass</w:t>
      </w:r>
      <w:r>
        <w:rPr>
          <w:color w:val="231F20"/>
          <w:spacing w:val="-9"/>
        </w:rPr>
        <w:t xml:space="preserve"> </w:t>
      </w:r>
      <w:r>
        <w:rPr>
          <w:color w:val="231F20"/>
        </w:rPr>
        <w:t>which</w:t>
      </w:r>
      <w:r>
        <w:rPr>
          <w:color w:val="231F20"/>
          <w:spacing w:val="-9"/>
        </w:rPr>
        <w:t xml:space="preserve"> </w:t>
      </w:r>
      <w:r>
        <w:rPr>
          <w:color w:val="231F20"/>
        </w:rPr>
        <w:t>can</w:t>
      </w:r>
      <w:r>
        <w:rPr>
          <w:color w:val="231F20"/>
          <w:spacing w:val="-9"/>
        </w:rPr>
        <w:t xml:space="preserve"> </w:t>
      </w:r>
      <w:r>
        <w:rPr>
          <w:color w:val="231F20"/>
        </w:rPr>
        <w:t>extend</w:t>
      </w:r>
      <w:r>
        <w:rPr>
          <w:color w:val="231F20"/>
          <w:spacing w:val="-9"/>
        </w:rPr>
        <w:t xml:space="preserve"> </w:t>
      </w:r>
      <w:r>
        <w:rPr>
          <w:color w:val="231F20"/>
        </w:rPr>
        <w:t>growth</w:t>
      </w:r>
      <w:r>
        <w:rPr>
          <w:color w:val="231F20"/>
          <w:spacing w:val="-9"/>
        </w:rPr>
        <w:t xml:space="preserve"> </w:t>
      </w:r>
      <w:r>
        <w:rPr>
          <w:color w:val="231F20"/>
        </w:rPr>
        <w:t>into the</w:t>
      </w:r>
      <w:r>
        <w:rPr>
          <w:color w:val="231F20"/>
          <w:spacing w:val="-15"/>
        </w:rPr>
        <w:t xml:space="preserve"> </w:t>
      </w:r>
      <w:r>
        <w:rPr>
          <w:color w:val="231F20"/>
        </w:rPr>
        <w:t>spring/summer.’</w:t>
      </w:r>
    </w:p>
    <w:p w14:paraId="24E0A2C2" w14:textId="77777777" w:rsidR="00380E0B" w:rsidRDefault="00000000">
      <w:pPr>
        <w:pStyle w:val="BodyText"/>
        <w:spacing w:before="112" w:line="237" w:lineRule="auto"/>
        <w:ind w:left="204" w:right="-5" w:hanging="38"/>
      </w:pPr>
      <w:r>
        <w:rPr>
          <w:color w:val="231F20"/>
        </w:rPr>
        <w:t>‘Annual and Italian ryegrasses were good</w:t>
      </w:r>
      <w:r>
        <w:rPr>
          <w:color w:val="231F20"/>
          <w:spacing w:val="-12"/>
        </w:rPr>
        <w:t xml:space="preserve"> </w:t>
      </w:r>
      <w:r>
        <w:rPr>
          <w:color w:val="231F20"/>
        </w:rPr>
        <w:t>options</w:t>
      </w:r>
      <w:r>
        <w:rPr>
          <w:color w:val="231F20"/>
          <w:spacing w:val="-12"/>
        </w:rPr>
        <w:t xml:space="preserve"> </w:t>
      </w:r>
      <w:r>
        <w:rPr>
          <w:color w:val="231F20"/>
        </w:rPr>
        <w:t>if</w:t>
      </w:r>
      <w:r>
        <w:rPr>
          <w:color w:val="231F20"/>
          <w:spacing w:val="-11"/>
        </w:rPr>
        <w:t xml:space="preserve"> </w:t>
      </w:r>
      <w:r>
        <w:rPr>
          <w:color w:val="231F20"/>
        </w:rPr>
        <w:t>an</w:t>
      </w:r>
      <w:r>
        <w:rPr>
          <w:color w:val="231F20"/>
          <w:spacing w:val="-12"/>
        </w:rPr>
        <w:t xml:space="preserve"> </w:t>
      </w:r>
      <w:r>
        <w:rPr>
          <w:color w:val="231F20"/>
        </w:rPr>
        <w:t>early</w:t>
      </w:r>
      <w:r>
        <w:rPr>
          <w:color w:val="231F20"/>
          <w:spacing w:val="-11"/>
        </w:rPr>
        <w:t xml:space="preserve"> </w:t>
      </w:r>
      <w:r>
        <w:rPr>
          <w:color w:val="231F20"/>
        </w:rPr>
        <w:t>break</w:t>
      </w:r>
      <w:r>
        <w:rPr>
          <w:color w:val="231F20"/>
          <w:spacing w:val="-12"/>
        </w:rPr>
        <w:t xml:space="preserve"> </w:t>
      </w:r>
      <w:r>
        <w:rPr>
          <w:color w:val="231F20"/>
        </w:rPr>
        <w:t>occurred (i.e. early sown). They have quality advantages over the cereals and can extend the supply of quality feed into summer;</w:t>
      </w:r>
      <w:r>
        <w:rPr>
          <w:color w:val="231F20"/>
          <w:spacing w:val="-12"/>
        </w:rPr>
        <w:t xml:space="preserve"> </w:t>
      </w:r>
      <w:r>
        <w:rPr>
          <w:color w:val="231F20"/>
        </w:rPr>
        <w:t>however,</w:t>
      </w:r>
      <w:r>
        <w:rPr>
          <w:color w:val="231F20"/>
          <w:spacing w:val="-12"/>
        </w:rPr>
        <w:t xml:space="preserve"> </w:t>
      </w:r>
      <w:r>
        <w:rPr>
          <w:color w:val="231F20"/>
        </w:rPr>
        <w:t>if</w:t>
      </w:r>
      <w:r>
        <w:rPr>
          <w:color w:val="231F20"/>
          <w:spacing w:val="-11"/>
        </w:rPr>
        <w:t xml:space="preserve"> </w:t>
      </w:r>
      <w:r>
        <w:rPr>
          <w:color w:val="231F20"/>
        </w:rPr>
        <w:t>quick</w:t>
      </w:r>
      <w:r>
        <w:rPr>
          <w:color w:val="231F20"/>
          <w:spacing w:val="-12"/>
        </w:rPr>
        <w:t xml:space="preserve"> </w:t>
      </w:r>
      <w:r>
        <w:rPr>
          <w:color w:val="231F20"/>
        </w:rPr>
        <w:t>winter</w:t>
      </w:r>
      <w:r>
        <w:rPr>
          <w:color w:val="231F20"/>
          <w:spacing w:val="-11"/>
        </w:rPr>
        <w:t xml:space="preserve"> </w:t>
      </w:r>
      <w:r>
        <w:rPr>
          <w:color w:val="231F20"/>
        </w:rPr>
        <w:t>feed</w:t>
      </w:r>
      <w:r>
        <w:rPr>
          <w:color w:val="231F20"/>
          <w:spacing w:val="-12"/>
        </w:rPr>
        <w:t xml:space="preserve"> </w:t>
      </w:r>
      <w:r>
        <w:rPr>
          <w:color w:val="231F20"/>
        </w:rPr>
        <w:t>is the priority and the break is at all slow, they were not as good as cereal’s.</w:t>
      </w:r>
    </w:p>
    <w:p w14:paraId="58D0BB00" w14:textId="77777777" w:rsidR="00380E0B" w:rsidRDefault="00000000">
      <w:pPr>
        <w:pStyle w:val="BodyText"/>
        <w:spacing w:line="237" w:lineRule="exact"/>
        <w:ind w:left="213"/>
      </w:pPr>
      <w:r>
        <w:br w:type="column"/>
      </w:r>
      <w:r>
        <w:rPr>
          <w:color w:val="231F20"/>
          <w:spacing w:val="-2"/>
        </w:rPr>
        <w:t>droughts.</w:t>
      </w:r>
    </w:p>
    <w:p w14:paraId="5AA2D6A0" w14:textId="77777777" w:rsidR="00380E0B" w:rsidRDefault="00000000">
      <w:pPr>
        <w:pStyle w:val="BodyText"/>
        <w:spacing w:before="119" w:line="237" w:lineRule="auto"/>
        <w:ind w:left="213" w:right="649" w:firstLine="2"/>
      </w:pPr>
      <w:r>
        <w:rPr>
          <w:color w:val="231F20"/>
        </w:rPr>
        <w:t>However,</w:t>
      </w:r>
      <w:r>
        <w:rPr>
          <w:color w:val="231F20"/>
          <w:spacing w:val="-10"/>
        </w:rPr>
        <w:t xml:space="preserve"> </w:t>
      </w:r>
      <w:r>
        <w:rPr>
          <w:color w:val="231F20"/>
        </w:rPr>
        <w:t>its</w:t>
      </w:r>
      <w:r>
        <w:rPr>
          <w:color w:val="231F20"/>
          <w:spacing w:val="-10"/>
        </w:rPr>
        <w:t xml:space="preserve"> </w:t>
      </w:r>
      <w:r>
        <w:rPr>
          <w:color w:val="231F20"/>
        </w:rPr>
        <w:t>growth</w:t>
      </w:r>
      <w:r>
        <w:rPr>
          <w:color w:val="231F20"/>
          <w:spacing w:val="-10"/>
        </w:rPr>
        <w:t xml:space="preserve"> </w:t>
      </w:r>
      <w:r>
        <w:rPr>
          <w:color w:val="231F20"/>
        </w:rPr>
        <w:t>rate</w:t>
      </w:r>
      <w:r>
        <w:rPr>
          <w:color w:val="231F20"/>
          <w:spacing w:val="-10"/>
        </w:rPr>
        <w:t xml:space="preserve"> </w:t>
      </w:r>
      <w:r>
        <w:rPr>
          <w:color w:val="231F20"/>
        </w:rPr>
        <w:t>is,</w:t>
      </w:r>
      <w:r>
        <w:rPr>
          <w:color w:val="231F20"/>
          <w:spacing w:val="-10"/>
        </w:rPr>
        <w:t xml:space="preserve"> </w:t>
      </w:r>
      <w:r>
        <w:rPr>
          <w:color w:val="231F20"/>
        </w:rPr>
        <w:t>in</w:t>
      </w:r>
      <w:r>
        <w:rPr>
          <w:color w:val="231F20"/>
          <w:spacing w:val="-10"/>
        </w:rPr>
        <w:t xml:space="preserve"> </w:t>
      </w:r>
      <w:r>
        <w:rPr>
          <w:color w:val="231F20"/>
        </w:rPr>
        <w:t>part</w:t>
      </w:r>
      <w:r>
        <w:rPr>
          <w:color w:val="231F20"/>
          <w:spacing w:val="-10"/>
        </w:rPr>
        <w:t xml:space="preserve"> </w:t>
      </w:r>
      <w:r>
        <w:rPr>
          <w:color w:val="231F20"/>
        </w:rPr>
        <w:t>due to</w:t>
      </w:r>
      <w:r>
        <w:rPr>
          <w:color w:val="231F20"/>
          <w:spacing w:val="-12"/>
        </w:rPr>
        <w:t xml:space="preserve"> </w:t>
      </w:r>
      <w:r>
        <w:rPr>
          <w:color w:val="231F20"/>
        </w:rPr>
        <w:t>its</w:t>
      </w:r>
      <w:r>
        <w:rPr>
          <w:color w:val="231F20"/>
          <w:spacing w:val="-12"/>
        </w:rPr>
        <w:t xml:space="preserve"> </w:t>
      </w:r>
      <w:r>
        <w:rPr>
          <w:color w:val="231F20"/>
        </w:rPr>
        <w:t>lack</w:t>
      </w:r>
      <w:r>
        <w:rPr>
          <w:color w:val="231F20"/>
          <w:spacing w:val="-11"/>
        </w:rPr>
        <w:t xml:space="preserve"> </w:t>
      </w:r>
      <w:r>
        <w:rPr>
          <w:color w:val="231F20"/>
        </w:rPr>
        <w:t>of</w:t>
      </w:r>
      <w:r>
        <w:rPr>
          <w:color w:val="231F20"/>
          <w:spacing w:val="-12"/>
        </w:rPr>
        <w:t xml:space="preserve"> </w:t>
      </w:r>
      <w:r>
        <w:rPr>
          <w:color w:val="231F20"/>
        </w:rPr>
        <w:t>a</w:t>
      </w:r>
      <w:r>
        <w:rPr>
          <w:color w:val="231F20"/>
          <w:spacing w:val="-11"/>
        </w:rPr>
        <w:t xml:space="preserve"> </w:t>
      </w:r>
      <w:r>
        <w:rPr>
          <w:color w:val="231F20"/>
        </w:rPr>
        <w:t>winter</w:t>
      </w:r>
      <w:r>
        <w:rPr>
          <w:color w:val="231F20"/>
          <w:spacing w:val="-12"/>
        </w:rPr>
        <w:t xml:space="preserve"> </w:t>
      </w:r>
      <w:r>
        <w:rPr>
          <w:color w:val="231F20"/>
        </w:rPr>
        <w:t>cold</w:t>
      </w:r>
      <w:r>
        <w:rPr>
          <w:color w:val="231F20"/>
          <w:spacing w:val="-11"/>
        </w:rPr>
        <w:t xml:space="preserve"> </w:t>
      </w:r>
      <w:r>
        <w:rPr>
          <w:color w:val="231F20"/>
        </w:rPr>
        <w:t>requirement and after 2 or 3 grazing’s, it will send up</w:t>
      </w:r>
      <w:r>
        <w:rPr>
          <w:color w:val="231F20"/>
          <w:spacing w:val="-12"/>
        </w:rPr>
        <w:t xml:space="preserve"> </w:t>
      </w:r>
      <w:r>
        <w:rPr>
          <w:color w:val="231F20"/>
        </w:rPr>
        <w:t>a</w:t>
      </w:r>
      <w:r>
        <w:rPr>
          <w:color w:val="231F20"/>
          <w:spacing w:val="-12"/>
        </w:rPr>
        <w:t xml:space="preserve"> </w:t>
      </w:r>
      <w:r>
        <w:rPr>
          <w:color w:val="231F20"/>
        </w:rPr>
        <w:t>seedhead</w:t>
      </w:r>
      <w:r>
        <w:rPr>
          <w:color w:val="231F20"/>
          <w:spacing w:val="-11"/>
        </w:rPr>
        <w:t xml:space="preserve"> </w:t>
      </w:r>
      <w:r>
        <w:rPr>
          <w:color w:val="231F20"/>
        </w:rPr>
        <w:t>and</w:t>
      </w:r>
      <w:r>
        <w:rPr>
          <w:color w:val="231F20"/>
          <w:spacing w:val="-12"/>
        </w:rPr>
        <w:t xml:space="preserve"> </w:t>
      </w:r>
      <w:r>
        <w:rPr>
          <w:color w:val="231F20"/>
        </w:rPr>
        <w:t>quality</w:t>
      </w:r>
      <w:r>
        <w:rPr>
          <w:color w:val="231F20"/>
          <w:spacing w:val="-11"/>
        </w:rPr>
        <w:t xml:space="preserve"> </w:t>
      </w:r>
      <w:r>
        <w:rPr>
          <w:color w:val="231F20"/>
        </w:rPr>
        <w:t>will</w:t>
      </w:r>
      <w:r>
        <w:rPr>
          <w:color w:val="231F20"/>
          <w:spacing w:val="-12"/>
        </w:rPr>
        <w:t xml:space="preserve"> </w:t>
      </w:r>
      <w:r>
        <w:rPr>
          <w:color w:val="231F20"/>
        </w:rPr>
        <w:t xml:space="preserve">decline </w:t>
      </w:r>
      <w:r>
        <w:rPr>
          <w:color w:val="231F20"/>
          <w:spacing w:val="-2"/>
        </w:rPr>
        <w:t>rapidly.’</w:t>
      </w:r>
    </w:p>
    <w:p w14:paraId="341099FB" w14:textId="77777777" w:rsidR="00380E0B" w:rsidRDefault="00000000">
      <w:pPr>
        <w:pStyle w:val="BodyText"/>
        <w:spacing w:before="116" w:line="237" w:lineRule="auto"/>
        <w:ind w:left="213" w:right="543" w:hanging="3"/>
        <w:rPr>
          <w:rFonts w:ascii="VIC Medium" w:hAnsi="VIC Medium"/>
        </w:rPr>
      </w:pPr>
      <w:r>
        <w:rPr>
          <w:rFonts w:ascii="VIC Medium" w:hAnsi="VIC Medium"/>
          <w:color w:val="005641"/>
        </w:rPr>
        <w:t>(Neil — Recent demonstrations have confirmed</w:t>
      </w:r>
      <w:r>
        <w:rPr>
          <w:rFonts w:ascii="VIC Medium" w:hAnsi="VIC Medium"/>
          <w:color w:val="005641"/>
          <w:spacing w:val="-12"/>
        </w:rPr>
        <w:t xml:space="preserve"> </w:t>
      </w:r>
      <w:r>
        <w:rPr>
          <w:rFonts w:ascii="VIC Medium" w:hAnsi="VIC Medium"/>
          <w:color w:val="005641"/>
        </w:rPr>
        <w:t>this</w:t>
      </w:r>
      <w:r>
        <w:rPr>
          <w:rFonts w:ascii="VIC Medium" w:hAnsi="VIC Medium"/>
          <w:color w:val="005641"/>
          <w:spacing w:val="-11"/>
        </w:rPr>
        <w:t xml:space="preserve"> </w:t>
      </w:r>
      <w:r>
        <w:rPr>
          <w:rFonts w:ascii="VIC Medium" w:hAnsi="VIC Medium"/>
          <w:color w:val="005641"/>
        </w:rPr>
        <w:t>and</w:t>
      </w:r>
      <w:r>
        <w:rPr>
          <w:rFonts w:ascii="VIC Medium" w:hAnsi="VIC Medium"/>
          <w:color w:val="005641"/>
          <w:spacing w:val="-11"/>
        </w:rPr>
        <w:t xml:space="preserve"> </w:t>
      </w:r>
      <w:r>
        <w:rPr>
          <w:rFonts w:ascii="VIC Medium" w:hAnsi="VIC Medium"/>
          <w:color w:val="005641"/>
        </w:rPr>
        <w:t>needs</w:t>
      </w:r>
      <w:r>
        <w:rPr>
          <w:rFonts w:ascii="VIC Medium" w:hAnsi="VIC Medium"/>
          <w:color w:val="005641"/>
          <w:spacing w:val="-11"/>
        </w:rPr>
        <w:t xml:space="preserve"> </w:t>
      </w:r>
      <w:r>
        <w:rPr>
          <w:rFonts w:ascii="VIC Medium" w:hAnsi="VIC Medium"/>
          <w:color w:val="005641"/>
        </w:rPr>
        <w:t>to</w:t>
      </w:r>
      <w:r>
        <w:rPr>
          <w:rFonts w:ascii="VIC Medium" w:hAnsi="VIC Medium"/>
          <w:color w:val="005641"/>
          <w:spacing w:val="-11"/>
        </w:rPr>
        <w:t xml:space="preserve"> </w:t>
      </w:r>
      <w:r>
        <w:rPr>
          <w:rFonts w:ascii="VIC Medium" w:hAnsi="VIC Medium"/>
          <w:color w:val="005641"/>
        </w:rPr>
        <w:t>be</w:t>
      </w:r>
      <w:r>
        <w:rPr>
          <w:rFonts w:ascii="VIC Medium" w:hAnsi="VIC Medium"/>
          <w:color w:val="005641"/>
          <w:spacing w:val="-11"/>
        </w:rPr>
        <w:t xml:space="preserve"> </w:t>
      </w:r>
      <w:r>
        <w:rPr>
          <w:rFonts w:ascii="VIC Medium" w:hAnsi="VIC Medium"/>
          <w:color w:val="005641"/>
        </w:rPr>
        <w:t>grazed hard to avoid bolting to a seed head, and stock avoiding it).</w:t>
      </w:r>
    </w:p>
    <w:p w14:paraId="7BF01490" w14:textId="77777777" w:rsidR="00380E0B" w:rsidRDefault="00000000">
      <w:pPr>
        <w:pStyle w:val="BodyText"/>
        <w:spacing w:before="118" w:line="237" w:lineRule="auto"/>
        <w:ind w:left="211" w:right="827" w:hanging="38"/>
      </w:pPr>
      <w:r>
        <w:rPr>
          <w:color w:val="231F20"/>
        </w:rPr>
        <w:t>‘Early grazing will delay bolting and enable</w:t>
      </w:r>
      <w:r>
        <w:rPr>
          <w:color w:val="231F20"/>
          <w:spacing w:val="-12"/>
        </w:rPr>
        <w:t xml:space="preserve"> </w:t>
      </w:r>
      <w:r>
        <w:rPr>
          <w:color w:val="231F20"/>
        </w:rPr>
        <w:t>3</w:t>
      </w:r>
      <w:r>
        <w:rPr>
          <w:color w:val="231F20"/>
          <w:spacing w:val="-12"/>
        </w:rPr>
        <w:t xml:space="preserve"> </w:t>
      </w:r>
      <w:r>
        <w:rPr>
          <w:color w:val="231F20"/>
        </w:rPr>
        <w:t>grazing’s</w:t>
      </w:r>
      <w:r>
        <w:rPr>
          <w:color w:val="231F20"/>
          <w:spacing w:val="-11"/>
        </w:rPr>
        <w:t xml:space="preserve"> </w:t>
      </w:r>
      <w:r>
        <w:rPr>
          <w:color w:val="231F20"/>
        </w:rPr>
        <w:t>but</w:t>
      </w:r>
      <w:r>
        <w:rPr>
          <w:color w:val="231F20"/>
          <w:spacing w:val="-12"/>
        </w:rPr>
        <w:t xml:space="preserve"> </w:t>
      </w:r>
      <w:r>
        <w:rPr>
          <w:color w:val="231F20"/>
        </w:rPr>
        <w:t>if</w:t>
      </w:r>
      <w:r>
        <w:rPr>
          <w:color w:val="231F20"/>
          <w:spacing w:val="-11"/>
        </w:rPr>
        <w:t xml:space="preserve"> </w:t>
      </w:r>
      <w:r>
        <w:rPr>
          <w:color w:val="231F20"/>
        </w:rPr>
        <w:t>left</w:t>
      </w:r>
      <w:r>
        <w:rPr>
          <w:color w:val="231F20"/>
          <w:spacing w:val="-12"/>
        </w:rPr>
        <w:t xml:space="preserve"> </w:t>
      </w:r>
      <w:r>
        <w:rPr>
          <w:color w:val="231F20"/>
        </w:rPr>
        <w:t>until</w:t>
      </w:r>
      <w:r>
        <w:rPr>
          <w:color w:val="231F20"/>
          <w:spacing w:val="-11"/>
        </w:rPr>
        <w:t xml:space="preserve"> </w:t>
      </w:r>
      <w:r>
        <w:rPr>
          <w:color w:val="231F20"/>
        </w:rPr>
        <w:t>it’s 30 or 40 cm high and grazed hard by</w:t>
      </w:r>
      <w:r>
        <w:rPr>
          <w:color w:val="231F20"/>
          <w:spacing w:val="-8"/>
        </w:rPr>
        <w:t xml:space="preserve"> </w:t>
      </w:r>
      <w:r>
        <w:rPr>
          <w:color w:val="231F20"/>
        </w:rPr>
        <w:t>cattle,</w:t>
      </w:r>
      <w:r>
        <w:rPr>
          <w:color w:val="231F20"/>
          <w:spacing w:val="-8"/>
        </w:rPr>
        <w:t xml:space="preserve"> </w:t>
      </w:r>
      <w:r>
        <w:rPr>
          <w:color w:val="231F20"/>
        </w:rPr>
        <w:t>recovery</w:t>
      </w:r>
      <w:r>
        <w:rPr>
          <w:color w:val="231F20"/>
          <w:spacing w:val="-8"/>
        </w:rPr>
        <w:t xml:space="preserve"> </w:t>
      </w:r>
      <w:r>
        <w:rPr>
          <w:color w:val="231F20"/>
        </w:rPr>
        <w:t>will</w:t>
      </w:r>
      <w:r>
        <w:rPr>
          <w:color w:val="231F20"/>
          <w:spacing w:val="-8"/>
        </w:rPr>
        <w:t xml:space="preserve"> </w:t>
      </w:r>
      <w:r>
        <w:rPr>
          <w:color w:val="231F20"/>
        </w:rPr>
        <w:t>be</w:t>
      </w:r>
      <w:r>
        <w:rPr>
          <w:color w:val="231F20"/>
          <w:spacing w:val="-8"/>
        </w:rPr>
        <w:t xml:space="preserve"> </w:t>
      </w:r>
      <w:r>
        <w:rPr>
          <w:color w:val="231F20"/>
        </w:rPr>
        <w:t>very</w:t>
      </w:r>
      <w:r>
        <w:rPr>
          <w:color w:val="231F20"/>
          <w:spacing w:val="-8"/>
        </w:rPr>
        <w:t xml:space="preserve"> </w:t>
      </w:r>
      <w:r>
        <w:rPr>
          <w:color w:val="231F20"/>
        </w:rPr>
        <w:t>poor.</w:t>
      </w:r>
    </w:p>
    <w:p w14:paraId="4451C51C" w14:textId="77777777" w:rsidR="00380E0B" w:rsidRDefault="00000000">
      <w:pPr>
        <w:pStyle w:val="BodyText"/>
        <w:spacing w:line="237" w:lineRule="auto"/>
        <w:ind w:left="213" w:right="640" w:firstLine="2"/>
      </w:pPr>
      <w:r>
        <w:rPr>
          <w:color w:val="231F20"/>
        </w:rPr>
        <w:t>Fodder ryecorn can be sown with ryegrass</w:t>
      </w:r>
      <w:r>
        <w:rPr>
          <w:color w:val="231F20"/>
          <w:spacing w:val="-12"/>
        </w:rPr>
        <w:t xml:space="preserve"> </w:t>
      </w:r>
      <w:r>
        <w:rPr>
          <w:color w:val="231F20"/>
        </w:rPr>
        <w:t>to</w:t>
      </w:r>
      <w:r>
        <w:rPr>
          <w:color w:val="231F20"/>
          <w:spacing w:val="-12"/>
        </w:rPr>
        <w:t xml:space="preserve"> </w:t>
      </w:r>
      <w:r>
        <w:rPr>
          <w:color w:val="231F20"/>
        </w:rPr>
        <w:t>extend</w:t>
      </w:r>
      <w:r>
        <w:rPr>
          <w:color w:val="231F20"/>
          <w:spacing w:val="-11"/>
        </w:rPr>
        <w:t xml:space="preserve"> </w:t>
      </w:r>
      <w:r>
        <w:rPr>
          <w:color w:val="231F20"/>
        </w:rPr>
        <w:t>the</w:t>
      </w:r>
      <w:r>
        <w:rPr>
          <w:color w:val="231F20"/>
          <w:spacing w:val="-12"/>
        </w:rPr>
        <w:t xml:space="preserve"> </w:t>
      </w:r>
      <w:r>
        <w:rPr>
          <w:color w:val="231F20"/>
        </w:rPr>
        <w:t>feed</w:t>
      </w:r>
      <w:r>
        <w:rPr>
          <w:color w:val="231F20"/>
          <w:spacing w:val="-11"/>
        </w:rPr>
        <w:t xml:space="preserve"> </w:t>
      </w:r>
      <w:r>
        <w:rPr>
          <w:color w:val="231F20"/>
        </w:rPr>
        <w:t>supply</w:t>
      </w:r>
      <w:r>
        <w:rPr>
          <w:color w:val="231F20"/>
          <w:spacing w:val="-12"/>
        </w:rPr>
        <w:t xml:space="preserve"> </w:t>
      </w:r>
      <w:r>
        <w:rPr>
          <w:color w:val="231F20"/>
        </w:rPr>
        <w:t>and quality</w:t>
      </w:r>
      <w:r>
        <w:rPr>
          <w:color w:val="231F20"/>
          <w:spacing w:val="-12"/>
        </w:rPr>
        <w:t xml:space="preserve"> </w:t>
      </w:r>
      <w:r>
        <w:rPr>
          <w:color w:val="231F20"/>
        </w:rPr>
        <w:t>into</w:t>
      </w:r>
      <w:r>
        <w:rPr>
          <w:color w:val="231F20"/>
          <w:spacing w:val="-12"/>
        </w:rPr>
        <w:t xml:space="preserve"> </w:t>
      </w:r>
      <w:r>
        <w:rPr>
          <w:color w:val="231F20"/>
        </w:rPr>
        <w:t>spring</w:t>
      </w:r>
      <w:r>
        <w:rPr>
          <w:color w:val="231F20"/>
          <w:spacing w:val="-11"/>
        </w:rPr>
        <w:t xml:space="preserve"> </w:t>
      </w:r>
      <w:r>
        <w:rPr>
          <w:color w:val="231F20"/>
        </w:rPr>
        <w:t>but</w:t>
      </w:r>
      <w:r>
        <w:rPr>
          <w:color w:val="231F20"/>
          <w:spacing w:val="-12"/>
        </w:rPr>
        <w:t xml:space="preserve"> </w:t>
      </w:r>
      <w:r>
        <w:rPr>
          <w:color w:val="231F20"/>
        </w:rPr>
        <w:t>in</w:t>
      </w:r>
      <w:r>
        <w:rPr>
          <w:color w:val="231F20"/>
          <w:spacing w:val="-11"/>
        </w:rPr>
        <w:t xml:space="preserve"> </w:t>
      </w:r>
      <w:r>
        <w:rPr>
          <w:color w:val="231F20"/>
        </w:rPr>
        <w:t>drought</w:t>
      </w:r>
      <w:r>
        <w:rPr>
          <w:color w:val="231F20"/>
          <w:spacing w:val="-12"/>
        </w:rPr>
        <w:t xml:space="preserve"> </w:t>
      </w:r>
      <w:r>
        <w:rPr>
          <w:color w:val="231F20"/>
        </w:rPr>
        <w:t>years this will reduce yields.</w:t>
      </w:r>
    </w:p>
    <w:p w14:paraId="10039320" w14:textId="77777777" w:rsidR="00380E0B" w:rsidRDefault="00000000">
      <w:pPr>
        <w:pStyle w:val="BodyText"/>
        <w:spacing w:before="115" w:line="237" w:lineRule="auto"/>
        <w:ind w:left="211" w:right="543" w:hanging="4"/>
      </w:pPr>
      <w:r>
        <w:rPr>
          <w:color w:val="231F20"/>
        </w:rPr>
        <w:t>Oats remain an excellent option for later</w:t>
      </w:r>
      <w:r>
        <w:rPr>
          <w:color w:val="231F20"/>
          <w:spacing w:val="-12"/>
        </w:rPr>
        <w:t xml:space="preserve"> </w:t>
      </w:r>
      <w:r>
        <w:rPr>
          <w:color w:val="231F20"/>
        </w:rPr>
        <w:t>sowings.</w:t>
      </w:r>
      <w:r>
        <w:rPr>
          <w:color w:val="231F20"/>
          <w:spacing w:val="-12"/>
        </w:rPr>
        <w:t xml:space="preserve"> </w:t>
      </w:r>
      <w:r>
        <w:rPr>
          <w:color w:val="231F20"/>
        </w:rPr>
        <w:t>While</w:t>
      </w:r>
      <w:r>
        <w:rPr>
          <w:color w:val="231F20"/>
          <w:spacing w:val="-11"/>
        </w:rPr>
        <w:t xml:space="preserve"> </w:t>
      </w:r>
      <w:r>
        <w:rPr>
          <w:color w:val="231F20"/>
        </w:rPr>
        <w:t>they</w:t>
      </w:r>
      <w:r>
        <w:rPr>
          <w:color w:val="231F20"/>
          <w:spacing w:val="-12"/>
        </w:rPr>
        <w:t xml:space="preserve"> </w:t>
      </w:r>
      <w:r>
        <w:rPr>
          <w:color w:val="231F20"/>
        </w:rPr>
        <w:t>don’t</w:t>
      </w:r>
      <w:r>
        <w:rPr>
          <w:color w:val="231F20"/>
          <w:spacing w:val="-11"/>
        </w:rPr>
        <w:t xml:space="preserve"> </w:t>
      </w:r>
      <w:r>
        <w:rPr>
          <w:color w:val="231F20"/>
        </w:rPr>
        <w:t>have</w:t>
      </w:r>
      <w:r>
        <w:rPr>
          <w:color w:val="231F20"/>
          <w:spacing w:val="-12"/>
        </w:rPr>
        <w:t xml:space="preserve"> </w:t>
      </w:r>
      <w:r>
        <w:rPr>
          <w:color w:val="231F20"/>
        </w:rPr>
        <w:t>the speed of ryecorn, they do last longer and can provide useful hay or silage.</w:t>
      </w:r>
    </w:p>
    <w:p w14:paraId="742FDED4" w14:textId="77777777" w:rsidR="00380E0B" w:rsidRDefault="00000000">
      <w:pPr>
        <w:pStyle w:val="BodyText"/>
        <w:spacing w:line="237" w:lineRule="auto"/>
        <w:ind w:left="210" w:right="666" w:firstLine="5"/>
      </w:pPr>
      <w:r>
        <w:rPr>
          <w:color w:val="231F20"/>
        </w:rPr>
        <w:t>If sowing 3 or 4 paddocks, an option may be to sow 1 paddock of ryecorn for</w:t>
      </w:r>
      <w:r>
        <w:rPr>
          <w:color w:val="231F20"/>
          <w:spacing w:val="-9"/>
        </w:rPr>
        <w:t xml:space="preserve"> </w:t>
      </w:r>
      <w:r>
        <w:rPr>
          <w:color w:val="231F20"/>
        </w:rPr>
        <w:t>the</w:t>
      </w:r>
      <w:r>
        <w:rPr>
          <w:color w:val="231F20"/>
          <w:spacing w:val="-9"/>
        </w:rPr>
        <w:t xml:space="preserve"> </w:t>
      </w:r>
      <w:r>
        <w:rPr>
          <w:color w:val="231F20"/>
        </w:rPr>
        <w:t>first</w:t>
      </w:r>
      <w:r>
        <w:rPr>
          <w:color w:val="231F20"/>
          <w:spacing w:val="-9"/>
        </w:rPr>
        <w:t xml:space="preserve"> </w:t>
      </w:r>
      <w:r>
        <w:rPr>
          <w:color w:val="231F20"/>
        </w:rPr>
        <w:t>grazing</w:t>
      </w:r>
      <w:r>
        <w:rPr>
          <w:color w:val="231F20"/>
          <w:spacing w:val="-9"/>
        </w:rPr>
        <w:t xml:space="preserve"> </w:t>
      </w:r>
      <w:r>
        <w:rPr>
          <w:color w:val="231F20"/>
        </w:rPr>
        <w:t>and</w:t>
      </w:r>
      <w:r>
        <w:rPr>
          <w:color w:val="231F20"/>
          <w:spacing w:val="-9"/>
        </w:rPr>
        <w:t xml:space="preserve"> </w:t>
      </w:r>
      <w:r>
        <w:rPr>
          <w:color w:val="231F20"/>
        </w:rPr>
        <w:t>3</w:t>
      </w:r>
      <w:r>
        <w:rPr>
          <w:color w:val="231F20"/>
          <w:spacing w:val="-9"/>
        </w:rPr>
        <w:t xml:space="preserve"> </w:t>
      </w:r>
      <w:r>
        <w:rPr>
          <w:color w:val="231F20"/>
        </w:rPr>
        <w:t>paddocks</w:t>
      </w:r>
      <w:r>
        <w:rPr>
          <w:color w:val="231F20"/>
          <w:spacing w:val="-9"/>
        </w:rPr>
        <w:t xml:space="preserve"> </w:t>
      </w:r>
      <w:r>
        <w:rPr>
          <w:color w:val="231F20"/>
        </w:rPr>
        <w:t>of oats.</w:t>
      </w:r>
      <w:r>
        <w:rPr>
          <w:color w:val="231F20"/>
          <w:spacing w:val="-12"/>
        </w:rPr>
        <w:t xml:space="preserve"> </w:t>
      </w:r>
      <w:r>
        <w:rPr>
          <w:color w:val="231F20"/>
        </w:rPr>
        <w:t>Deciding</w:t>
      </w:r>
      <w:r>
        <w:rPr>
          <w:color w:val="231F20"/>
          <w:spacing w:val="-12"/>
        </w:rPr>
        <w:t xml:space="preserve"> </w:t>
      </w:r>
      <w:r>
        <w:rPr>
          <w:color w:val="231F20"/>
        </w:rPr>
        <w:t>what</w:t>
      </w:r>
      <w:r>
        <w:rPr>
          <w:color w:val="231F20"/>
          <w:spacing w:val="-11"/>
        </w:rPr>
        <w:t xml:space="preserve"> </w:t>
      </w:r>
      <w:r>
        <w:rPr>
          <w:color w:val="231F20"/>
        </w:rPr>
        <w:t>to</w:t>
      </w:r>
      <w:r>
        <w:rPr>
          <w:color w:val="231F20"/>
          <w:spacing w:val="-12"/>
        </w:rPr>
        <w:t xml:space="preserve"> </w:t>
      </w:r>
      <w:r>
        <w:rPr>
          <w:color w:val="231F20"/>
        </w:rPr>
        <w:t>sow?</w:t>
      </w:r>
      <w:r>
        <w:rPr>
          <w:color w:val="231F20"/>
          <w:spacing w:val="-11"/>
        </w:rPr>
        <w:t xml:space="preserve"> </w:t>
      </w:r>
      <w:r>
        <w:rPr>
          <w:color w:val="231F20"/>
        </w:rPr>
        <w:t>All</w:t>
      </w:r>
      <w:r>
        <w:rPr>
          <w:color w:val="231F20"/>
          <w:spacing w:val="-12"/>
        </w:rPr>
        <w:t xml:space="preserve"> </w:t>
      </w:r>
      <w:r>
        <w:rPr>
          <w:color w:val="231F20"/>
        </w:rPr>
        <w:t>species tested</w:t>
      </w:r>
      <w:r>
        <w:rPr>
          <w:color w:val="231F20"/>
          <w:spacing w:val="-9"/>
        </w:rPr>
        <w:t xml:space="preserve"> </w:t>
      </w:r>
      <w:r>
        <w:rPr>
          <w:color w:val="231F20"/>
        </w:rPr>
        <w:t>have</w:t>
      </w:r>
      <w:r>
        <w:rPr>
          <w:color w:val="231F20"/>
          <w:spacing w:val="-9"/>
        </w:rPr>
        <w:t xml:space="preserve"> </w:t>
      </w:r>
      <w:r>
        <w:rPr>
          <w:color w:val="231F20"/>
        </w:rPr>
        <w:t>a</w:t>
      </w:r>
      <w:r>
        <w:rPr>
          <w:color w:val="231F20"/>
          <w:spacing w:val="-9"/>
        </w:rPr>
        <w:t xml:space="preserve"> </w:t>
      </w:r>
      <w:r>
        <w:rPr>
          <w:color w:val="231F20"/>
        </w:rPr>
        <w:t>role</w:t>
      </w:r>
      <w:r>
        <w:rPr>
          <w:color w:val="231F20"/>
          <w:spacing w:val="-9"/>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best</w:t>
      </w:r>
      <w:r>
        <w:rPr>
          <w:color w:val="231F20"/>
          <w:spacing w:val="-9"/>
        </w:rPr>
        <w:t xml:space="preserve"> </w:t>
      </w:r>
      <w:r>
        <w:rPr>
          <w:color w:val="231F20"/>
          <w:spacing w:val="-2"/>
        </w:rPr>
        <w:t>choice</w:t>
      </w:r>
    </w:p>
    <w:p w14:paraId="6B8471A9" w14:textId="77777777" w:rsidR="00380E0B" w:rsidRDefault="00000000">
      <w:pPr>
        <w:pStyle w:val="BodyText"/>
        <w:spacing w:line="295" w:lineRule="auto"/>
        <w:ind w:left="210" w:right="543" w:firstLine="5"/>
      </w:pPr>
      <w:r>
        <w:rPr>
          <w:color w:val="231F20"/>
        </w:rPr>
        <w:t>will</w:t>
      </w:r>
      <w:r>
        <w:rPr>
          <w:color w:val="231F20"/>
          <w:spacing w:val="-12"/>
        </w:rPr>
        <w:t xml:space="preserve"> </w:t>
      </w:r>
      <w:r>
        <w:rPr>
          <w:color w:val="231F20"/>
        </w:rPr>
        <w:t>depend</w:t>
      </w:r>
      <w:r>
        <w:rPr>
          <w:color w:val="231F20"/>
          <w:spacing w:val="-12"/>
        </w:rPr>
        <w:t xml:space="preserve"> </w:t>
      </w:r>
      <w:r>
        <w:rPr>
          <w:color w:val="231F20"/>
        </w:rPr>
        <w:t>on</w:t>
      </w:r>
      <w:r>
        <w:rPr>
          <w:color w:val="231F20"/>
          <w:spacing w:val="-11"/>
        </w:rPr>
        <w:t xml:space="preserve"> </w:t>
      </w:r>
      <w:r>
        <w:rPr>
          <w:color w:val="231F20"/>
        </w:rPr>
        <w:t>when</w:t>
      </w:r>
      <w:r>
        <w:rPr>
          <w:color w:val="231F20"/>
          <w:spacing w:val="-12"/>
        </w:rPr>
        <w:t xml:space="preserve"> </w:t>
      </w:r>
      <w:r>
        <w:rPr>
          <w:color w:val="231F20"/>
        </w:rPr>
        <w:t>the</w:t>
      </w:r>
      <w:r>
        <w:rPr>
          <w:color w:val="231F20"/>
          <w:spacing w:val="-11"/>
        </w:rPr>
        <w:t xml:space="preserve"> </w:t>
      </w:r>
      <w:r>
        <w:rPr>
          <w:color w:val="231F20"/>
        </w:rPr>
        <w:t>autumn</w:t>
      </w:r>
      <w:r>
        <w:rPr>
          <w:color w:val="231F20"/>
          <w:spacing w:val="-12"/>
        </w:rPr>
        <w:t xml:space="preserve"> </w:t>
      </w:r>
      <w:r>
        <w:rPr>
          <w:color w:val="231F20"/>
        </w:rPr>
        <w:t>break occurs and when you need the feed.’</w:t>
      </w:r>
    </w:p>
    <w:p w14:paraId="530949F8" w14:textId="77777777" w:rsidR="00380E0B" w:rsidRDefault="00000000">
      <w:pPr>
        <w:pStyle w:val="BodyText"/>
        <w:spacing w:before="57" w:line="237" w:lineRule="auto"/>
        <w:ind w:left="211" w:right="655" w:hanging="19"/>
      </w:pPr>
      <w:r>
        <w:rPr>
          <w:color w:val="231F20"/>
        </w:rPr>
        <w:t>The following ‘decision tree’ summarises</w:t>
      </w:r>
      <w:r>
        <w:rPr>
          <w:color w:val="231F20"/>
          <w:spacing w:val="-12"/>
        </w:rPr>
        <w:t xml:space="preserve"> </w:t>
      </w:r>
      <w:r>
        <w:rPr>
          <w:color w:val="231F20"/>
        </w:rPr>
        <w:t>Reg’s</w:t>
      </w:r>
      <w:r>
        <w:rPr>
          <w:color w:val="231F20"/>
          <w:spacing w:val="-12"/>
        </w:rPr>
        <w:t xml:space="preserve"> </w:t>
      </w:r>
      <w:r>
        <w:rPr>
          <w:color w:val="231F20"/>
        </w:rPr>
        <w:t>findings</w:t>
      </w:r>
      <w:r>
        <w:rPr>
          <w:color w:val="231F20"/>
          <w:spacing w:val="-11"/>
        </w:rPr>
        <w:t xml:space="preserve"> </w:t>
      </w:r>
      <w:r>
        <w:rPr>
          <w:color w:val="231F20"/>
        </w:rPr>
        <w:t>and</w:t>
      </w:r>
      <w:r>
        <w:rPr>
          <w:color w:val="231F20"/>
          <w:spacing w:val="-12"/>
        </w:rPr>
        <w:t xml:space="preserve"> </w:t>
      </w:r>
      <w:r>
        <w:rPr>
          <w:color w:val="231F20"/>
        </w:rPr>
        <w:t>are</w:t>
      </w:r>
      <w:r>
        <w:rPr>
          <w:color w:val="231F20"/>
          <w:spacing w:val="-11"/>
        </w:rPr>
        <w:t xml:space="preserve"> </w:t>
      </w:r>
      <w:r>
        <w:rPr>
          <w:color w:val="231F20"/>
        </w:rPr>
        <w:t>still relevant today although the varieties have</w:t>
      </w:r>
      <w:r>
        <w:rPr>
          <w:color w:val="231F20"/>
          <w:spacing w:val="-9"/>
        </w:rPr>
        <w:t xml:space="preserve"> </w:t>
      </w:r>
      <w:r>
        <w:rPr>
          <w:color w:val="231F20"/>
        </w:rPr>
        <w:t>changed.</w:t>
      </w:r>
    </w:p>
    <w:p w14:paraId="26678663" w14:textId="77777777" w:rsidR="00380E0B" w:rsidRDefault="00380E0B">
      <w:pPr>
        <w:spacing w:line="237" w:lineRule="auto"/>
        <w:sectPr w:rsidR="00380E0B">
          <w:type w:val="continuous"/>
          <w:pgSz w:w="11910" w:h="16840"/>
          <w:pgMar w:top="0" w:right="0" w:bottom="600" w:left="0" w:header="0" w:footer="407" w:gutter="0"/>
          <w:cols w:num="3" w:space="720" w:equalWidth="0">
            <w:col w:w="3968" w:space="40"/>
            <w:col w:w="3624" w:space="39"/>
            <w:col w:w="4239"/>
          </w:cols>
        </w:sectPr>
      </w:pPr>
    </w:p>
    <w:p w14:paraId="6C9B4EE4" w14:textId="77777777" w:rsidR="00380E0B" w:rsidRDefault="00380E0B">
      <w:pPr>
        <w:pStyle w:val="BodyText"/>
        <w:spacing w:before="3"/>
        <w:rPr>
          <w:sz w:val="10"/>
        </w:rPr>
      </w:pPr>
    </w:p>
    <w:p w14:paraId="1D2E733F" w14:textId="77777777" w:rsidR="00380E0B" w:rsidRDefault="00000000">
      <w:pPr>
        <w:pStyle w:val="BodyText"/>
        <w:ind w:left="7908"/>
        <w:rPr>
          <w:sz w:val="20"/>
        </w:rPr>
      </w:pPr>
      <w:r>
        <w:rPr>
          <w:noProof/>
          <w:sz w:val="20"/>
        </w:rPr>
        <mc:AlternateContent>
          <mc:Choice Requires="wps">
            <w:drawing>
              <wp:inline distT="0" distB="0" distL="0" distR="0" wp14:anchorId="5449F544" wp14:editId="34530493">
                <wp:extent cx="2179320" cy="1181735"/>
                <wp:effectExtent l="0" t="0" r="0" b="889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1181735"/>
                          <a:chOff x="0" y="0"/>
                          <a:chExt cx="2179320" cy="1181735"/>
                        </a:xfrm>
                      </wpg:grpSpPr>
                      <wps:wsp>
                        <wps:cNvPr id="68" name="Graphic 68"/>
                        <wps:cNvSpPr/>
                        <wps:spPr>
                          <a:xfrm>
                            <a:off x="0" y="0"/>
                            <a:ext cx="2179320" cy="1181735"/>
                          </a:xfrm>
                          <a:custGeom>
                            <a:avLst/>
                            <a:gdLst/>
                            <a:ahLst/>
                            <a:cxnLst/>
                            <a:rect l="l" t="t" r="r" b="b"/>
                            <a:pathLst>
                              <a:path w="2179320" h="1181735">
                                <a:moveTo>
                                  <a:pt x="2179294" y="0"/>
                                </a:moveTo>
                                <a:lnTo>
                                  <a:pt x="0" y="0"/>
                                </a:lnTo>
                                <a:lnTo>
                                  <a:pt x="0" y="1181696"/>
                                </a:lnTo>
                                <a:lnTo>
                                  <a:pt x="2179294" y="1181696"/>
                                </a:lnTo>
                                <a:lnTo>
                                  <a:pt x="2179294" y="0"/>
                                </a:lnTo>
                                <a:close/>
                              </a:path>
                            </a:pathLst>
                          </a:custGeom>
                          <a:solidFill>
                            <a:srgbClr val="E9ECEC"/>
                          </a:solidFill>
                        </wps:spPr>
                        <wps:bodyPr wrap="square" lIns="0" tIns="0" rIns="0" bIns="0" rtlCol="0">
                          <a:prstTxWarp prst="textNoShape">
                            <a:avLst/>
                          </a:prstTxWarp>
                          <a:noAutofit/>
                        </wps:bodyPr>
                      </wps:wsp>
                      <wps:wsp>
                        <wps:cNvPr id="69" name="Graphic 69"/>
                        <wps:cNvSpPr/>
                        <wps:spPr>
                          <a:xfrm>
                            <a:off x="152394" y="328839"/>
                            <a:ext cx="1874520" cy="1270"/>
                          </a:xfrm>
                          <a:custGeom>
                            <a:avLst/>
                            <a:gdLst/>
                            <a:ahLst/>
                            <a:cxnLst/>
                            <a:rect l="l" t="t" r="r" b="b"/>
                            <a:pathLst>
                              <a:path w="1874520">
                                <a:moveTo>
                                  <a:pt x="0" y="0"/>
                                </a:moveTo>
                                <a:lnTo>
                                  <a:pt x="1874494" y="0"/>
                                </a:lnTo>
                              </a:path>
                            </a:pathLst>
                          </a:custGeom>
                          <a:ln w="3810">
                            <a:solidFill>
                              <a:srgbClr val="005641"/>
                            </a:solidFill>
                            <a:prstDash val="solid"/>
                          </a:ln>
                        </wps:spPr>
                        <wps:bodyPr wrap="square" lIns="0" tIns="0" rIns="0" bIns="0" rtlCol="0">
                          <a:prstTxWarp prst="textNoShape">
                            <a:avLst/>
                          </a:prstTxWarp>
                          <a:noAutofit/>
                        </wps:bodyPr>
                      </wps:wsp>
                      <wps:wsp>
                        <wps:cNvPr id="70" name="Graphic 70"/>
                        <wps:cNvSpPr/>
                        <wps:spPr>
                          <a:xfrm>
                            <a:off x="152394" y="709839"/>
                            <a:ext cx="1874520" cy="1270"/>
                          </a:xfrm>
                          <a:custGeom>
                            <a:avLst/>
                            <a:gdLst/>
                            <a:ahLst/>
                            <a:cxnLst/>
                            <a:rect l="l" t="t" r="r" b="b"/>
                            <a:pathLst>
                              <a:path w="1874520">
                                <a:moveTo>
                                  <a:pt x="0" y="0"/>
                                </a:moveTo>
                                <a:lnTo>
                                  <a:pt x="1874494" y="0"/>
                                </a:lnTo>
                              </a:path>
                            </a:pathLst>
                          </a:custGeom>
                          <a:ln w="3810">
                            <a:solidFill>
                              <a:srgbClr val="005641"/>
                            </a:solidFill>
                            <a:prstDash val="solid"/>
                          </a:ln>
                        </wps:spPr>
                        <wps:bodyPr wrap="square" lIns="0" tIns="0" rIns="0" bIns="0" rtlCol="0">
                          <a:prstTxWarp prst="textNoShape">
                            <a:avLst/>
                          </a:prstTxWarp>
                          <a:noAutofit/>
                        </wps:bodyPr>
                      </wps:wsp>
                      <wps:wsp>
                        <wps:cNvPr id="71" name="Textbox 71"/>
                        <wps:cNvSpPr txBox="1"/>
                        <wps:spPr>
                          <a:xfrm>
                            <a:off x="0" y="0"/>
                            <a:ext cx="2179320" cy="1181735"/>
                          </a:xfrm>
                          <a:prstGeom prst="rect">
                            <a:avLst/>
                          </a:prstGeom>
                        </wps:spPr>
                        <wps:txbx>
                          <w:txbxContent>
                            <w:p w14:paraId="695C4E05" w14:textId="77777777" w:rsidR="00380E0B" w:rsidRDefault="00000000">
                              <w:pPr>
                                <w:spacing w:before="221"/>
                                <w:ind w:left="251"/>
                                <w:rPr>
                                  <w:rFonts w:ascii="VIC SemiBold"/>
                                  <w:b/>
                                  <w:sz w:val="18"/>
                                </w:rPr>
                              </w:pPr>
                              <w:r>
                                <w:rPr>
                                  <w:rFonts w:ascii="VIC SemiBold"/>
                                  <w:b/>
                                  <w:color w:val="005641"/>
                                  <w:sz w:val="18"/>
                                </w:rPr>
                                <w:t>Further</w:t>
                              </w:r>
                              <w:r>
                                <w:rPr>
                                  <w:rFonts w:ascii="VIC SemiBold"/>
                                  <w:b/>
                                  <w:color w:val="005641"/>
                                  <w:spacing w:val="-8"/>
                                  <w:sz w:val="18"/>
                                </w:rPr>
                                <w:t xml:space="preserve"> </w:t>
                              </w:r>
                              <w:r>
                                <w:rPr>
                                  <w:rFonts w:ascii="VIC SemiBold"/>
                                  <w:b/>
                                  <w:color w:val="005641"/>
                                  <w:spacing w:val="-2"/>
                                  <w:sz w:val="18"/>
                                </w:rPr>
                                <w:t>information</w:t>
                              </w:r>
                            </w:p>
                            <w:p w14:paraId="152A005E" w14:textId="77777777" w:rsidR="00380E0B" w:rsidRDefault="00000000">
                              <w:pPr>
                                <w:spacing w:before="127" w:line="252" w:lineRule="auto"/>
                                <w:ind w:left="247" w:right="498"/>
                                <w:rPr>
                                  <w:sz w:val="17"/>
                                </w:rPr>
                              </w:pPr>
                              <w:r>
                                <w:rPr>
                                  <w:color w:val="005641"/>
                                  <w:sz w:val="17"/>
                                </w:rPr>
                                <w:t xml:space="preserve">For more information contact </w:t>
                              </w:r>
                              <w:r>
                                <w:rPr>
                                  <w:color w:val="005641"/>
                                  <w:spacing w:val="-2"/>
                                  <w:sz w:val="17"/>
                                </w:rPr>
                                <w:t>Neil</w:t>
                              </w:r>
                              <w:r>
                                <w:rPr>
                                  <w:color w:val="005641"/>
                                  <w:spacing w:val="-3"/>
                                  <w:sz w:val="17"/>
                                </w:rPr>
                                <w:t xml:space="preserve"> </w:t>
                              </w:r>
                              <w:r>
                                <w:rPr>
                                  <w:color w:val="005641"/>
                                  <w:spacing w:val="-2"/>
                                  <w:sz w:val="17"/>
                                </w:rPr>
                                <w:t>James,</w:t>
                              </w:r>
                              <w:r>
                                <w:rPr>
                                  <w:color w:val="005641"/>
                                  <w:spacing w:val="-3"/>
                                  <w:sz w:val="17"/>
                                </w:rPr>
                                <w:t xml:space="preserve"> </w:t>
                              </w:r>
                              <w:r>
                                <w:rPr>
                                  <w:color w:val="005641"/>
                                  <w:spacing w:val="-2"/>
                                  <w:sz w:val="17"/>
                                </w:rPr>
                                <w:t>Agriculture</w:t>
                              </w:r>
                              <w:r>
                                <w:rPr>
                                  <w:color w:val="005641"/>
                                  <w:spacing w:val="-3"/>
                                  <w:sz w:val="17"/>
                                </w:rPr>
                                <w:t xml:space="preserve"> </w:t>
                              </w:r>
                              <w:r>
                                <w:rPr>
                                  <w:color w:val="005641"/>
                                  <w:spacing w:val="-2"/>
                                  <w:sz w:val="17"/>
                                </w:rPr>
                                <w:t>Victoria.</w:t>
                              </w:r>
                            </w:p>
                            <w:p w14:paraId="075CD4DE" w14:textId="77777777" w:rsidR="00380E0B" w:rsidRDefault="00000000">
                              <w:pPr>
                                <w:spacing w:before="118" w:line="252" w:lineRule="auto"/>
                                <w:ind w:left="239" w:right="498" w:firstLine="3"/>
                                <w:rPr>
                                  <w:sz w:val="17"/>
                                </w:rPr>
                              </w:pPr>
                              <w:r>
                                <w:rPr>
                                  <w:color w:val="005641"/>
                                  <w:sz w:val="17"/>
                                </w:rPr>
                                <w:t>See</w:t>
                              </w:r>
                              <w:r>
                                <w:rPr>
                                  <w:color w:val="005641"/>
                                  <w:spacing w:val="-11"/>
                                  <w:sz w:val="17"/>
                                </w:rPr>
                                <w:t xml:space="preserve"> </w:t>
                              </w:r>
                              <w:r>
                                <w:rPr>
                                  <w:color w:val="005641"/>
                                  <w:sz w:val="17"/>
                                </w:rPr>
                                <w:t>advertisement</w:t>
                              </w:r>
                              <w:r>
                                <w:rPr>
                                  <w:color w:val="005641"/>
                                  <w:spacing w:val="-11"/>
                                  <w:sz w:val="17"/>
                                </w:rPr>
                                <w:t xml:space="preserve"> </w:t>
                              </w:r>
                              <w:r>
                                <w:rPr>
                                  <w:color w:val="005641"/>
                                  <w:sz w:val="17"/>
                                </w:rPr>
                                <w:t>for</w:t>
                              </w:r>
                              <w:r>
                                <w:rPr>
                                  <w:color w:val="005641"/>
                                  <w:spacing w:val="-11"/>
                                  <w:sz w:val="17"/>
                                </w:rPr>
                                <w:t xml:space="preserve"> </w:t>
                              </w:r>
                              <w:r>
                                <w:rPr>
                                  <w:color w:val="005641"/>
                                  <w:sz w:val="17"/>
                                </w:rPr>
                                <w:t>this</w:t>
                              </w:r>
                              <w:r>
                                <w:rPr>
                                  <w:color w:val="005641"/>
                                  <w:spacing w:val="-11"/>
                                  <w:sz w:val="17"/>
                                </w:rPr>
                                <w:t xml:space="preserve"> </w:t>
                              </w:r>
                              <w:r>
                                <w:rPr>
                                  <w:color w:val="005641"/>
                                  <w:sz w:val="17"/>
                                </w:rPr>
                                <w:t>year’s GSSA conference, Bendigo.</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71.6pt;height:93.05pt;mso-position-horizontal-relative:char;mso-position-vertical-relative:line" id="docshapegroup36" coordorigin="0,0" coordsize="3432,1861">
                <v:rect style="position:absolute;left:0;top:0;width:3432;height:1861" id="docshape37" filled="true" fillcolor="#e9ecec" stroked="false">
                  <v:fill type="solid"/>
                </v:rect>
                <v:line style="position:absolute" from="240,518" to="3192,518" stroked="true" strokeweight=".3pt" strokecolor="#005641">
                  <v:stroke dashstyle="solid"/>
                </v:line>
                <v:line style="position:absolute" from="240,1118" to="3192,1118" stroked="true" strokeweight=".3pt" strokecolor="#005641">
                  <v:stroke dashstyle="solid"/>
                </v:line>
                <v:shape style="position:absolute;left:0;top:0;width:3432;height:1861" type="#_x0000_t202" id="docshape38" filled="false" stroked="false">
                  <v:textbox inset="0,0,0,0">
                    <w:txbxContent>
                      <w:p>
                        <w:pPr>
                          <w:spacing w:before="221"/>
                          <w:ind w:left="251" w:right="0" w:firstLine="0"/>
                          <w:jc w:val="left"/>
                          <w:rPr>
                            <w:rFonts w:ascii="VIC SemiBold"/>
                            <w:b/>
                            <w:sz w:val="18"/>
                          </w:rPr>
                        </w:pPr>
                        <w:r>
                          <w:rPr>
                            <w:rFonts w:ascii="VIC SemiBold"/>
                            <w:b/>
                            <w:color w:val="005641"/>
                            <w:sz w:val="18"/>
                          </w:rPr>
                          <w:t>Further</w:t>
                        </w:r>
                        <w:r>
                          <w:rPr>
                            <w:rFonts w:ascii="VIC SemiBold"/>
                            <w:b/>
                            <w:color w:val="005641"/>
                            <w:spacing w:val="-8"/>
                            <w:sz w:val="18"/>
                          </w:rPr>
                          <w:t> </w:t>
                        </w:r>
                        <w:r>
                          <w:rPr>
                            <w:rFonts w:ascii="VIC SemiBold"/>
                            <w:b/>
                            <w:color w:val="005641"/>
                            <w:spacing w:val="-2"/>
                            <w:sz w:val="18"/>
                          </w:rPr>
                          <w:t>information</w:t>
                        </w:r>
                      </w:p>
                      <w:p>
                        <w:pPr>
                          <w:spacing w:line="252" w:lineRule="auto" w:before="127"/>
                          <w:ind w:left="247" w:right="498" w:firstLine="0"/>
                          <w:jc w:val="left"/>
                          <w:rPr>
                            <w:sz w:val="17"/>
                          </w:rPr>
                        </w:pPr>
                        <w:r>
                          <w:rPr>
                            <w:color w:val="005641"/>
                            <w:sz w:val="17"/>
                          </w:rPr>
                          <w:t>For more information contact </w:t>
                        </w:r>
                        <w:r>
                          <w:rPr>
                            <w:color w:val="005641"/>
                            <w:spacing w:val="-2"/>
                            <w:sz w:val="17"/>
                          </w:rPr>
                          <w:t>Neil</w:t>
                        </w:r>
                        <w:r>
                          <w:rPr>
                            <w:color w:val="005641"/>
                            <w:spacing w:val="-3"/>
                            <w:sz w:val="17"/>
                          </w:rPr>
                          <w:t> </w:t>
                        </w:r>
                        <w:r>
                          <w:rPr>
                            <w:color w:val="005641"/>
                            <w:spacing w:val="-2"/>
                            <w:sz w:val="17"/>
                          </w:rPr>
                          <w:t>James,</w:t>
                        </w:r>
                        <w:r>
                          <w:rPr>
                            <w:color w:val="005641"/>
                            <w:spacing w:val="-3"/>
                            <w:sz w:val="17"/>
                          </w:rPr>
                          <w:t> </w:t>
                        </w:r>
                        <w:r>
                          <w:rPr>
                            <w:color w:val="005641"/>
                            <w:spacing w:val="-2"/>
                            <w:sz w:val="17"/>
                          </w:rPr>
                          <w:t>Agriculture</w:t>
                        </w:r>
                        <w:r>
                          <w:rPr>
                            <w:color w:val="005641"/>
                            <w:spacing w:val="-3"/>
                            <w:sz w:val="17"/>
                          </w:rPr>
                          <w:t> </w:t>
                        </w:r>
                        <w:r>
                          <w:rPr>
                            <w:color w:val="005641"/>
                            <w:spacing w:val="-2"/>
                            <w:sz w:val="17"/>
                          </w:rPr>
                          <w:t>Victoria.</w:t>
                        </w:r>
                      </w:p>
                      <w:p>
                        <w:pPr>
                          <w:spacing w:line="252" w:lineRule="auto" w:before="118"/>
                          <w:ind w:left="239" w:right="498" w:firstLine="3"/>
                          <w:jc w:val="left"/>
                          <w:rPr>
                            <w:sz w:val="17"/>
                          </w:rPr>
                        </w:pPr>
                        <w:r>
                          <w:rPr>
                            <w:color w:val="005641"/>
                            <w:sz w:val="17"/>
                          </w:rPr>
                          <w:t>See</w:t>
                        </w:r>
                        <w:r>
                          <w:rPr>
                            <w:color w:val="005641"/>
                            <w:spacing w:val="-11"/>
                            <w:sz w:val="17"/>
                          </w:rPr>
                          <w:t> </w:t>
                        </w:r>
                        <w:r>
                          <w:rPr>
                            <w:color w:val="005641"/>
                            <w:sz w:val="17"/>
                          </w:rPr>
                          <w:t>advertisement</w:t>
                        </w:r>
                        <w:r>
                          <w:rPr>
                            <w:color w:val="005641"/>
                            <w:spacing w:val="-11"/>
                            <w:sz w:val="17"/>
                          </w:rPr>
                          <w:t> </w:t>
                        </w:r>
                        <w:r>
                          <w:rPr>
                            <w:color w:val="005641"/>
                            <w:sz w:val="17"/>
                          </w:rPr>
                          <w:t>for</w:t>
                        </w:r>
                        <w:r>
                          <w:rPr>
                            <w:color w:val="005641"/>
                            <w:spacing w:val="-11"/>
                            <w:sz w:val="17"/>
                          </w:rPr>
                          <w:t> </w:t>
                        </w:r>
                        <w:r>
                          <w:rPr>
                            <w:color w:val="005641"/>
                            <w:sz w:val="17"/>
                          </w:rPr>
                          <w:t>this</w:t>
                        </w:r>
                        <w:r>
                          <w:rPr>
                            <w:color w:val="005641"/>
                            <w:spacing w:val="-11"/>
                            <w:sz w:val="17"/>
                          </w:rPr>
                          <w:t> </w:t>
                        </w:r>
                        <w:r>
                          <w:rPr>
                            <w:color w:val="005641"/>
                            <w:sz w:val="17"/>
                          </w:rPr>
                          <w:t>year’s GSSA conference, Bendigo.</w:t>
                        </w:r>
                      </w:p>
                    </w:txbxContent>
                  </v:textbox>
                  <w10:wrap type="none"/>
                </v:shape>
              </v:group>
            </w:pict>
          </mc:Fallback>
        </mc:AlternateContent>
      </w:r>
    </w:p>
    <w:p w14:paraId="1A07F974" w14:textId="77777777" w:rsidR="00380E0B" w:rsidRDefault="00380E0B">
      <w:pPr>
        <w:pStyle w:val="BodyText"/>
        <w:spacing w:before="68"/>
        <w:rPr>
          <w:sz w:val="16"/>
        </w:rPr>
      </w:pPr>
    </w:p>
    <w:p w14:paraId="3EF98825" w14:textId="77777777" w:rsidR="00380E0B" w:rsidRDefault="00000000">
      <w:pPr>
        <w:spacing w:line="199" w:lineRule="auto"/>
        <w:ind w:left="7922" w:right="451"/>
        <w:rPr>
          <w:sz w:val="16"/>
        </w:rPr>
      </w:pPr>
      <w:r>
        <w:rPr>
          <w:noProof/>
        </w:rPr>
        <w:drawing>
          <wp:anchor distT="0" distB="0" distL="0" distR="0" simplePos="0" relativeHeight="15738880" behindDoc="0" locked="0" layoutInCell="1" allowOverlap="1" wp14:anchorId="6FE35131" wp14:editId="7EAEC42D">
            <wp:simplePos x="0" y="0"/>
            <wp:positionH relativeFrom="page">
              <wp:posOffset>343801</wp:posOffset>
            </wp:positionH>
            <wp:positionV relativeFrom="paragraph">
              <wp:posOffset>-2060524</wp:posOffset>
            </wp:positionV>
            <wp:extent cx="4508296" cy="2265299"/>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38" cstate="print"/>
                    <a:stretch>
                      <a:fillRect/>
                    </a:stretch>
                  </pic:blipFill>
                  <pic:spPr>
                    <a:xfrm>
                      <a:off x="0" y="0"/>
                      <a:ext cx="4508296" cy="2265299"/>
                    </a:xfrm>
                    <a:prstGeom prst="rect">
                      <a:avLst/>
                    </a:prstGeom>
                  </pic:spPr>
                </pic:pic>
              </a:graphicData>
            </a:graphic>
          </wp:anchor>
        </w:drawing>
      </w:r>
      <w:r>
        <w:rPr>
          <w:color w:val="231F20"/>
          <w:sz w:val="16"/>
        </w:rPr>
        <w:t>Smeaton BWBL and Ballarat BetterBeef group</w:t>
      </w:r>
      <w:r>
        <w:rPr>
          <w:color w:val="231F20"/>
          <w:spacing w:val="-9"/>
          <w:sz w:val="16"/>
        </w:rPr>
        <w:t xml:space="preserve"> </w:t>
      </w:r>
      <w:r>
        <w:rPr>
          <w:color w:val="231F20"/>
          <w:sz w:val="16"/>
        </w:rPr>
        <w:t>inspect</w:t>
      </w:r>
      <w:r>
        <w:rPr>
          <w:color w:val="231F20"/>
          <w:spacing w:val="-9"/>
          <w:sz w:val="16"/>
        </w:rPr>
        <w:t xml:space="preserve"> </w:t>
      </w:r>
      <w:r>
        <w:rPr>
          <w:color w:val="231F20"/>
          <w:sz w:val="16"/>
        </w:rPr>
        <w:t>winter</w:t>
      </w:r>
      <w:r>
        <w:rPr>
          <w:color w:val="231F20"/>
          <w:spacing w:val="-9"/>
          <w:sz w:val="16"/>
        </w:rPr>
        <w:t xml:space="preserve"> </w:t>
      </w:r>
      <w:r>
        <w:rPr>
          <w:color w:val="231F20"/>
          <w:sz w:val="16"/>
        </w:rPr>
        <w:t>active</w:t>
      </w:r>
      <w:r>
        <w:rPr>
          <w:color w:val="231F20"/>
          <w:spacing w:val="-9"/>
          <w:sz w:val="16"/>
        </w:rPr>
        <w:t xml:space="preserve"> </w:t>
      </w:r>
      <w:r>
        <w:rPr>
          <w:color w:val="231F20"/>
          <w:sz w:val="16"/>
        </w:rPr>
        <w:t>pasture</w:t>
      </w:r>
      <w:r>
        <w:rPr>
          <w:color w:val="231F20"/>
          <w:spacing w:val="-9"/>
          <w:sz w:val="16"/>
        </w:rPr>
        <w:t xml:space="preserve"> </w:t>
      </w:r>
      <w:r>
        <w:rPr>
          <w:color w:val="231F20"/>
          <w:sz w:val="16"/>
        </w:rPr>
        <w:t>trial</w:t>
      </w:r>
      <w:r>
        <w:rPr>
          <w:color w:val="231F20"/>
          <w:spacing w:val="-9"/>
          <w:sz w:val="16"/>
        </w:rPr>
        <w:t xml:space="preserve"> </w:t>
      </w:r>
      <w:r>
        <w:rPr>
          <w:color w:val="231F20"/>
          <w:sz w:val="16"/>
        </w:rPr>
        <w:t>site</w:t>
      </w:r>
    </w:p>
    <w:p w14:paraId="05E8C558" w14:textId="77777777" w:rsidR="00380E0B" w:rsidRDefault="00380E0B">
      <w:pPr>
        <w:spacing w:line="199" w:lineRule="auto"/>
        <w:rPr>
          <w:sz w:val="16"/>
        </w:rPr>
        <w:sectPr w:rsidR="00380E0B">
          <w:type w:val="continuous"/>
          <w:pgSz w:w="11910" w:h="16840"/>
          <w:pgMar w:top="0" w:right="0" w:bottom="600" w:left="0" w:header="0" w:footer="407" w:gutter="0"/>
          <w:cols w:space="720"/>
        </w:sectPr>
      </w:pPr>
    </w:p>
    <w:p w14:paraId="4DE76289" w14:textId="77777777" w:rsidR="00380E0B" w:rsidRDefault="00000000">
      <w:pPr>
        <w:pStyle w:val="BodyText"/>
        <w:rPr>
          <w:sz w:val="20"/>
        </w:rPr>
      </w:pPr>
      <w:r>
        <w:rPr>
          <w:noProof/>
        </w:rPr>
        <w:lastRenderedPageBreak/>
        <mc:AlternateContent>
          <mc:Choice Requires="wps">
            <w:drawing>
              <wp:anchor distT="0" distB="0" distL="0" distR="0" simplePos="0" relativeHeight="15740416" behindDoc="0" locked="0" layoutInCell="1" allowOverlap="1" wp14:anchorId="11A8EA76" wp14:editId="18376AF0">
                <wp:simplePos x="0" y="0"/>
                <wp:positionH relativeFrom="page">
                  <wp:posOffset>358495</wp:posOffset>
                </wp:positionH>
                <wp:positionV relativeFrom="page">
                  <wp:posOffset>2057324</wp:posOffset>
                </wp:positionV>
                <wp:extent cx="5093970" cy="200025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3970" cy="2000250"/>
                          <a:chOff x="0" y="0"/>
                          <a:chExt cx="5093970" cy="2000250"/>
                        </a:xfrm>
                      </wpg:grpSpPr>
                      <wps:wsp>
                        <wps:cNvPr id="74" name="Graphic 74"/>
                        <wps:cNvSpPr/>
                        <wps:spPr>
                          <a:xfrm>
                            <a:off x="1165405" y="777802"/>
                            <a:ext cx="406400" cy="1270"/>
                          </a:xfrm>
                          <a:custGeom>
                            <a:avLst/>
                            <a:gdLst/>
                            <a:ahLst/>
                            <a:cxnLst/>
                            <a:rect l="l" t="t" r="r" b="b"/>
                            <a:pathLst>
                              <a:path w="406400">
                                <a:moveTo>
                                  <a:pt x="406400" y="0"/>
                                </a:moveTo>
                                <a:lnTo>
                                  <a:pt x="0" y="0"/>
                                </a:lnTo>
                              </a:path>
                            </a:pathLst>
                          </a:custGeom>
                          <a:ln w="3175">
                            <a:solidFill>
                              <a:srgbClr val="003A28"/>
                            </a:solidFill>
                            <a:prstDash val="solid"/>
                          </a:ln>
                        </wps:spPr>
                        <wps:bodyPr wrap="square" lIns="0" tIns="0" rIns="0" bIns="0" rtlCol="0">
                          <a:prstTxWarp prst="textNoShape">
                            <a:avLst/>
                          </a:prstTxWarp>
                          <a:noAutofit/>
                        </wps:bodyPr>
                      </wps:wsp>
                      <wps:wsp>
                        <wps:cNvPr id="75" name="Graphic 75"/>
                        <wps:cNvSpPr/>
                        <wps:spPr>
                          <a:xfrm>
                            <a:off x="1568119" y="141257"/>
                            <a:ext cx="612140" cy="1666875"/>
                          </a:xfrm>
                          <a:custGeom>
                            <a:avLst/>
                            <a:gdLst/>
                            <a:ahLst/>
                            <a:cxnLst/>
                            <a:rect l="l" t="t" r="r" b="b"/>
                            <a:pathLst>
                              <a:path w="612140" h="1666875">
                                <a:moveTo>
                                  <a:pt x="611784" y="0"/>
                                </a:moveTo>
                                <a:lnTo>
                                  <a:pt x="0" y="0"/>
                                </a:lnTo>
                                <a:lnTo>
                                  <a:pt x="0" y="1666328"/>
                                </a:lnTo>
                                <a:lnTo>
                                  <a:pt x="611784" y="1666328"/>
                                </a:lnTo>
                              </a:path>
                            </a:pathLst>
                          </a:custGeom>
                          <a:ln w="3175">
                            <a:solidFill>
                              <a:srgbClr val="003A28"/>
                            </a:solidFill>
                            <a:prstDash val="solid"/>
                          </a:ln>
                        </wps:spPr>
                        <wps:bodyPr wrap="square" lIns="0" tIns="0" rIns="0" bIns="0" rtlCol="0">
                          <a:prstTxWarp prst="textNoShape">
                            <a:avLst/>
                          </a:prstTxWarp>
                          <a:noAutofit/>
                        </wps:bodyPr>
                      </wps:wsp>
                      <wps:wsp>
                        <wps:cNvPr id="76" name="Graphic 76"/>
                        <wps:cNvSpPr/>
                        <wps:spPr>
                          <a:xfrm>
                            <a:off x="1573957" y="678092"/>
                            <a:ext cx="606425" cy="1270"/>
                          </a:xfrm>
                          <a:custGeom>
                            <a:avLst/>
                            <a:gdLst/>
                            <a:ahLst/>
                            <a:cxnLst/>
                            <a:rect l="l" t="t" r="r" b="b"/>
                            <a:pathLst>
                              <a:path w="606425">
                                <a:moveTo>
                                  <a:pt x="0" y="0"/>
                                </a:moveTo>
                                <a:lnTo>
                                  <a:pt x="605942" y="0"/>
                                </a:lnTo>
                              </a:path>
                            </a:pathLst>
                          </a:custGeom>
                          <a:ln w="3175">
                            <a:solidFill>
                              <a:srgbClr val="003A28"/>
                            </a:solidFill>
                            <a:prstDash val="solid"/>
                          </a:ln>
                        </wps:spPr>
                        <wps:bodyPr wrap="square" lIns="0" tIns="0" rIns="0" bIns="0" rtlCol="0">
                          <a:prstTxWarp prst="textNoShape">
                            <a:avLst/>
                          </a:prstTxWarp>
                          <a:noAutofit/>
                        </wps:bodyPr>
                      </wps:wsp>
                      <wps:wsp>
                        <wps:cNvPr id="77" name="Graphic 77"/>
                        <wps:cNvSpPr/>
                        <wps:spPr>
                          <a:xfrm>
                            <a:off x="1573957" y="1251967"/>
                            <a:ext cx="606425" cy="1270"/>
                          </a:xfrm>
                          <a:custGeom>
                            <a:avLst/>
                            <a:gdLst/>
                            <a:ahLst/>
                            <a:cxnLst/>
                            <a:rect l="l" t="t" r="r" b="b"/>
                            <a:pathLst>
                              <a:path w="606425">
                                <a:moveTo>
                                  <a:pt x="0" y="0"/>
                                </a:moveTo>
                                <a:lnTo>
                                  <a:pt x="605942" y="0"/>
                                </a:lnTo>
                              </a:path>
                            </a:pathLst>
                          </a:custGeom>
                          <a:ln w="3175">
                            <a:solidFill>
                              <a:srgbClr val="003A28"/>
                            </a:solidFill>
                            <a:prstDash val="solid"/>
                          </a:ln>
                        </wps:spPr>
                        <wps:bodyPr wrap="square" lIns="0" tIns="0" rIns="0" bIns="0" rtlCol="0">
                          <a:prstTxWarp prst="textNoShape">
                            <a:avLst/>
                          </a:prstTxWarp>
                          <a:noAutofit/>
                        </wps:bodyPr>
                      </wps:wsp>
                      <wps:wsp>
                        <wps:cNvPr id="78" name="Textbox 78"/>
                        <wps:cNvSpPr txBox="1"/>
                        <wps:spPr>
                          <a:xfrm>
                            <a:off x="2181491" y="1630286"/>
                            <a:ext cx="2910840" cy="368300"/>
                          </a:xfrm>
                          <a:prstGeom prst="rect">
                            <a:avLst/>
                          </a:prstGeom>
                          <a:solidFill>
                            <a:srgbClr val="CCDDD8"/>
                          </a:solidFill>
                          <a:ln w="3175">
                            <a:solidFill>
                              <a:srgbClr val="003A28"/>
                            </a:solidFill>
                            <a:prstDash val="solid"/>
                          </a:ln>
                        </wps:spPr>
                        <wps:txbx>
                          <w:txbxContent>
                            <w:p w14:paraId="4A2C0719" w14:textId="77777777" w:rsidR="00380E0B" w:rsidRDefault="00000000">
                              <w:pPr>
                                <w:spacing w:before="167"/>
                                <w:ind w:left="1122"/>
                                <w:rPr>
                                  <w:rFonts w:ascii="VIC SemiBold"/>
                                  <w:b/>
                                  <w:color w:val="000000"/>
                                  <w:sz w:val="18"/>
                                </w:rPr>
                              </w:pPr>
                              <w:r>
                                <w:rPr>
                                  <w:rFonts w:ascii="VIC SemiBold"/>
                                  <w:b/>
                                  <w:color w:val="003A28"/>
                                  <w:sz w:val="18"/>
                                </w:rPr>
                                <w:t>Quickest</w:t>
                              </w:r>
                              <w:r>
                                <w:rPr>
                                  <w:rFonts w:ascii="VIC SemiBold"/>
                                  <w:b/>
                                  <w:color w:val="003A28"/>
                                  <w:spacing w:val="1"/>
                                  <w:sz w:val="18"/>
                                </w:rPr>
                                <w:t xml:space="preserve"> </w:t>
                              </w:r>
                              <w:r>
                                <w:rPr>
                                  <w:rFonts w:ascii="VIC SemiBold"/>
                                  <w:b/>
                                  <w:color w:val="003A28"/>
                                  <w:sz w:val="18"/>
                                </w:rPr>
                                <w:t>feed</w:t>
                              </w:r>
                              <w:r>
                                <w:rPr>
                                  <w:rFonts w:ascii="VIC SemiBold"/>
                                  <w:b/>
                                  <w:color w:val="003A28"/>
                                  <w:spacing w:val="1"/>
                                  <w:sz w:val="18"/>
                                </w:rPr>
                                <w:t xml:space="preserve"> </w:t>
                              </w:r>
                              <w:r>
                                <w:rPr>
                                  <w:rFonts w:ascii="VIC SemiBold"/>
                                  <w:b/>
                                  <w:color w:val="003A28"/>
                                  <w:sz w:val="18"/>
                                </w:rPr>
                                <w:t>+</w:t>
                              </w:r>
                              <w:r>
                                <w:rPr>
                                  <w:rFonts w:ascii="VIC SemiBold"/>
                                  <w:b/>
                                  <w:color w:val="003A28"/>
                                  <w:spacing w:val="1"/>
                                  <w:sz w:val="18"/>
                                </w:rPr>
                                <w:t xml:space="preserve"> </w:t>
                              </w:r>
                              <w:r>
                                <w:rPr>
                                  <w:rFonts w:ascii="VIC SemiBold"/>
                                  <w:b/>
                                  <w:color w:val="003A28"/>
                                  <w:spacing w:val="-2"/>
                                  <w:sz w:val="18"/>
                                </w:rPr>
                                <w:t>hay/silage</w:t>
                              </w:r>
                            </w:p>
                          </w:txbxContent>
                        </wps:txbx>
                        <wps:bodyPr wrap="square" lIns="0" tIns="0" rIns="0" bIns="0" rtlCol="0">
                          <a:noAutofit/>
                        </wps:bodyPr>
                      </wps:wsp>
                      <wps:wsp>
                        <wps:cNvPr id="79" name="Textbox 79"/>
                        <wps:cNvSpPr txBox="1"/>
                        <wps:spPr>
                          <a:xfrm>
                            <a:off x="2181491" y="1015225"/>
                            <a:ext cx="2910840" cy="488315"/>
                          </a:xfrm>
                          <a:prstGeom prst="rect">
                            <a:avLst/>
                          </a:prstGeom>
                          <a:solidFill>
                            <a:srgbClr val="CCDDD8"/>
                          </a:solidFill>
                          <a:ln w="3175">
                            <a:solidFill>
                              <a:srgbClr val="003A28"/>
                            </a:solidFill>
                            <a:prstDash val="solid"/>
                          </a:ln>
                        </wps:spPr>
                        <wps:txbx>
                          <w:txbxContent>
                            <w:p w14:paraId="5E727BAC" w14:textId="77777777" w:rsidR="00380E0B" w:rsidRDefault="00000000">
                              <w:pPr>
                                <w:spacing w:before="152" w:line="218" w:lineRule="auto"/>
                                <w:ind w:left="1728" w:right="788" w:hanging="938"/>
                                <w:rPr>
                                  <w:rFonts w:ascii="VIC SemiBold"/>
                                  <w:b/>
                                  <w:color w:val="000000"/>
                                  <w:sz w:val="18"/>
                                </w:rPr>
                              </w:pPr>
                              <w:r>
                                <w:rPr>
                                  <w:rFonts w:ascii="VIC SemiBold"/>
                                  <w:b/>
                                  <w:color w:val="003A28"/>
                                  <w:sz w:val="18"/>
                                </w:rPr>
                                <w:t>Little</w:t>
                              </w:r>
                              <w:r>
                                <w:rPr>
                                  <w:rFonts w:ascii="VIC SemiBold"/>
                                  <w:b/>
                                  <w:color w:val="003A28"/>
                                  <w:spacing w:val="-4"/>
                                  <w:sz w:val="18"/>
                                </w:rPr>
                                <w:t xml:space="preserve"> </w:t>
                              </w:r>
                              <w:r>
                                <w:rPr>
                                  <w:rFonts w:ascii="VIC SemiBold"/>
                                  <w:b/>
                                  <w:color w:val="003A28"/>
                                  <w:sz w:val="18"/>
                                </w:rPr>
                                <w:t>slower</w:t>
                              </w:r>
                              <w:r>
                                <w:rPr>
                                  <w:rFonts w:ascii="VIC SemiBold"/>
                                  <w:b/>
                                  <w:color w:val="003A28"/>
                                  <w:spacing w:val="-4"/>
                                  <w:sz w:val="18"/>
                                </w:rPr>
                                <w:t xml:space="preserve"> </w:t>
                              </w:r>
                              <w:r>
                                <w:rPr>
                                  <w:rFonts w:ascii="VIC SemiBold"/>
                                  <w:b/>
                                  <w:color w:val="003A28"/>
                                  <w:sz w:val="18"/>
                                </w:rPr>
                                <w:t>but</w:t>
                              </w:r>
                              <w:r>
                                <w:rPr>
                                  <w:rFonts w:ascii="VIC SemiBold"/>
                                  <w:b/>
                                  <w:color w:val="003A28"/>
                                  <w:spacing w:val="-4"/>
                                  <w:sz w:val="18"/>
                                </w:rPr>
                                <w:t xml:space="preserve"> </w:t>
                              </w:r>
                              <w:r>
                                <w:rPr>
                                  <w:rFonts w:ascii="VIC SemiBold"/>
                                  <w:b/>
                                  <w:color w:val="003A28"/>
                                  <w:sz w:val="18"/>
                                </w:rPr>
                                <w:t>extended</w:t>
                              </w:r>
                              <w:r>
                                <w:rPr>
                                  <w:rFonts w:ascii="VIC SemiBold"/>
                                  <w:b/>
                                  <w:color w:val="003A28"/>
                                  <w:spacing w:val="-4"/>
                                  <w:sz w:val="18"/>
                                </w:rPr>
                                <w:t xml:space="preserve"> </w:t>
                              </w:r>
                              <w:r>
                                <w:rPr>
                                  <w:rFonts w:ascii="VIC SemiBold"/>
                                  <w:b/>
                                  <w:color w:val="003A28"/>
                                  <w:sz w:val="18"/>
                                </w:rPr>
                                <w:t>quality into summer</w:t>
                              </w:r>
                            </w:p>
                          </w:txbxContent>
                        </wps:txbx>
                        <wps:bodyPr wrap="square" lIns="0" tIns="0" rIns="0" bIns="0" rtlCol="0">
                          <a:noAutofit/>
                        </wps:bodyPr>
                      </wps:wsp>
                      <wps:wsp>
                        <wps:cNvPr id="80" name="Textbox 80"/>
                        <wps:cNvSpPr txBox="1"/>
                        <wps:spPr>
                          <a:xfrm>
                            <a:off x="2181491" y="513099"/>
                            <a:ext cx="2910840" cy="353695"/>
                          </a:xfrm>
                          <a:prstGeom prst="rect">
                            <a:avLst/>
                          </a:prstGeom>
                          <a:solidFill>
                            <a:srgbClr val="CCDDD8"/>
                          </a:solidFill>
                          <a:ln w="3175">
                            <a:solidFill>
                              <a:srgbClr val="003A28"/>
                            </a:solidFill>
                            <a:prstDash val="solid"/>
                          </a:ln>
                        </wps:spPr>
                        <wps:txbx>
                          <w:txbxContent>
                            <w:p w14:paraId="25FD500B" w14:textId="77777777" w:rsidR="00380E0B" w:rsidRDefault="00000000">
                              <w:pPr>
                                <w:spacing w:before="145"/>
                                <w:ind w:left="1077"/>
                                <w:rPr>
                                  <w:rFonts w:ascii="VIC SemiBold"/>
                                  <w:b/>
                                  <w:color w:val="000000"/>
                                  <w:sz w:val="18"/>
                                </w:rPr>
                              </w:pPr>
                              <w:r>
                                <w:rPr>
                                  <w:rFonts w:ascii="VIC SemiBold"/>
                                  <w:b/>
                                  <w:color w:val="003A28"/>
                                  <w:sz w:val="18"/>
                                </w:rPr>
                                <w:t>Quickest</w:t>
                              </w:r>
                              <w:r>
                                <w:rPr>
                                  <w:rFonts w:ascii="VIC SemiBold"/>
                                  <w:b/>
                                  <w:color w:val="003A28"/>
                                  <w:spacing w:val="-1"/>
                                  <w:sz w:val="18"/>
                                </w:rPr>
                                <w:t xml:space="preserve"> </w:t>
                              </w:r>
                              <w:r>
                                <w:rPr>
                                  <w:rFonts w:ascii="VIC SemiBold"/>
                                  <w:b/>
                                  <w:color w:val="003A28"/>
                                  <w:sz w:val="18"/>
                                </w:rPr>
                                <w:t>feed</w:t>
                              </w:r>
                              <w:r>
                                <w:rPr>
                                  <w:rFonts w:ascii="VIC SemiBold"/>
                                  <w:b/>
                                  <w:color w:val="003A28"/>
                                  <w:spacing w:val="2"/>
                                  <w:sz w:val="18"/>
                                </w:rPr>
                                <w:t xml:space="preserve"> </w:t>
                              </w:r>
                              <w:r>
                                <w:rPr>
                                  <w:rFonts w:ascii="VIC SemiBold"/>
                                  <w:b/>
                                  <w:color w:val="003A28"/>
                                  <w:sz w:val="18"/>
                                </w:rPr>
                                <w:t>+</w:t>
                              </w:r>
                              <w:r>
                                <w:rPr>
                                  <w:rFonts w:ascii="VIC SemiBold"/>
                                  <w:b/>
                                  <w:color w:val="003A28"/>
                                  <w:spacing w:val="2"/>
                                  <w:sz w:val="18"/>
                                </w:rPr>
                                <w:t xml:space="preserve"> </w:t>
                              </w:r>
                              <w:r>
                                <w:rPr>
                                  <w:rFonts w:ascii="VIC SemiBold"/>
                                  <w:b/>
                                  <w:color w:val="003A28"/>
                                  <w:sz w:val="18"/>
                                </w:rPr>
                                <w:t>quality</w:t>
                              </w:r>
                              <w:r>
                                <w:rPr>
                                  <w:rFonts w:ascii="VIC SemiBold"/>
                                  <w:b/>
                                  <w:color w:val="003A28"/>
                                  <w:spacing w:val="2"/>
                                  <w:sz w:val="18"/>
                                </w:rPr>
                                <w:t xml:space="preserve"> </w:t>
                              </w:r>
                              <w:r>
                                <w:rPr>
                                  <w:rFonts w:ascii="VIC SemiBold"/>
                                  <w:b/>
                                  <w:color w:val="003A28"/>
                                  <w:spacing w:val="-5"/>
                                  <w:sz w:val="18"/>
                                </w:rPr>
                                <w:t>hay</w:t>
                              </w:r>
                            </w:p>
                          </w:txbxContent>
                        </wps:txbx>
                        <wps:bodyPr wrap="square" lIns="0" tIns="0" rIns="0" bIns="0" rtlCol="0">
                          <a:noAutofit/>
                        </wps:bodyPr>
                      </wps:wsp>
                      <wps:wsp>
                        <wps:cNvPr id="81" name="Textbox 81"/>
                        <wps:cNvSpPr txBox="1"/>
                        <wps:spPr>
                          <a:xfrm>
                            <a:off x="1587" y="513099"/>
                            <a:ext cx="1162685" cy="502284"/>
                          </a:xfrm>
                          <a:prstGeom prst="rect">
                            <a:avLst/>
                          </a:prstGeom>
                          <a:solidFill>
                            <a:srgbClr val="E5EEEC"/>
                          </a:solidFill>
                          <a:ln w="3175">
                            <a:solidFill>
                              <a:srgbClr val="003A28"/>
                            </a:solidFill>
                            <a:prstDash val="solid"/>
                          </a:ln>
                        </wps:spPr>
                        <wps:txbx>
                          <w:txbxContent>
                            <w:p w14:paraId="189337BA" w14:textId="77777777" w:rsidR="00380E0B" w:rsidRDefault="00000000">
                              <w:pPr>
                                <w:spacing w:before="206" w:line="218" w:lineRule="auto"/>
                                <w:ind w:left="418" w:right="290" w:firstLine="25"/>
                                <w:rPr>
                                  <w:rFonts w:ascii="VIC SemiBold"/>
                                  <w:b/>
                                  <w:color w:val="000000"/>
                                  <w:sz w:val="18"/>
                                </w:rPr>
                              </w:pPr>
                              <w:r>
                                <w:rPr>
                                  <w:rFonts w:ascii="VIC SemiBold"/>
                                  <w:b/>
                                  <w:color w:val="003A28"/>
                                  <w:sz w:val="18"/>
                                </w:rPr>
                                <w:t>Mid</w:t>
                              </w:r>
                              <w:r>
                                <w:rPr>
                                  <w:rFonts w:ascii="VIC SemiBold"/>
                                  <w:b/>
                                  <w:color w:val="003A28"/>
                                  <w:spacing w:val="-1"/>
                                  <w:sz w:val="18"/>
                                </w:rPr>
                                <w:t xml:space="preserve"> </w:t>
                              </w:r>
                              <w:r>
                                <w:rPr>
                                  <w:rFonts w:ascii="VIC SemiBold"/>
                                  <w:b/>
                                  <w:color w:val="003A28"/>
                                  <w:sz w:val="18"/>
                                </w:rPr>
                                <w:t>break, to</w:t>
                              </w:r>
                              <w:r>
                                <w:rPr>
                                  <w:rFonts w:ascii="VIC SemiBold"/>
                                  <w:b/>
                                  <w:color w:val="003A28"/>
                                  <w:spacing w:val="-2"/>
                                  <w:sz w:val="18"/>
                                </w:rPr>
                                <w:t xml:space="preserve"> </w:t>
                              </w:r>
                              <w:r>
                                <w:rPr>
                                  <w:rFonts w:ascii="VIC SemiBold"/>
                                  <w:b/>
                                  <w:color w:val="003A28"/>
                                  <w:sz w:val="18"/>
                                </w:rPr>
                                <w:t xml:space="preserve">mid </w:t>
                              </w:r>
                              <w:r>
                                <w:rPr>
                                  <w:rFonts w:ascii="VIC SemiBold"/>
                                  <w:b/>
                                  <w:color w:val="003A28"/>
                                  <w:spacing w:val="-5"/>
                                  <w:sz w:val="18"/>
                                </w:rPr>
                                <w:t>May</w:t>
                              </w:r>
                            </w:p>
                          </w:txbxContent>
                        </wps:txbx>
                        <wps:bodyPr wrap="square" lIns="0" tIns="0" rIns="0" bIns="0" rtlCol="0">
                          <a:noAutofit/>
                        </wps:bodyPr>
                      </wps:wsp>
                      <wps:wsp>
                        <wps:cNvPr id="82" name="Textbox 82"/>
                        <wps:cNvSpPr txBox="1"/>
                        <wps:spPr>
                          <a:xfrm>
                            <a:off x="2181491" y="1587"/>
                            <a:ext cx="2910840" cy="368300"/>
                          </a:xfrm>
                          <a:prstGeom prst="rect">
                            <a:avLst/>
                          </a:prstGeom>
                          <a:solidFill>
                            <a:srgbClr val="CCDDD8"/>
                          </a:solidFill>
                          <a:ln w="3175">
                            <a:solidFill>
                              <a:srgbClr val="003A28"/>
                            </a:solidFill>
                            <a:prstDash val="solid"/>
                          </a:ln>
                        </wps:spPr>
                        <wps:txbx>
                          <w:txbxContent>
                            <w:p w14:paraId="042B1B64" w14:textId="77777777" w:rsidR="00380E0B" w:rsidRDefault="00000000">
                              <w:pPr>
                                <w:spacing w:before="167"/>
                                <w:ind w:left="570"/>
                                <w:rPr>
                                  <w:rFonts w:ascii="VIC SemiBold"/>
                                  <w:b/>
                                  <w:color w:val="000000"/>
                                  <w:sz w:val="18"/>
                                </w:rPr>
                              </w:pPr>
                              <w:r>
                                <w:rPr>
                                  <w:rFonts w:ascii="VIC SemiBold"/>
                                  <w:b/>
                                  <w:color w:val="003A28"/>
                                  <w:sz w:val="18"/>
                                </w:rPr>
                                <w:t>Quickest feed</w:t>
                              </w:r>
                              <w:r>
                                <w:rPr>
                                  <w:rFonts w:ascii="VIC SemiBold"/>
                                  <w:b/>
                                  <w:color w:val="003A28"/>
                                  <w:spacing w:val="1"/>
                                  <w:sz w:val="18"/>
                                </w:rPr>
                                <w:t xml:space="preserve"> </w:t>
                              </w:r>
                              <w:r>
                                <w:rPr>
                                  <w:rFonts w:ascii="VIC SemiBold"/>
                                  <w:b/>
                                  <w:color w:val="003A28"/>
                                  <w:sz w:val="18"/>
                                </w:rPr>
                                <w:t>- sow</w:t>
                              </w:r>
                              <w:r>
                                <w:rPr>
                                  <w:rFonts w:ascii="VIC SemiBold"/>
                                  <w:b/>
                                  <w:color w:val="003A28"/>
                                  <w:spacing w:val="1"/>
                                  <w:sz w:val="18"/>
                                </w:rPr>
                                <w:t xml:space="preserve"> </w:t>
                              </w:r>
                              <w:r>
                                <w:rPr>
                                  <w:rFonts w:ascii="VIC SemiBold"/>
                                  <w:b/>
                                  <w:color w:val="003A28"/>
                                  <w:sz w:val="18"/>
                                </w:rPr>
                                <w:t>brassicas in</w:t>
                              </w:r>
                              <w:r>
                                <w:rPr>
                                  <w:rFonts w:ascii="VIC SemiBold"/>
                                  <w:b/>
                                  <w:color w:val="003A28"/>
                                  <w:spacing w:val="1"/>
                                  <w:sz w:val="18"/>
                                </w:rPr>
                                <w:t xml:space="preserve"> </w:t>
                              </w:r>
                              <w:r>
                                <w:rPr>
                                  <w:rFonts w:ascii="VIC SemiBold"/>
                                  <w:b/>
                                  <w:color w:val="003A28"/>
                                  <w:spacing w:val="-2"/>
                                  <w:sz w:val="18"/>
                                </w:rPr>
                                <w:t>spring</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8.228001pt;margin-top:161.994019pt;width:401.1pt;height:157.5pt;mso-position-horizontal-relative:page;mso-position-vertical-relative:page;z-index:15740416" id="docshapegroup39" coordorigin="565,3240" coordsize="8022,3150">
                <v:line style="position:absolute" from="3040,4465" to="2400,4465" stroked="true" strokeweight=".25pt" strokecolor="#003a28">
                  <v:stroke dashstyle="solid"/>
                </v:line>
                <v:shape style="position:absolute;left:3034;top:3462;width:964;height:2625" id="docshape40" coordorigin="3034,3462" coordsize="964,2625" path="m3997,3462l3034,3462,3034,6086,3997,6086e" filled="false" stroked="true" strokeweight=".25pt" strokecolor="#003a28">
                  <v:path arrowok="t"/>
                  <v:stroke dashstyle="solid"/>
                </v:shape>
                <v:line style="position:absolute" from="3043,4308" to="3997,4308" stroked="true" strokeweight=".25pt" strokecolor="#003a28">
                  <v:stroke dashstyle="solid"/>
                </v:line>
                <v:line style="position:absolute" from="3043,5211" to="3997,5211" stroked="true" strokeweight=".25pt" strokecolor="#003a28">
                  <v:stroke dashstyle="solid"/>
                </v:line>
                <v:shape style="position:absolute;left:3999;top:5807;width:4584;height:580" type="#_x0000_t202" id="docshape41" filled="true" fillcolor="#ccddd8" stroked="true" strokeweight=".25pt" strokecolor="#003a28">
                  <v:textbox inset="0,0,0,0">
                    <w:txbxContent>
                      <w:p>
                        <w:pPr>
                          <w:spacing w:before="167"/>
                          <w:ind w:left="1122" w:right="0" w:firstLine="0"/>
                          <w:jc w:val="left"/>
                          <w:rPr>
                            <w:rFonts w:ascii="VIC SemiBold"/>
                            <w:b/>
                            <w:color w:val="000000"/>
                            <w:sz w:val="18"/>
                          </w:rPr>
                        </w:pPr>
                        <w:r>
                          <w:rPr>
                            <w:rFonts w:ascii="VIC SemiBold"/>
                            <w:b/>
                            <w:color w:val="003A28"/>
                            <w:sz w:val="18"/>
                          </w:rPr>
                          <w:t>Quickest</w:t>
                        </w:r>
                        <w:r>
                          <w:rPr>
                            <w:rFonts w:ascii="VIC SemiBold"/>
                            <w:b/>
                            <w:color w:val="003A28"/>
                            <w:spacing w:val="1"/>
                            <w:sz w:val="18"/>
                          </w:rPr>
                          <w:t> </w:t>
                        </w:r>
                        <w:r>
                          <w:rPr>
                            <w:rFonts w:ascii="VIC SemiBold"/>
                            <w:b/>
                            <w:color w:val="003A28"/>
                            <w:sz w:val="18"/>
                          </w:rPr>
                          <w:t>feed</w:t>
                        </w:r>
                        <w:r>
                          <w:rPr>
                            <w:rFonts w:ascii="VIC SemiBold"/>
                            <w:b/>
                            <w:color w:val="003A28"/>
                            <w:spacing w:val="1"/>
                            <w:sz w:val="18"/>
                          </w:rPr>
                          <w:t> </w:t>
                        </w:r>
                        <w:r>
                          <w:rPr>
                            <w:rFonts w:ascii="VIC SemiBold"/>
                            <w:b/>
                            <w:color w:val="003A28"/>
                            <w:sz w:val="18"/>
                          </w:rPr>
                          <w:t>+</w:t>
                        </w:r>
                        <w:r>
                          <w:rPr>
                            <w:rFonts w:ascii="VIC SemiBold"/>
                            <w:b/>
                            <w:color w:val="003A28"/>
                            <w:spacing w:val="1"/>
                            <w:sz w:val="18"/>
                          </w:rPr>
                          <w:t> </w:t>
                        </w:r>
                        <w:r>
                          <w:rPr>
                            <w:rFonts w:ascii="VIC SemiBold"/>
                            <w:b/>
                            <w:color w:val="003A28"/>
                            <w:spacing w:val="-2"/>
                            <w:sz w:val="18"/>
                          </w:rPr>
                          <w:t>hay/silage</w:t>
                        </w:r>
                      </w:p>
                    </w:txbxContent>
                  </v:textbox>
                  <v:fill type="solid"/>
                  <v:stroke dashstyle="solid"/>
                  <w10:wrap type="none"/>
                </v:shape>
                <v:shape style="position:absolute;left:3999;top:4838;width:4584;height:769" type="#_x0000_t202" id="docshape42" filled="true" fillcolor="#ccddd8" stroked="true" strokeweight=".25pt" strokecolor="#003a28">
                  <v:textbox inset="0,0,0,0">
                    <w:txbxContent>
                      <w:p>
                        <w:pPr>
                          <w:spacing w:line="218" w:lineRule="auto" w:before="152"/>
                          <w:ind w:left="1728" w:right="788" w:hanging="938"/>
                          <w:jc w:val="left"/>
                          <w:rPr>
                            <w:rFonts w:ascii="VIC SemiBold"/>
                            <w:b/>
                            <w:color w:val="000000"/>
                            <w:sz w:val="18"/>
                          </w:rPr>
                        </w:pPr>
                        <w:r>
                          <w:rPr>
                            <w:rFonts w:ascii="VIC SemiBold"/>
                            <w:b/>
                            <w:color w:val="003A28"/>
                            <w:sz w:val="18"/>
                          </w:rPr>
                          <w:t>Little</w:t>
                        </w:r>
                        <w:r>
                          <w:rPr>
                            <w:rFonts w:ascii="VIC SemiBold"/>
                            <w:b/>
                            <w:color w:val="003A28"/>
                            <w:spacing w:val="-4"/>
                            <w:sz w:val="18"/>
                          </w:rPr>
                          <w:t> </w:t>
                        </w:r>
                        <w:r>
                          <w:rPr>
                            <w:rFonts w:ascii="VIC SemiBold"/>
                            <w:b/>
                            <w:color w:val="003A28"/>
                            <w:sz w:val="18"/>
                          </w:rPr>
                          <w:t>slower</w:t>
                        </w:r>
                        <w:r>
                          <w:rPr>
                            <w:rFonts w:ascii="VIC SemiBold"/>
                            <w:b/>
                            <w:color w:val="003A28"/>
                            <w:spacing w:val="-4"/>
                            <w:sz w:val="18"/>
                          </w:rPr>
                          <w:t> </w:t>
                        </w:r>
                        <w:r>
                          <w:rPr>
                            <w:rFonts w:ascii="VIC SemiBold"/>
                            <w:b/>
                            <w:color w:val="003A28"/>
                            <w:sz w:val="18"/>
                          </w:rPr>
                          <w:t>but</w:t>
                        </w:r>
                        <w:r>
                          <w:rPr>
                            <w:rFonts w:ascii="VIC SemiBold"/>
                            <w:b/>
                            <w:color w:val="003A28"/>
                            <w:spacing w:val="-4"/>
                            <w:sz w:val="18"/>
                          </w:rPr>
                          <w:t> </w:t>
                        </w:r>
                        <w:r>
                          <w:rPr>
                            <w:rFonts w:ascii="VIC SemiBold"/>
                            <w:b/>
                            <w:color w:val="003A28"/>
                            <w:sz w:val="18"/>
                          </w:rPr>
                          <w:t>extended</w:t>
                        </w:r>
                        <w:r>
                          <w:rPr>
                            <w:rFonts w:ascii="VIC SemiBold"/>
                            <w:b/>
                            <w:color w:val="003A28"/>
                            <w:spacing w:val="-4"/>
                            <w:sz w:val="18"/>
                          </w:rPr>
                          <w:t> </w:t>
                        </w:r>
                        <w:r>
                          <w:rPr>
                            <w:rFonts w:ascii="VIC SemiBold"/>
                            <w:b/>
                            <w:color w:val="003A28"/>
                            <w:sz w:val="18"/>
                          </w:rPr>
                          <w:t>quality into summer</w:t>
                        </w:r>
                      </w:p>
                    </w:txbxContent>
                  </v:textbox>
                  <v:fill type="solid"/>
                  <v:stroke dashstyle="solid"/>
                  <w10:wrap type="none"/>
                </v:shape>
                <v:shape style="position:absolute;left:3999;top:4047;width:4584;height:557" type="#_x0000_t202" id="docshape43" filled="true" fillcolor="#ccddd8" stroked="true" strokeweight=".25pt" strokecolor="#003a28">
                  <v:textbox inset="0,0,0,0">
                    <w:txbxContent>
                      <w:p>
                        <w:pPr>
                          <w:spacing w:before="145"/>
                          <w:ind w:left="1077" w:right="0" w:firstLine="0"/>
                          <w:jc w:val="left"/>
                          <w:rPr>
                            <w:rFonts w:ascii="VIC SemiBold"/>
                            <w:b/>
                            <w:color w:val="000000"/>
                            <w:sz w:val="18"/>
                          </w:rPr>
                        </w:pPr>
                        <w:r>
                          <w:rPr>
                            <w:rFonts w:ascii="VIC SemiBold"/>
                            <w:b/>
                            <w:color w:val="003A28"/>
                            <w:sz w:val="18"/>
                          </w:rPr>
                          <w:t>Quickest</w:t>
                        </w:r>
                        <w:r>
                          <w:rPr>
                            <w:rFonts w:ascii="VIC SemiBold"/>
                            <w:b/>
                            <w:color w:val="003A28"/>
                            <w:spacing w:val="-1"/>
                            <w:sz w:val="18"/>
                          </w:rPr>
                          <w:t> </w:t>
                        </w:r>
                        <w:r>
                          <w:rPr>
                            <w:rFonts w:ascii="VIC SemiBold"/>
                            <w:b/>
                            <w:color w:val="003A28"/>
                            <w:sz w:val="18"/>
                          </w:rPr>
                          <w:t>feed</w:t>
                        </w:r>
                        <w:r>
                          <w:rPr>
                            <w:rFonts w:ascii="VIC SemiBold"/>
                            <w:b/>
                            <w:color w:val="003A28"/>
                            <w:spacing w:val="2"/>
                            <w:sz w:val="18"/>
                          </w:rPr>
                          <w:t> </w:t>
                        </w:r>
                        <w:r>
                          <w:rPr>
                            <w:rFonts w:ascii="VIC SemiBold"/>
                            <w:b/>
                            <w:color w:val="003A28"/>
                            <w:sz w:val="18"/>
                          </w:rPr>
                          <w:t>+</w:t>
                        </w:r>
                        <w:r>
                          <w:rPr>
                            <w:rFonts w:ascii="VIC SemiBold"/>
                            <w:b/>
                            <w:color w:val="003A28"/>
                            <w:spacing w:val="2"/>
                            <w:sz w:val="18"/>
                          </w:rPr>
                          <w:t> </w:t>
                        </w:r>
                        <w:r>
                          <w:rPr>
                            <w:rFonts w:ascii="VIC SemiBold"/>
                            <w:b/>
                            <w:color w:val="003A28"/>
                            <w:sz w:val="18"/>
                          </w:rPr>
                          <w:t>quality</w:t>
                        </w:r>
                        <w:r>
                          <w:rPr>
                            <w:rFonts w:ascii="VIC SemiBold"/>
                            <w:b/>
                            <w:color w:val="003A28"/>
                            <w:spacing w:val="2"/>
                            <w:sz w:val="18"/>
                          </w:rPr>
                          <w:t> </w:t>
                        </w:r>
                        <w:r>
                          <w:rPr>
                            <w:rFonts w:ascii="VIC SemiBold"/>
                            <w:b/>
                            <w:color w:val="003A28"/>
                            <w:spacing w:val="-5"/>
                            <w:sz w:val="18"/>
                          </w:rPr>
                          <w:t>hay</w:t>
                        </w:r>
                      </w:p>
                    </w:txbxContent>
                  </v:textbox>
                  <v:fill type="solid"/>
                  <v:stroke dashstyle="solid"/>
                  <w10:wrap type="none"/>
                </v:shape>
                <v:shape style="position:absolute;left:567;top:4047;width:1831;height:791" type="#_x0000_t202" id="docshape44" filled="true" fillcolor="#e5eeec" stroked="true" strokeweight=".25pt" strokecolor="#003a28">
                  <v:textbox inset="0,0,0,0">
                    <w:txbxContent>
                      <w:p>
                        <w:pPr>
                          <w:spacing w:line="218" w:lineRule="auto" w:before="206"/>
                          <w:ind w:left="418" w:right="290" w:firstLine="25"/>
                          <w:jc w:val="left"/>
                          <w:rPr>
                            <w:rFonts w:ascii="VIC SemiBold"/>
                            <w:b/>
                            <w:color w:val="000000"/>
                            <w:sz w:val="18"/>
                          </w:rPr>
                        </w:pPr>
                        <w:r>
                          <w:rPr>
                            <w:rFonts w:ascii="VIC SemiBold"/>
                            <w:b/>
                            <w:color w:val="003A28"/>
                            <w:sz w:val="18"/>
                          </w:rPr>
                          <w:t>Mid</w:t>
                        </w:r>
                        <w:r>
                          <w:rPr>
                            <w:rFonts w:ascii="VIC SemiBold"/>
                            <w:b/>
                            <w:color w:val="003A28"/>
                            <w:spacing w:val="-1"/>
                            <w:sz w:val="18"/>
                          </w:rPr>
                          <w:t> </w:t>
                        </w:r>
                        <w:r>
                          <w:rPr>
                            <w:rFonts w:ascii="VIC SemiBold"/>
                            <w:b/>
                            <w:color w:val="003A28"/>
                            <w:sz w:val="18"/>
                          </w:rPr>
                          <w:t>break, to</w:t>
                        </w:r>
                        <w:r>
                          <w:rPr>
                            <w:rFonts w:ascii="VIC SemiBold"/>
                            <w:b/>
                            <w:color w:val="003A28"/>
                            <w:spacing w:val="-2"/>
                            <w:sz w:val="18"/>
                          </w:rPr>
                          <w:t> </w:t>
                        </w:r>
                        <w:r>
                          <w:rPr>
                            <w:rFonts w:ascii="VIC SemiBold"/>
                            <w:b/>
                            <w:color w:val="003A28"/>
                            <w:sz w:val="18"/>
                          </w:rPr>
                          <w:t>mid </w:t>
                        </w:r>
                        <w:r>
                          <w:rPr>
                            <w:rFonts w:ascii="VIC SemiBold"/>
                            <w:b/>
                            <w:color w:val="003A28"/>
                            <w:spacing w:val="-5"/>
                            <w:sz w:val="18"/>
                          </w:rPr>
                          <w:t>May</w:t>
                        </w:r>
                      </w:p>
                    </w:txbxContent>
                  </v:textbox>
                  <v:fill type="solid"/>
                  <v:stroke dashstyle="solid"/>
                  <w10:wrap type="none"/>
                </v:shape>
                <v:shape style="position:absolute;left:3999;top:3242;width:4584;height:580" type="#_x0000_t202" id="docshape45" filled="true" fillcolor="#ccddd8" stroked="true" strokeweight=".25pt" strokecolor="#003a28">
                  <v:textbox inset="0,0,0,0">
                    <w:txbxContent>
                      <w:p>
                        <w:pPr>
                          <w:spacing w:before="167"/>
                          <w:ind w:left="570" w:right="0" w:firstLine="0"/>
                          <w:jc w:val="left"/>
                          <w:rPr>
                            <w:rFonts w:ascii="VIC SemiBold"/>
                            <w:b/>
                            <w:color w:val="000000"/>
                            <w:sz w:val="18"/>
                          </w:rPr>
                        </w:pPr>
                        <w:r>
                          <w:rPr>
                            <w:rFonts w:ascii="VIC SemiBold"/>
                            <w:b/>
                            <w:color w:val="003A28"/>
                            <w:sz w:val="18"/>
                          </w:rPr>
                          <w:t>Quickest feed</w:t>
                        </w:r>
                        <w:r>
                          <w:rPr>
                            <w:rFonts w:ascii="VIC SemiBold"/>
                            <w:b/>
                            <w:color w:val="003A28"/>
                            <w:spacing w:val="1"/>
                            <w:sz w:val="18"/>
                          </w:rPr>
                          <w:t> </w:t>
                        </w:r>
                        <w:r>
                          <w:rPr>
                            <w:rFonts w:ascii="VIC SemiBold"/>
                            <w:b/>
                            <w:color w:val="003A28"/>
                            <w:sz w:val="18"/>
                          </w:rPr>
                          <w:t>- sow</w:t>
                        </w:r>
                        <w:r>
                          <w:rPr>
                            <w:rFonts w:ascii="VIC SemiBold"/>
                            <w:b/>
                            <w:color w:val="003A28"/>
                            <w:spacing w:val="1"/>
                            <w:sz w:val="18"/>
                          </w:rPr>
                          <w:t> </w:t>
                        </w:r>
                        <w:r>
                          <w:rPr>
                            <w:rFonts w:ascii="VIC SemiBold"/>
                            <w:b/>
                            <w:color w:val="003A28"/>
                            <w:sz w:val="18"/>
                          </w:rPr>
                          <w:t>brassicas in</w:t>
                        </w:r>
                        <w:r>
                          <w:rPr>
                            <w:rFonts w:ascii="VIC SemiBold"/>
                            <w:b/>
                            <w:color w:val="003A28"/>
                            <w:spacing w:val="1"/>
                            <w:sz w:val="18"/>
                          </w:rPr>
                          <w:t> </w:t>
                        </w:r>
                        <w:r>
                          <w:rPr>
                            <w:rFonts w:ascii="VIC SemiBold"/>
                            <w:b/>
                            <w:color w:val="003A28"/>
                            <w:spacing w:val="-2"/>
                            <w:sz w:val="18"/>
                          </w:rPr>
                          <w:t>spring</w:t>
                        </w:r>
                      </w:p>
                    </w:txbxContent>
                  </v:textbox>
                  <v:fill type="solid"/>
                  <v:stroke dashstyle="solid"/>
                  <w10:wrap type="none"/>
                </v:shape>
                <w10:wrap type="none"/>
              </v:group>
            </w:pict>
          </mc:Fallback>
        </mc:AlternateContent>
      </w:r>
      <w:r>
        <w:rPr>
          <w:noProof/>
        </w:rPr>
        <mc:AlternateContent>
          <mc:Choice Requires="wps">
            <w:drawing>
              <wp:anchor distT="0" distB="0" distL="0" distR="0" simplePos="0" relativeHeight="15741952" behindDoc="0" locked="0" layoutInCell="1" allowOverlap="1" wp14:anchorId="210E4A43" wp14:editId="3C43B459">
                <wp:simplePos x="0" y="0"/>
                <wp:positionH relativeFrom="page">
                  <wp:posOffset>5674995</wp:posOffset>
                </wp:positionH>
                <wp:positionV relativeFrom="page">
                  <wp:posOffset>3687610</wp:posOffset>
                </wp:positionV>
                <wp:extent cx="1530350" cy="36830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0" cy="368300"/>
                        </a:xfrm>
                        <a:prstGeom prst="rect">
                          <a:avLst/>
                        </a:prstGeom>
                        <a:ln w="3175">
                          <a:solidFill>
                            <a:srgbClr val="003A28"/>
                          </a:solidFill>
                          <a:prstDash val="solid"/>
                        </a:ln>
                      </wps:spPr>
                      <wps:txbx>
                        <w:txbxContent>
                          <w:p w14:paraId="4C9146CD" w14:textId="77777777" w:rsidR="00380E0B" w:rsidRDefault="00000000">
                            <w:pPr>
                              <w:spacing w:before="167"/>
                              <w:jc w:val="center"/>
                              <w:rPr>
                                <w:rFonts w:ascii="VIC SemiBold"/>
                                <w:b/>
                                <w:sz w:val="18"/>
                              </w:rPr>
                            </w:pPr>
                            <w:r>
                              <w:rPr>
                                <w:rFonts w:ascii="VIC SemiBold"/>
                                <w:b/>
                                <w:color w:val="003A28"/>
                                <w:spacing w:val="-4"/>
                                <w:sz w:val="18"/>
                              </w:rPr>
                              <w:t>Oats</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6.850006pt;margin-top:290.363007pt;width:120.5pt;height:29pt;mso-position-horizontal-relative:page;mso-position-vertical-relative:page;z-index:15741952" type="#_x0000_t202" id="docshape46" filled="false" stroked="true" strokeweight=".25pt" strokecolor="#003a28">
                <v:textbox inset="0,0,0,0">
                  <w:txbxContent>
                    <w:p>
                      <w:pPr>
                        <w:spacing w:before="167"/>
                        <w:ind w:left="0" w:right="0" w:firstLine="0"/>
                        <w:jc w:val="center"/>
                        <w:rPr>
                          <w:rFonts w:ascii="VIC SemiBold"/>
                          <w:b/>
                          <w:sz w:val="18"/>
                        </w:rPr>
                      </w:pPr>
                      <w:r>
                        <w:rPr>
                          <w:rFonts w:ascii="VIC SemiBold"/>
                          <w:b/>
                          <w:color w:val="003A28"/>
                          <w:spacing w:val="-4"/>
                          <w:sz w:val="18"/>
                        </w:rPr>
                        <w:t>Oats</w:t>
                      </w:r>
                    </w:p>
                  </w:txbxContent>
                </v:textbox>
                <v:stroke dashstyle="solid"/>
                <w10:wrap type="none"/>
              </v:shape>
            </w:pict>
          </mc:Fallback>
        </mc:AlternateContent>
      </w:r>
      <w:r>
        <w:rPr>
          <w:noProof/>
        </w:rPr>
        <mc:AlternateContent>
          <mc:Choice Requires="wps">
            <w:drawing>
              <wp:anchor distT="0" distB="0" distL="0" distR="0" simplePos="0" relativeHeight="15742464" behindDoc="0" locked="0" layoutInCell="1" allowOverlap="1" wp14:anchorId="0C6A832A" wp14:editId="6D36AB03">
                <wp:simplePos x="0" y="0"/>
                <wp:positionH relativeFrom="page">
                  <wp:posOffset>5674982</wp:posOffset>
                </wp:positionH>
                <wp:positionV relativeFrom="page">
                  <wp:posOffset>3052991</wp:posOffset>
                </wp:positionV>
                <wp:extent cx="1530350" cy="36830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0" cy="368300"/>
                        </a:xfrm>
                        <a:prstGeom prst="rect">
                          <a:avLst/>
                        </a:prstGeom>
                        <a:ln w="3175">
                          <a:solidFill>
                            <a:srgbClr val="003A28"/>
                          </a:solidFill>
                          <a:prstDash val="solid"/>
                        </a:ln>
                      </wps:spPr>
                      <wps:txbx>
                        <w:txbxContent>
                          <w:p w14:paraId="0D592C14" w14:textId="77777777" w:rsidR="00380E0B" w:rsidRDefault="00000000">
                            <w:pPr>
                              <w:spacing w:before="167"/>
                              <w:ind w:left="504"/>
                              <w:rPr>
                                <w:rFonts w:ascii="VIC SemiBold"/>
                                <w:b/>
                                <w:sz w:val="18"/>
                              </w:rPr>
                            </w:pPr>
                            <w:r>
                              <w:rPr>
                                <w:rFonts w:ascii="VIC SemiBold"/>
                                <w:b/>
                                <w:color w:val="003A28"/>
                                <w:sz w:val="18"/>
                              </w:rPr>
                              <w:t>Italian</w:t>
                            </w:r>
                            <w:r>
                              <w:rPr>
                                <w:rFonts w:ascii="VIC SemiBold"/>
                                <w:b/>
                                <w:color w:val="003A28"/>
                                <w:spacing w:val="1"/>
                                <w:sz w:val="18"/>
                              </w:rPr>
                              <w:t xml:space="preserve"> </w:t>
                            </w:r>
                            <w:r>
                              <w:rPr>
                                <w:rFonts w:ascii="VIC SemiBold"/>
                                <w:b/>
                                <w:color w:val="003A28"/>
                                <w:spacing w:val="-2"/>
                                <w:sz w:val="18"/>
                              </w:rPr>
                              <w:t>ryegrass</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6.848999pt;margin-top:240.393021pt;width:120.5pt;height:29pt;mso-position-horizontal-relative:page;mso-position-vertical-relative:page;z-index:15742464" type="#_x0000_t202" id="docshape47" filled="false" stroked="true" strokeweight=".25pt" strokecolor="#003a28">
                <v:textbox inset="0,0,0,0">
                  <w:txbxContent>
                    <w:p>
                      <w:pPr>
                        <w:spacing w:before="167"/>
                        <w:ind w:left="504" w:right="0" w:firstLine="0"/>
                        <w:jc w:val="left"/>
                        <w:rPr>
                          <w:rFonts w:ascii="VIC SemiBold"/>
                          <w:b/>
                          <w:sz w:val="18"/>
                        </w:rPr>
                      </w:pPr>
                      <w:r>
                        <w:rPr>
                          <w:rFonts w:ascii="VIC SemiBold"/>
                          <w:b/>
                          <w:color w:val="003A28"/>
                          <w:sz w:val="18"/>
                        </w:rPr>
                        <w:t>Italian</w:t>
                      </w:r>
                      <w:r>
                        <w:rPr>
                          <w:rFonts w:ascii="VIC SemiBold"/>
                          <w:b/>
                          <w:color w:val="003A28"/>
                          <w:spacing w:val="1"/>
                          <w:sz w:val="18"/>
                        </w:rPr>
                        <w:t> </w:t>
                      </w:r>
                      <w:r>
                        <w:rPr>
                          <w:rFonts w:ascii="VIC SemiBold"/>
                          <w:b/>
                          <w:color w:val="003A28"/>
                          <w:spacing w:val="-2"/>
                          <w:sz w:val="18"/>
                        </w:rPr>
                        <w:t>ryegrass</w:t>
                      </w:r>
                    </w:p>
                  </w:txbxContent>
                </v:textbox>
                <v:stroke dashstyle="solid"/>
                <w10:wrap type="none"/>
              </v:shape>
            </w:pict>
          </mc:Fallback>
        </mc:AlternateContent>
      </w:r>
      <w:r>
        <w:rPr>
          <w:noProof/>
        </w:rPr>
        <mc:AlternateContent>
          <mc:Choice Requires="wps">
            <w:drawing>
              <wp:anchor distT="0" distB="0" distL="0" distR="0" simplePos="0" relativeHeight="15742976" behindDoc="0" locked="0" layoutInCell="1" allowOverlap="1" wp14:anchorId="654B7A3D" wp14:editId="1B9D6295">
                <wp:simplePos x="0" y="0"/>
                <wp:positionH relativeFrom="page">
                  <wp:posOffset>5674995</wp:posOffset>
                </wp:positionH>
                <wp:positionV relativeFrom="page">
                  <wp:posOffset>2564828</wp:posOffset>
                </wp:positionV>
                <wp:extent cx="1530350" cy="36830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0" cy="368300"/>
                        </a:xfrm>
                        <a:prstGeom prst="rect">
                          <a:avLst/>
                        </a:prstGeom>
                        <a:ln w="3175">
                          <a:solidFill>
                            <a:srgbClr val="003A28"/>
                          </a:solidFill>
                          <a:prstDash val="solid"/>
                        </a:ln>
                      </wps:spPr>
                      <wps:txbx>
                        <w:txbxContent>
                          <w:p w14:paraId="69F3733E" w14:textId="77777777" w:rsidR="00380E0B" w:rsidRDefault="00000000">
                            <w:pPr>
                              <w:spacing w:before="167"/>
                              <w:ind w:left="479"/>
                              <w:rPr>
                                <w:rFonts w:ascii="VIC SemiBold"/>
                                <w:b/>
                                <w:sz w:val="18"/>
                              </w:rPr>
                            </w:pPr>
                            <w:r>
                              <w:rPr>
                                <w:rFonts w:ascii="VIC SemiBold"/>
                                <w:b/>
                                <w:color w:val="003A28"/>
                                <w:sz w:val="18"/>
                              </w:rPr>
                              <w:t>Annual</w:t>
                            </w:r>
                            <w:r>
                              <w:rPr>
                                <w:rFonts w:ascii="VIC SemiBold"/>
                                <w:b/>
                                <w:color w:val="003A28"/>
                                <w:spacing w:val="4"/>
                                <w:sz w:val="18"/>
                              </w:rPr>
                              <w:t xml:space="preserve"> </w:t>
                            </w:r>
                            <w:r>
                              <w:rPr>
                                <w:rFonts w:ascii="VIC SemiBold"/>
                                <w:b/>
                                <w:color w:val="003A28"/>
                                <w:spacing w:val="-2"/>
                                <w:sz w:val="18"/>
                              </w:rPr>
                              <w:t>ryegrass</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6.850006pt;margin-top:201.955017pt;width:120.5pt;height:29pt;mso-position-horizontal-relative:page;mso-position-vertical-relative:page;z-index:15742976" type="#_x0000_t202" id="docshape48" filled="false" stroked="true" strokeweight=".25pt" strokecolor="#003a28">
                <v:textbox inset="0,0,0,0">
                  <w:txbxContent>
                    <w:p>
                      <w:pPr>
                        <w:spacing w:before="167"/>
                        <w:ind w:left="479" w:right="0" w:firstLine="0"/>
                        <w:jc w:val="left"/>
                        <w:rPr>
                          <w:rFonts w:ascii="VIC SemiBold"/>
                          <w:b/>
                          <w:sz w:val="18"/>
                        </w:rPr>
                      </w:pPr>
                      <w:r>
                        <w:rPr>
                          <w:rFonts w:ascii="VIC SemiBold"/>
                          <w:b/>
                          <w:color w:val="003A28"/>
                          <w:sz w:val="18"/>
                        </w:rPr>
                        <w:t>Annual</w:t>
                      </w:r>
                      <w:r>
                        <w:rPr>
                          <w:rFonts w:ascii="VIC SemiBold"/>
                          <w:b/>
                          <w:color w:val="003A28"/>
                          <w:spacing w:val="4"/>
                          <w:sz w:val="18"/>
                        </w:rPr>
                        <w:t> </w:t>
                      </w:r>
                      <w:r>
                        <w:rPr>
                          <w:rFonts w:ascii="VIC SemiBold"/>
                          <w:b/>
                          <w:color w:val="003A28"/>
                          <w:spacing w:val="-2"/>
                          <w:sz w:val="18"/>
                        </w:rPr>
                        <w:t>ryegrass</w:t>
                      </w:r>
                    </w:p>
                  </w:txbxContent>
                </v:textbox>
                <v:stroke dashstyle="solid"/>
                <w10:wrap type="none"/>
              </v:shape>
            </w:pict>
          </mc:Fallback>
        </mc:AlternateContent>
      </w:r>
      <w:r>
        <w:rPr>
          <w:noProof/>
        </w:rPr>
        <mc:AlternateContent>
          <mc:Choice Requires="wps">
            <w:drawing>
              <wp:anchor distT="0" distB="0" distL="0" distR="0" simplePos="0" relativeHeight="15743488" behindDoc="0" locked="0" layoutInCell="1" allowOverlap="1" wp14:anchorId="7FDBC198" wp14:editId="2C9EF1C3">
                <wp:simplePos x="0" y="0"/>
                <wp:positionH relativeFrom="page">
                  <wp:posOffset>5674995</wp:posOffset>
                </wp:positionH>
                <wp:positionV relativeFrom="page">
                  <wp:posOffset>2029269</wp:posOffset>
                </wp:positionV>
                <wp:extent cx="1530350" cy="36830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0" cy="368300"/>
                        </a:xfrm>
                        <a:prstGeom prst="rect">
                          <a:avLst/>
                        </a:prstGeom>
                        <a:ln w="3175">
                          <a:solidFill>
                            <a:srgbClr val="003A28"/>
                          </a:solidFill>
                          <a:prstDash val="solid"/>
                        </a:ln>
                      </wps:spPr>
                      <wps:txbx>
                        <w:txbxContent>
                          <w:p w14:paraId="793BAA65" w14:textId="77777777" w:rsidR="00380E0B" w:rsidRDefault="00000000">
                            <w:pPr>
                              <w:spacing w:before="167"/>
                              <w:ind w:left="350"/>
                              <w:rPr>
                                <w:rFonts w:ascii="VIC SemiBold"/>
                                <w:b/>
                                <w:sz w:val="18"/>
                              </w:rPr>
                            </w:pPr>
                            <w:r>
                              <w:rPr>
                                <w:rFonts w:ascii="VIC SemiBold"/>
                                <w:b/>
                                <w:color w:val="003A28"/>
                                <w:sz w:val="18"/>
                              </w:rPr>
                              <w:t>Sthn</w:t>
                            </w:r>
                            <w:r>
                              <w:rPr>
                                <w:rFonts w:ascii="VIC SemiBold"/>
                                <w:b/>
                                <w:color w:val="003A28"/>
                                <w:spacing w:val="1"/>
                                <w:sz w:val="18"/>
                              </w:rPr>
                              <w:t xml:space="preserve"> </w:t>
                            </w:r>
                            <w:r>
                              <w:rPr>
                                <w:rFonts w:ascii="VIC SemiBold"/>
                                <w:b/>
                                <w:color w:val="003A28"/>
                                <w:sz w:val="18"/>
                              </w:rPr>
                              <w:t>green</w:t>
                            </w:r>
                            <w:r>
                              <w:rPr>
                                <w:rFonts w:ascii="VIC SemiBold"/>
                                <w:b/>
                                <w:color w:val="003A28"/>
                                <w:spacing w:val="2"/>
                                <w:sz w:val="18"/>
                              </w:rPr>
                              <w:t xml:space="preserve"> </w:t>
                            </w:r>
                            <w:r>
                              <w:rPr>
                                <w:rFonts w:ascii="VIC SemiBold"/>
                                <w:b/>
                                <w:color w:val="003A28"/>
                                <w:spacing w:val="-2"/>
                                <w:sz w:val="18"/>
                              </w:rPr>
                              <w:t>ryecorn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6.850006pt;margin-top:159.785019pt;width:120.5pt;height:29pt;mso-position-horizontal-relative:page;mso-position-vertical-relative:page;z-index:15743488" type="#_x0000_t202" id="docshape49" filled="false" stroked="true" strokeweight=".25pt" strokecolor="#003a28">
                <v:textbox inset="0,0,0,0">
                  <w:txbxContent>
                    <w:p>
                      <w:pPr>
                        <w:spacing w:before="167"/>
                        <w:ind w:left="350" w:right="0" w:firstLine="0"/>
                        <w:jc w:val="left"/>
                        <w:rPr>
                          <w:rFonts w:ascii="VIC SemiBold"/>
                          <w:b/>
                          <w:sz w:val="18"/>
                        </w:rPr>
                      </w:pPr>
                      <w:r>
                        <w:rPr>
                          <w:rFonts w:ascii="VIC SemiBold"/>
                          <w:b/>
                          <w:color w:val="003A28"/>
                          <w:sz w:val="18"/>
                        </w:rPr>
                        <w:t>Sthn</w:t>
                      </w:r>
                      <w:r>
                        <w:rPr>
                          <w:rFonts w:ascii="VIC SemiBold"/>
                          <w:b/>
                          <w:color w:val="003A28"/>
                          <w:spacing w:val="1"/>
                          <w:sz w:val="18"/>
                        </w:rPr>
                        <w:t> </w:t>
                      </w:r>
                      <w:r>
                        <w:rPr>
                          <w:rFonts w:ascii="VIC SemiBold"/>
                          <w:b/>
                          <w:color w:val="003A28"/>
                          <w:sz w:val="18"/>
                        </w:rPr>
                        <w:t>green</w:t>
                      </w:r>
                      <w:r>
                        <w:rPr>
                          <w:rFonts w:ascii="VIC SemiBold"/>
                          <w:b/>
                          <w:color w:val="003A28"/>
                          <w:spacing w:val="2"/>
                          <w:sz w:val="18"/>
                        </w:rPr>
                        <w:t> </w:t>
                      </w:r>
                      <w:r>
                        <w:rPr>
                          <w:rFonts w:ascii="VIC SemiBold"/>
                          <w:b/>
                          <w:color w:val="003A28"/>
                          <w:spacing w:val="-2"/>
                          <w:sz w:val="18"/>
                        </w:rPr>
                        <w:t>ryecorn</w:t>
                      </w:r>
                    </w:p>
                  </w:txbxContent>
                </v:textbox>
                <v:stroke dashstyle="solid"/>
                <w10:wrap type="none"/>
              </v:shape>
            </w:pict>
          </mc:Fallback>
        </mc:AlternateContent>
      </w:r>
      <w:r>
        <w:rPr>
          <w:noProof/>
        </w:rPr>
        <mc:AlternateContent>
          <mc:Choice Requires="wps">
            <w:drawing>
              <wp:anchor distT="0" distB="0" distL="0" distR="0" simplePos="0" relativeHeight="15744000" behindDoc="0" locked="0" layoutInCell="1" allowOverlap="1" wp14:anchorId="68AD7DF5" wp14:editId="62C62214">
                <wp:simplePos x="0" y="0"/>
                <wp:positionH relativeFrom="page">
                  <wp:posOffset>5674995</wp:posOffset>
                </wp:positionH>
                <wp:positionV relativeFrom="page">
                  <wp:posOffset>1205496</wp:posOffset>
                </wp:positionV>
                <wp:extent cx="1530350" cy="38227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0" cy="382270"/>
                        </a:xfrm>
                        <a:prstGeom prst="rect">
                          <a:avLst/>
                        </a:prstGeom>
                        <a:ln w="3175">
                          <a:solidFill>
                            <a:srgbClr val="003A28"/>
                          </a:solidFill>
                          <a:prstDash val="solid"/>
                        </a:ln>
                      </wps:spPr>
                      <wps:txbx>
                        <w:txbxContent>
                          <w:p w14:paraId="344C7140" w14:textId="77777777" w:rsidR="00380E0B" w:rsidRDefault="00000000">
                            <w:pPr>
                              <w:spacing w:before="167"/>
                              <w:jc w:val="center"/>
                              <w:rPr>
                                <w:rFonts w:ascii="VIC SemiBold"/>
                                <w:b/>
                                <w:sz w:val="18"/>
                              </w:rPr>
                            </w:pPr>
                            <w:r>
                              <w:rPr>
                                <w:rFonts w:ascii="VIC SemiBold"/>
                                <w:b/>
                                <w:color w:val="003A28"/>
                                <w:spacing w:val="-4"/>
                                <w:sz w:val="18"/>
                              </w:rPr>
                              <w:t>Rape</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6.850006pt;margin-top:94.921013pt;width:120.5pt;height:30.1pt;mso-position-horizontal-relative:page;mso-position-vertical-relative:page;z-index:15744000" type="#_x0000_t202" id="docshape50" filled="false" stroked="true" strokeweight=".25pt" strokecolor="#003a28">
                <v:textbox inset="0,0,0,0">
                  <w:txbxContent>
                    <w:p>
                      <w:pPr>
                        <w:spacing w:before="167"/>
                        <w:ind w:left="0" w:right="0" w:firstLine="0"/>
                        <w:jc w:val="center"/>
                        <w:rPr>
                          <w:rFonts w:ascii="VIC SemiBold"/>
                          <w:b/>
                          <w:sz w:val="18"/>
                        </w:rPr>
                      </w:pPr>
                      <w:r>
                        <w:rPr>
                          <w:rFonts w:ascii="VIC SemiBold"/>
                          <w:b/>
                          <w:color w:val="003A28"/>
                          <w:spacing w:val="-4"/>
                          <w:sz w:val="18"/>
                        </w:rPr>
                        <w:t>Rape</w:t>
                      </w:r>
                    </w:p>
                  </w:txbxContent>
                </v:textbox>
                <v:stroke dashstyle="solid"/>
                <w10:wrap type="none"/>
              </v:shape>
            </w:pict>
          </mc:Fallback>
        </mc:AlternateContent>
      </w:r>
      <w:r>
        <w:rPr>
          <w:noProof/>
        </w:rPr>
        <mc:AlternateContent>
          <mc:Choice Requires="wps">
            <w:drawing>
              <wp:anchor distT="0" distB="0" distL="0" distR="0" simplePos="0" relativeHeight="15744512" behindDoc="0" locked="0" layoutInCell="1" allowOverlap="1" wp14:anchorId="66163FB1" wp14:editId="7E964EC0">
                <wp:simplePos x="0" y="0"/>
                <wp:positionH relativeFrom="page">
                  <wp:posOffset>5674982</wp:posOffset>
                </wp:positionH>
                <wp:positionV relativeFrom="page">
                  <wp:posOffset>730529</wp:posOffset>
                </wp:positionV>
                <wp:extent cx="1530350" cy="36830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0" cy="368300"/>
                        </a:xfrm>
                        <a:prstGeom prst="rect">
                          <a:avLst/>
                        </a:prstGeom>
                        <a:ln w="3175">
                          <a:solidFill>
                            <a:srgbClr val="003A28"/>
                          </a:solidFill>
                          <a:prstDash val="solid"/>
                        </a:ln>
                      </wps:spPr>
                      <wps:txbx>
                        <w:txbxContent>
                          <w:p w14:paraId="123BDA64" w14:textId="77777777" w:rsidR="00380E0B" w:rsidRDefault="00000000">
                            <w:pPr>
                              <w:spacing w:before="167"/>
                              <w:jc w:val="center"/>
                              <w:rPr>
                                <w:rFonts w:ascii="VIC SemiBold"/>
                                <w:b/>
                                <w:sz w:val="18"/>
                              </w:rPr>
                            </w:pPr>
                            <w:r>
                              <w:rPr>
                                <w:rFonts w:ascii="VIC SemiBold"/>
                                <w:b/>
                                <w:color w:val="003A28"/>
                                <w:spacing w:val="-4"/>
                                <w:sz w:val="18"/>
                              </w:rPr>
                              <w:t>Appin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6.848999pt;margin-top:57.522015pt;width:120.5pt;height:29pt;mso-position-horizontal-relative:page;mso-position-vertical-relative:page;z-index:15744512" type="#_x0000_t202" id="docshape51" filled="false" stroked="true" strokeweight=".25pt" strokecolor="#003a28">
                <v:textbox inset="0,0,0,0">
                  <w:txbxContent>
                    <w:p>
                      <w:pPr>
                        <w:spacing w:before="167"/>
                        <w:ind w:left="0" w:right="0" w:firstLine="0"/>
                        <w:jc w:val="center"/>
                        <w:rPr>
                          <w:rFonts w:ascii="VIC SemiBold"/>
                          <w:b/>
                          <w:sz w:val="18"/>
                        </w:rPr>
                      </w:pPr>
                      <w:r>
                        <w:rPr>
                          <w:rFonts w:ascii="VIC SemiBold"/>
                          <w:b/>
                          <w:color w:val="003A28"/>
                          <w:spacing w:val="-4"/>
                          <w:sz w:val="18"/>
                        </w:rPr>
                        <w:t>Appin</w:t>
                      </w:r>
                    </w:p>
                  </w:txbxContent>
                </v:textbox>
                <v:stroke dashstyle="solid"/>
                <w10:wrap type="none"/>
              </v:shape>
            </w:pict>
          </mc:Fallback>
        </mc:AlternateContent>
      </w:r>
    </w:p>
    <w:p w14:paraId="40BC09FF" w14:textId="77777777" w:rsidR="00380E0B" w:rsidRDefault="00380E0B">
      <w:pPr>
        <w:pStyle w:val="BodyText"/>
        <w:spacing w:before="256"/>
        <w:rPr>
          <w:sz w:val="20"/>
        </w:rPr>
      </w:pPr>
    </w:p>
    <w:tbl>
      <w:tblPr>
        <w:tblW w:w="0" w:type="auto"/>
        <w:tblInd w:w="574" w:type="dxa"/>
        <w:tblBorders>
          <w:top w:val="single" w:sz="2" w:space="0" w:color="003A28"/>
          <w:left w:val="single" w:sz="2" w:space="0" w:color="003A28"/>
          <w:bottom w:val="single" w:sz="2" w:space="0" w:color="003A28"/>
          <w:right w:val="single" w:sz="2" w:space="0" w:color="003A28"/>
          <w:insideH w:val="single" w:sz="2" w:space="0" w:color="003A28"/>
          <w:insideV w:val="single" w:sz="2" w:space="0" w:color="003A28"/>
        </w:tblBorders>
        <w:tblLayout w:type="fixed"/>
        <w:tblCellMar>
          <w:left w:w="0" w:type="dxa"/>
          <w:right w:w="0" w:type="dxa"/>
        </w:tblCellMar>
        <w:tblLook w:val="01E0" w:firstRow="1" w:lastRow="1" w:firstColumn="1" w:lastColumn="1" w:noHBand="0" w:noVBand="0"/>
      </w:tblPr>
      <w:tblGrid>
        <w:gridCol w:w="1830"/>
        <w:gridCol w:w="636"/>
        <w:gridCol w:w="965"/>
        <w:gridCol w:w="4582"/>
      </w:tblGrid>
      <w:tr w:rsidR="00380E0B" w14:paraId="213B2C95" w14:textId="77777777">
        <w:trPr>
          <w:trHeight w:hRule="exact" w:val="291"/>
        </w:trPr>
        <w:tc>
          <w:tcPr>
            <w:tcW w:w="3431" w:type="dxa"/>
            <w:gridSpan w:val="3"/>
            <w:tcBorders>
              <w:top w:val="nil"/>
              <w:left w:val="nil"/>
              <w:bottom w:val="nil"/>
            </w:tcBorders>
          </w:tcPr>
          <w:p w14:paraId="08D84884" w14:textId="77777777" w:rsidR="00380E0B" w:rsidRDefault="00380E0B">
            <w:pPr>
              <w:pStyle w:val="TableParagraph"/>
              <w:ind w:left="0"/>
              <w:rPr>
                <w:rFonts w:ascii="Times New Roman"/>
                <w:sz w:val="18"/>
              </w:rPr>
            </w:pPr>
          </w:p>
        </w:tc>
        <w:tc>
          <w:tcPr>
            <w:tcW w:w="4582" w:type="dxa"/>
            <w:vMerge w:val="restart"/>
            <w:shd w:val="clear" w:color="auto" w:fill="CCDDD8"/>
          </w:tcPr>
          <w:p w14:paraId="6C62B15D" w14:textId="77777777" w:rsidR="00380E0B" w:rsidRDefault="00000000">
            <w:pPr>
              <w:pStyle w:val="TableParagraph"/>
              <w:spacing w:before="167"/>
              <w:ind w:left="614"/>
              <w:rPr>
                <w:rFonts w:ascii="VIC SemiBold"/>
                <w:b/>
                <w:sz w:val="18"/>
              </w:rPr>
            </w:pPr>
            <w:bookmarkStart w:id="1" w:name="_bookmark1"/>
            <w:bookmarkEnd w:id="1"/>
            <w:r>
              <w:rPr>
                <w:rFonts w:ascii="VIC SemiBold"/>
                <w:b/>
                <w:color w:val="003A28"/>
                <w:sz w:val="18"/>
              </w:rPr>
              <w:t>Quickest</w:t>
            </w:r>
            <w:r>
              <w:rPr>
                <w:rFonts w:ascii="VIC SemiBold"/>
                <w:b/>
                <w:color w:val="003A28"/>
                <w:spacing w:val="1"/>
                <w:sz w:val="18"/>
              </w:rPr>
              <w:t xml:space="preserve"> </w:t>
            </w:r>
            <w:r>
              <w:rPr>
                <w:rFonts w:ascii="VIC SemiBold"/>
                <w:b/>
                <w:color w:val="003A28"/>
                <w:sz w:val="18"/>
              </w:rPr>
              <w:t>feed</w:t>
            </w:r>
            <w:r>
              <w:rPr>
                <w:rFonts w:ascii="VIC SemiBold"/>
                <w:b/>
                <w:color w:val="003A28"/>
                <w:spacing w:val="1"/>
                <w:sz w:val="18"/>
              </w:rPr>
              <w:t xml:space="preserve"> </w:t>
            </w:r>
            <w:r>
              <w:rPr>
                <w:rFonts w:ascii="VIC SemiBold"/>
                <w:b/>
                <w:color w:val="003A28"/>
                <w:sz w:val="18"/>
              </w:rPr>
              <w:t>&amp;</w:t>
            </w:r>
            <w:r>
              <w:rPr>
                <w:rFonts w:ascii="VIC SemiBold"/>
                <w:b/>
                <w:color w:val="003A28"/>
                <w:spacing w:val="1"/>
                <w:sz w:val="18"/>
              </w:rPr>
              <w:t xml:space="preserve"> </w:t>
            </w:r>
            <w:r>
              <w:rPr>
                <w:rFonts w:ascii="VIC SemiBold"/>
                <w:b/>
                <w:color w:val="003A28"/>
                <w:sz w:val="18"/>
              </w:rPr>
              <w:t>re-sow</w:t>
            </w:r>
            <w:r>
              <w:rPr>
                <w:rFonts w:ascii="VIC SemiBold"/>
                <w:b/>
                <w:color w:val="003A28"/>
                <w:spacing w:val="1"/>
                <w:sz w:val="18"/>
              </w:rPr>
              <w:t xml:space="preserve"> </w:t>
            </w:r>
            <w:r>
              <w:rPr>
                <w:rFonts w:ascii="VIC SemiBold"/>
                <w:b/>
                <w:color w:val="003A28"/>
                <w:sz w:val="18"/>
              </w:rPr>
              <w:t>in</w:t>
            </w:r>
            <w:r>
              <w:rPr>
                <w:rFonts w:ascii="VIC SemiBold"/>
                <w:b/>
                <w:color w:val="003A28"/>
                <w:spacing w:val="1"/>
                <w:sz w:val="18"/>
              </w:rPr>
              <w:t xml:space="preserve"> </w:t>
            </w:r>
            <w:r>
              <w:rPr>
                <w:rFonts w:ascii="VIC SemiBold"/>
                <w:b/>
                <w:color w:val="003A28"/>
                <w:sz w:val="18"/>
              </w:rPr>
              <w:t>early</w:t>
            </w:r>
            <w:r>
              <w:rPr>
                <w:rFonts w:ascii="VIC SemiBold"/>
                <w:b/>
                <w:color w:val="003A28"/>
                <w:spacing w:val="1"/>
                <w:sz w:val="18"/>
              </w:rPr>
              <w:t xml:space="preserve"> </w:t>
            </w:r>
            <w:r>
              <w:rPr>
                <w:rFonts w:ascii="VIC SemiBold"/>
                <w:b/>
                <w:color w:val="003A28"/>
                <w:spacing w:val="-2"/>
                <w:sz w:val="18"/>
              </w:rPr>
              <w:t>spring</w:t>
            </w:r>
          </w:p>
        </w:tc>
      </w:tr>
      <w:tr w:rsidR="00380E0B" w14:paraId="41C8662E" w14:textId="77777777">
        <w:trPr>
          <w:trHeight w:hRule="exact" w:val="105"/>
        </w:trPr>
        <w:tc>
          <w:tcPr>
            <w:tcW w:w="2466" w:type="dxa"/>
            <w:gridSpan w:val="2"/>
            <w:tcBorders>
              <w:top w:val="nil"/>
              <w:left w:val="nil"/>
              <w:bottom w:val="nil"/>
            </w:tcBorders>
          </w:tcPr>
          <w:p w14:paraId="762A03E7" w14:textId="77777777" w:rsidR="00380E0B" w:rsidRDefault="00380E0B">
            <w:pPr>
              <w:pStyle w:val="TableParagraph"/>
              <w:ind w:left="0"/>
              <w:rPr>
                <w:rFonts w:ascii="Times New Roman"/>
                <w:sz w:val="4"/>
              </w:rPr>
            </w:pPr>
          </w:p>
        </w:tc>
        <w:tc>
          <w:tcPr>
            <w:tcW w:w="965" w:type="dxa"/>
            <w:vMerge w:val="restart"/>
            <w:tcBorders>
              <w:bottom w:val="nil"/>
            </w:tcBorders>
          </w:tcPr>
          <w:p w14:paraId="44E4A277" w14:textId="77777777" w:rsidR="00380E0B" w:rsidRDefault="00380E0B">
            <w:pPr>
              <w:pStyle w:val="TableParagraph"/>
              <w:ind w:left="0"/>
              <w:rPr>
                <w:rFonts w:ascii="Times New Roman"/>
                <w:sz w:val="18"/>
              </w:rPr>
            </w:pPr>
          </w:p>
        </w:tc>
        <w:tc>
          <w:tcPr>
            <w:tcW w:w="4582" w:type="dxa"/>
            <w:vMerge/>
            <w:tcBorders>
              <w:top w:val="nil"/>
            </w:tcBorders>
            <w:shd w:val="clear" w:color="auto" w:fill="CCDDD8"/>
          </w:tcPr>
          <w:p w14:paraId="1239784A" w14:textId="77777777" w:rsidR="00380E0B" w:rsidRDefault="00380E0B">
            <w:pPr>
              <w:rPr>
                <w:sz w:val="2"/>
                <w:szCs w:val="2"/>
              </w:rPr>
            </w:pPr>
          </w:p>
        </w:tc>
      </w:tr>
      <w:tr w:rsidR="00380E0B" w14:paraId="0F01E869" w14:textId="77777777">
        <w:trPr>
          <w:trHeight w:hRule="exact" w:val="182"/>
        </w:trPr>
        <w:tc>
          <w:tcPr>
            <w:tcW w:w="1830" w:type="dxa"/>
            <w:vMerge w:val="restart"/>
            <w:shd w:val="clear" w:color="auto" w:fill="E5EEEC"/>
          </w:tcPr>
          <w:p w14:paraId="4004CE80" w14:textId="77777777" w:rsidR="00380E0B" w:rsidRDefault="00000000">
            <w:pPr>
              <w:pStyle w:val="TableParagraph"/>
              <w:spacing w:before="183" w:line="218" w:lineRule="auto"/>
              <w:ind w:left="472" w:right="371" w:hanging="99"/>
              <w:rPr>
                <w:rFonts w:ascii="VIC SemiBold"/>
                <w:b/>
                <w:sz w:val="18"/>
              </w:rPr>
            </w:pPr>
            <w:r>
              <w:rPr>
                <w:rFonts w:ascii="VIC SemiBold"/>
                <w:b/>
                <w:color w:val="003A28"/>
                <w:sz w:val="18"/>
              </w:rPr>
              <w:t>Early</w:t>
            </w:r>
            <w:r>
              <w:rPr>
                <w:rFonts w:ascii="VIC SemiBold"/>
                <w:b/>
                <w:color w:val="003A28"/>
                <w:spacing w:val="-11"/>
                <w:sz w:val="18"/>
              </w:rPr>
              <w:t xml:space="preserve"> </w:t>
            </w:r>
            <w:r>
              <w:rPr>
                <w:rFonts w:ascii="VIC SemiBold"/>
                <w:b/>
                <w:color w:val="003A28"/>
                <w:sz w:val="18"/>
              </w:rPr>
              <w:t>break, to 10 April</w:t>
            </w:r>
          </w:p>
        </w:tc>
        <w:tc>
          <w:tcPr>
            <w:tcW w:w="636" w:type="dxa"/>
            <w:vMerge w:val="restart"/>
            <w:tcBorders>
              <w:top w:val="nil"/>
            </w:tcBorders>
          </w:tcPr>
          <w:p w14:paraId="1372CB89" w14:textId="77777777" w:rsidR="00380E0B" w:rsidRDefault="00380E0B">
            <w:pPr>
              <w:pStyle w:val="TableParagraph"/>
              <w:ind w:left="0"/>
              <w:rPr>
                <w:rFonts w:ascii="Times New Roman"/>
                <w:sz w:val="18"/>
              </w:rPr>
            </w:pPr>
          </w:p>
        </w:tc>
        <w:tc>
          <w:tcPr>
            <w:tcW w:w="965" w:type="dxa"/>
            <w:vMerge/>
            <w:tcBorders>
              <w:top w:val="nil"/>
              <w:bottom w:val="nil"/>
            </w:tcBorders>
          </w:tcPr>
          <w:p w14:paraId="35F701BD" w14:textId="77777777" w:rsidR="00380E0B" w:rsidRDefault="00380E0B">
            <w:pPr>
              <w:rPr>
                <w:sz w:val="2"/>
                <w:szCs w:val="2"/>
              </w:rPr>
            </w:pPr>
          </w:p>
        </w:tc>
        <w:tc>
          <w:tcPr>
            <w:tcW w:w="4582" w:type="dxa"/>
            <w:vMerge/>
            <w:tcBorders>
              <w:top w:val="nil"/>
            </w:tcBorders>
            <w:shd w:val="clear" w:color="auto" w:fill="CCDDD8"/>
          </w:tcPr>
          <w:p w14:paraId="600A87A0" w14:textId="77777777" w:rsidR="00380E0B" w:rsidRDefault="00380E0B">
            <w:pPr>
              <w:rPr>
                <w:sz w:val="2"/>
                <w:szCs w:val="2"/>
              </w:rPr>
            </w:pPr>
          </w:p>
        </w:tc>
      </w:tr>
      <w:tr w:rsidR="00380E0B" w14:paraId="671AB7FE" w14:textId="77777777">
        <w:trPr>
          <w:trHeight w:hRule="exact" w:val="192"/>
        </w:trPr>
        <w:tc>
          <w:tcPr>
            <w:tcW w:w="1830" w:type="dxa"/>
            <w:vMerge/>
            <w:tcBorders>
              <w:top w:val="nil"/>
            </w:tcBorders>
            <w:shd w:val="clear" w:color="auto" w:fill="E5EEEC"/>
          </w:tcPr>
          <w:p w14:paraId="573DAB1B" w14:textId="77777777" w:rsidR="00380E0B" w:rsidRDefault="00380E0B">
            <w:pPr>
              <w:rPr>
                <w:sz w:val="2"/>
                <w:szCs w:val="2"/>
              </w:rPr>
            </w:pPr>
          </w:p>
        </w:tc>
        <w:tc>
          <w:tcPr>
            <w:tcW w:w="636" w:type="dxa"/>
            <w:vMerge/>
            <w:tcBorders>
              <w:top w:val="nil"/>
            </w:tcBorders>
          </w:tcPr>
          <w:p w14:paraId="73DA1607" w14:textId="77777777" w:rsidR="00380E0B" w:rsidRDefault="00380E0B">
            <w:pPr>
              <w:rPr>
                <w:sz w:val="2"/>
                <w:szCs w:val="2"/>
              </w:rPr>
            </w:pPr>
          </w:p>
        </w:tc>
        <w:tc>
          <w:tcPr>
            <w:tcW w:w="5547" w:type="dxa"/>
            <w:gridSpan w:val="2"/>
            <w:vMerge w:val="restart"/>
            <w:tcBorders>
              <w:top w:val="nil"/>
              <w:right w:val="nil"/>
            </w:tcBorders>
          </w:tcPr>
          <w:p w14:paraId="108C07FA" w14:textId="77777777" w:rsidR="00380E0B" w:rsidRDefault="00380E0B">
            <w:pPr>
              <w:pStyle w:val="TableParagraph"/>
              <w:ind w:left="0"/>
              <w:rPr>
                <w:rFonts w:ascii="Times New Roman"/>
                <w:sz w:val="18"/>
              </w:rPr>
            </w:pPr>
          </w:p>
        </w:tc>
      </w:tr>
      <w:tr w:rsidR="00380E0B" w14:paraId="6A322F07" w14:textId="77777777">
        <w:trPr>
          <w:trHeight w:hRule="exact" w:val="135"/>
        </w:trPr>
        <w:tc>
          <w:tcPr>
            <w:tcW w:w="1830" w:type="dxa"/>
            <w:vMerge/>
            <w:tcBorders>
              <w:top w:val="nil"/>
            </w:tcBorders>
            <w:shd w:val="clear" w:color="auto" w:fill="E5EEEC"/>
          </w:tcPr>
          <w:p w14:paraId="071171A1" w14:textId="77777777" w:rsidR="00380E0B" w:rsidRDefault="00380E0B">
            <w:pPr>
              <w:rPr>
                <w:sz w:val="2"/>
                <w:szCs w:val="2"/>
              </w:rPr>
            </w:pPr>
          </w:p>
        </w:tc>
        <w:tc>
          <w:tcPr>
            <w:tcW w:w="636" w:type="dxa"/>
            <w:vMerge w:val="restart"/>
            <w:tcBorders>
              <w:bottom w:val="nil"/>
            </w:tcBorders>
          </w:tcPr>
          <w:p w14:paraId="4340E59C" w14:textId="77777777" w:rsidR="00380E0B" w:rsidRDefault="00380E0B">
            <w:pPr>
              <w:pStyle w:val="TableParagraph"/>
              <w:ind w:left="0"/>
              <w:rPr>
                <w:rFonts w:ascii="Times New Roman"/>
                <w:sz w:val="18"/>
              </w:rPr>
            </w:pPr>
          </w:p>
        </w:tc>
        <w:tc>
          <w:tcPr>
            <w:tcW w:w="5547" w:type="dxa"/>
            <w:gridSpan w:val="2"/>
            <w:vMerge/>
            <w:tcBorders>
              <w:top w:val="nil"/>
              <w:right w:val="nil"/>
            </w:tcBorders>
          </w:tcPr>
          <w:p w14:paraId="2BB56D63" w14:textId="77777777" w:rsidR="00380E0B" w:rsidRDefault="00380E0B">
            <w:pPr>
              <w:rPr>
                <w:sz w:val="2"/>
                <w:szCs w:val="2"/>
              </w:rPr>
            </w:pPr>
          </w:p>
        </w:tc>
      </w:tr>
      <w:tr w:rsidR="00380E0B" w14:paraId="1BFACA5D" w14:textId="77777777">
        <w:trPr>
          <w:trHeight w:hRule="exact" w:val="288"/>
        </w:trPr>
        <w:tc>
          <w:tcPr>
            <w:tcW w:w="1830" w:type="dxa"/>
            <w:vMerge/>
            <w:tcBorders>
              <w:top w:val="nil"/>
            </w:tcBorders>
            <w:shd w:val="clear" w:color="auto" w:fill="E5EEEC"/>
          </w:tcPr>
          <w:p w14:paraId="224304FF" w14:textId="77777777" w:rsidR="00380E0B" w:rsidRDefault="00380E0B">
            <w:pPr>
              <w:rPr>
                <w:sz w:val="2"/>
                <w:szCs w:val="2"/>
              </w:rPr>
            </w:pPr>
          </w:p>
        </w:tc>
        <w:tc>
          <w:tcPr>
            <w:tcW w:w="636" w:type="dxa"/>
            <w:vMerge/>
            <w:tcBorders>
              <w:top w:val="nil"/>
              <w:bottom w:val="nil"/>
            </w:tcBorders>
          </w:tcPr>
          <w:p w14:paraId="0023823B" w14:textId="77777777" w:rsidR="00380E0B" w:rsidRDefault="00380E0B">
            <w:pPr>
              <w:rPr>
                <w:sz w:val="2"/>
                <w:szCs w:val="2"/>
              </w:rPr>
            </w:pPr>
          </w:p>
        </w:tc>
        <w:tc>
          <w:tcPr>
            <w:tcW w:w="965" w:type="dxa"/>
            <w:vMerge w:val="restart"/>
            <w:tcBorders>
              <w:top w:val="nil"/>
            </w:tcBorders>
          </w:tcPr>
          <w:p w14:paraId="6D47D1DF" w14:textId="77777777" w:rsidR="00380E0B" w:rsidRDefault="00380E0B">
            <w:pPr>
              <w:pStyle w:val="TableParagraph"/>
              <w:ind w:left="0"/>
              <w:rPr>
                <w:rFonts w:ascii="Times New Roman"/>
                <w:sz w:val="18"/>
              </w:rPr>
            </w:pPr>
          </w:p>
        </w:tc>
        <w:tc>
          <w:tcPr>
            <w:tcW w:w="4582" w:type="dxa"/>
            <w:vMerge w:val="restart"/>
            <w:shd w:val="clear" w:color="auto" w:fill="CCDDD8"/>
          </w:tcPr>
          <w:p w14:paraId="774B39F1" w14:textId="77777777" w:rsidR="00380E0B" w:rsidRDefault="00000000">
            <w:pPr>
              <w:pStyle w:val="TableParagraph"/>
              <w:spacing w:before="183" w:line="218" w:lineRule="auto"/>
              <w:ind w:left="966" w:right="686" w:hanging="155"/>
              <w:rPr>
                <w:rFonts w:ascii="VIC SemiBold"/>
                <w:b/>
                <w:sz w:val="18"/>
              </w:rPr>
            </w:pPr>
            <w:r>
              <w:rPr>
                <w:rFonts w:ascii="VIC SemiBold"/>
                <w:b/>
                <w:color w:val="003A28"/>
                <w:sz w:val="18"/>
              </w:rPr>
              <w:t>Quickest</w:t>
            </w:r>
            <w:r>
              <w:rPr>
                <w:rFonts w:ascii="VIC SemiBold"/>
                <w:b/>
                <w:color w:val="003A28"/>
                <w:spacing w:val="-5"/>
                <w:sz w:val="18"/>
              </w:rPr>
              <w:t xml:space="preserve"> </w:t>
            </w:r>
            <w:r>
              <w:rPr>
                <w:rFonts w:ascii="VIC SemiBold"/>
                <w:b/>
                <w:color w:val="003A28"/>
                <w:sz w:val="18"/>
              </w:rPr>
              <w:t>feed</w:t>
            </w:r>
            <w:r>
              <w:rPr>
                <w:rFonts w:ascii="VIC SemiBold"/>
                <w:b/>
                <w:color w:val="003A28"/>
                <w:spacing w:val="-5"/>
                <w:sz w:val="18"/>
              </w:rPr>
              <w:t xml:space="preserve"> </w:t>
            </w:r>
            <w:r>
              <w:rPr>
                <w:rFonts w:ascii="VIC SemiBold"/>
                <w:b/>
                <w:color w:val="003A28"/>
                <w:sz w:val="18"/>
              </w:rPr>
              <w:t>&amp;</w:t>
            </w:r>
            <w:r>
              <w:rPr>
                <w:rFonts w:ascii="VIC SemiBold"/>
                <w:b/>
                <w:color w:val="003A28"/>
                <w:spacing w:val="-5"/>
                <w:sz w:val="18"/>
              </w:rPr>
              <w:t xml:space="preserve"> </w:t>
            </w:r>
            <w:r>
              <w:rPr>
                <w:rFonts w:ascii="VIC SemiBold"/>
                <w:b/>
                <w:color w:val="003A28"/>
                <w:sz w:val="18"/>
              </w:rPr>
              <w:t>extended</w:t>
            </w:r>
            <w:r>
              <w:rPr>
                <w:rFonts w:ascii="VIC SemiBold"/>
                <w:b/>
                <w:color w:val="003A28"/>
                <w:spacing w:val="-5"/>
                <w:sz w:val="18"/>
              </w:rPr>
              <w:t xml:space="preserve"> </w:t>
            </w:r>
            <w:r>
              <w:rPr>
                <w:rFonts w:ascii="VIC SemiBold"/>
                <w:b/>
                <w:color w:val="003A28"/>
                <w:sz w:val="18"/>
              </w:rPr>
              <w:t>quality to later winter - re-sow spring</w:t>
            </w:r>
          </w:p>
        </w:tc>
      </w:tr>
      <w:tr w:rsidR="00380E0B" w14:paraId="5079DBE1" w14:textId="77777777">
        <w:trPr>
          <w:trHeight w:hRule="exact" w:val="104"/>
        </w:trPr>
        <w:tc>
          <w:tcPr>
            <w:tcW w:w="2466" w:type="dxa"/>
            <w:gridSpan w:val="2"/>
            <w:tcBorders>
              <w:top w:val="nil"/>
              <w:left w:val="nil"/>
              <w:bottom w:val="nil"/>
            </w:tcBorders>
          </w:tcPr>
          <w:p w14:paraId="7F321657" w14:textId="77777777" w:rsidR="00380E0B" w:rsidRDefault="00380E0B">
            <w:pPr>
              <w:pStyle w:val="TableParagraph"/>
              <w:ind w:left="0"/>
              <w:rPr>
                <w:rFonts w:ascii="Times New Roman"/>
                <w:sz w:val="4"/>
              </w:rPr>
            </w:pPr>
          </w:p>
        </w:tc>
        <w:tc>
          <w:tcPr>
            <w:tcW w:w="965" w:type="dxa"/>
            <w:vMerge/>
            <w:tcBorders>
              <w:top w:val="nil"/>
            </w:tcBorders>
          </w:tcPr>
          <w:p w14:paraId="3F900F87" w14:textId="77777777" w:rsidR="00380E0B" w:rsidRDefault="00380E0B">
            <w:pPr>
              <w:rPr>
                <w:sz w:val="2"/>
                <w:szCs w:val="2"/>
              </w:rPr>
            </w:pPr>
          </w:p>
        </w:tc>
        <w:tc>
          <w:tcPr>
            <w:tcW w:w="4582" w:type="dxa"/>
            <w:vMerge/>
            <w:tcBorders>
              <w:top w:val="nil"/>
            </w:tcBorders>
            <w:shd w:val="clear" w:color="auto" w:fill="CCDDD8"/>
          </w:tcPr>
          <w:p w14:paraId="14B074B4" w14:textId="77777777" w:rsidR="00380E0B" w:rsidRDefault="00380E0B">
            <w:pPr>
              <w:rPr>
                <w:sz w:val="2"/>
                <w:szCs w:val="2"/>
              </w:rPr>
            </w:pPr>
          </w:p>
        </w:tc>
      </w:tr>
      <w:tr w:rsidR="00380E0B" w14:paraId="0787CDBF" w14:textId="77777777">
        <w:trPr>
          <w:trHeight w:hRule="exact" w:val="405"/>
        </w:trPr>
        <w:tc>
          <w:tcPr>
            <w:tcW w:w="3431" w:type="dxa"/>
            <w:gridSpan w:val="3"/>
            <w:tcBorders>
              <w:top w:val="nil"/>
              <w:left w:val="nil"/>
              <w:bottom w:val="nil"/>
            </w:tcBorders>
          </w:tcPr>
          <w:p w14:paraId="6DF5334F" w14:textId="77777777" w:rsidR="00380E0B" w:rsidRDefault="00380E0B">
            <w:pPr>
              <w:pStyle w:val="TableParagraph"/>
              <w:ind w:left="0"/>
              <w:rPr>
                <w:rFonts w:ascii="Times New Roman"/>
                <w:sz w:val="18"/>
              </w:rPr>
            </w:pPr>
          </w:p>
        </w:tc>
        <w:tc>
          <w:tcPr>
            <w:tcW w:w="4582" w:type="dxa"/>
            <w:vMerge/>
            <w:tcBorders>
              <w:top w:val="nil"/>
            </w:tcBorders>
            <w:shd w:val="clear" w:color="auto" w:fill="CCDDD8"/>
          </w:tcPr>
          <w:p w14:paraId="72BE3F1A" w14:textId="77777777" w:rsidR="00380E0B" w:rsidRDefault="00380E0B">
            <w:pPr>
              <w:rPr>
                <w:sz w:val="2"/>
                <w:szCs w:val="2"/>
              </w:rPr>
            </w:pPr>
          </w:p>
        </w:tc>
      </w:tr>
    </w:tbl>
    <w:p w14:paraId="7FECD141" w14:textId="77777777" w:rsidR="00380E0B" w:rsidRDefault="00380E0B">
      <w:pPr>
        <w:pStyle w:val="BodyText"/>
        <w:rPr>
          <w:sz w:val="16"/>
        </w:rPr>
      </w:pPr>
    </w:p>
    <w:p w14:paraId="3B24A5A5" w14:textId="77777777" w:rsidR="00380E0B" w:rsidRDefault="00380E0B">
      <w:pPr>
        <w:pStyle w:val="BodyText"/>
        <w:rPr>
          <w:sz w:val="16"/>
        </w:rPr>
      </w:pPr>
    </w:p>
    <w:p w14:paraId="07F38EAD" w14:textId="77777777" w:rsidR="00380E0B" w:rsidRDefault="00380E0B">
      <w:pPr>
        <w:pStyle w:val="BodyText"/>
        <w:rPr>
          <w:sz w:val="16"/>
        </w:rPr>
      </w:pPr>
    </w:p>
    <w:p w14:paraId="25B52D42" w14:textId="77777777" w:rsidR="00380E0B" w:rsidRDefault="00380E0B">
      <w:pPr>
        <w:pStyle w:val="BodyText"/>
        <w:rPr>
          <w:sz w:val="16"/>
        </w:rPr>
      </w:pPr>
    </w:p>
    <w:p w14:paraId="32960F79" w14:textId="77777777" w:rsidR="00380E0B" w:rsidRDefault="00380E0B">
      <w:pPr>
        <w:pStyle w:val="BodyText"/>
        <w:rPr>
          <w:sz w:val="16"/>
        </w:rPr>
      </w:pPr>
    </w:p>
    <w:p w14:paraId="41DC6E46" w14:textId="77777777" w:rsidR="00380E0B" w:rsidRDefault="00380E0B">
      <w:pPr>
        <w:pStyle w:val="BodyText"/>
        <w:rPr>
          <w:sz w:val="16"/>
        </w:rPr>
      </w:pPr>
    </w:p>
    <w:p w14:paraId="407F3AB0" w14:textId="77777777" w:rsidR="00380E0B" w:rsidRDefault="00380E0B">
      <w:pPr>
        <w:pStyle w:val="BodyText"/>
        <w:rPr>
          <w:sz w:val="16"/>
        </w:rPr>
      </w:pPr>
    </w:p>
    <w:p w14:paraId="6BFB41CF" w14:textId="77777777" w:rsidR="00380E0B" w:rsidRDefault="00380E0B">
      <w:pPr>
        <w:pStyle w:val="BodyText"/>
        <w:rPr>
          <w:sz w:val="16"/>
        </w:rPr>
      </w:pPr>
    </w:p>
    <w:p w14:paraId="2118942B" w14:textId="77777777" w:rsidR="00380E0B" w:rsidRDefault="00380E0B">
      <w:pPr>
        <w:pStyle w:val="BodyText"/>
        <w:rPr>
          <w:sz w:val="16"/>
        </w:rPr>
      </w:pPr>
    </w:p>
    <w:p w14:paraId="46F8F3BD" w14:textId="77777777" w:rsidR="00380E0B" w:rsidRDefault="00380E0B">
      <w:pPr>
        <w:pStyle w:val="BodyText"/>
        <w:rPr>
          <w:sz w:val="16"/>
        </w:rPr>
      </w:pPr>
    </w:p>
    <w:p w14:paraId="57AB6363" w14:textId="77777777" w:rsidR="00380E0B" w:rsidRDefault="00380E0B">
      <w:pPr>
        <w:pStyle w:val="BodyText"/>
        <w:rPr>
          <w:sz w:val="16"/>
        </w:rPr>
      </w:pPr>
    </w:p>
    <w:p w14:paraId="6510C2FA" w14:textId="77777777" w:rsidR="00380E0B" w:rsidRDefault="00380E0B">
      <w:pPr>
        <w:pStyle w:val="BodyText"/>
        <w:rPr>
          <w:sz w:val="16"/>
        </w:rPr>
      </w:pPr>
    </w:p>
    <w:p w14:paraId="4F14CDE1" w14:textId="77777777" w:rsidR="00380E0B" w:rsidRDefault="00380E0B">
      <w:pPr>
        <w:pStyle w:val="BodyText"/>
        <w:rPr>
          <w:sz w:val="16"/>
        </w:rPr>
      </w:pPr>
    </w:p>
    <w:p w14:paraId="6C2B2181" w14:textId="77777777" w:rsidR="00380E0B" w:rsidRDefault="00380E0B">
      <w:pPr>
        <w:pStyle w:val="BodyText"/>
        <w:rPr>
          <w:sz w:val="16"/>
        </w:rPr>
      </w:pPr>
    </w:p>
    <w:p w14:paraId="4DB139DD" w14:textId="77777777" w:rsidR="00380E0B" w:rsidRDefault="00380E0B">
      <w:pPr>
        <w:pStyle w:val="BodyText"/>
        <w:rPr>
          <w:sz w:val="16"/>
        </w:rPr>
      </w:pPr>
    </w:p>
    <w:p w14:paraId="2305B19F" w14:textId="77777777" w:rsidR="00380E0B" w:rsidRDefault="00380E0B">
      <w:pPr>
        <w:pStyle w:val="BodyText"/>
        <w:rPr>
          <w:sz w:val="16"/>
        </w:rPr>
      </w:pPr>
    </w:p>
    <w:p w14:paraId="2C7BEE8A" w14:textId="77777777" w:rsidR="00380E0B" w:rsidRDefault="00380E0B">
      <w:pPr>
        <w:pStyle w:val="BodyText"/>
        <w:rPr>
          <w:sz w:val="16"/>
        </w:rPr>
      </w:pPr>
    </w:p>
    <w:p w14:paraId="297AEC71" w14:textId="77777777" w:rsidR="00380E0B" w:rsidRDefault="00380E0B">
      <w:pPr>
        <w:pStyle w:val="BodyText"/>
        <w:rPr>
          <w:sz w:val="16"/>
        </w:rPr>
      </w:pPr>
    </w:p>
    <w:p w14:paraId="6BCD6964" w14:textId="77777777" w:rsidR="00380E0B" w:rsidRDefault="00380E0B">
      <w:pPr>
        <w:pStyle w:val="BodyText"/>
        <w:rPr>
          <w:sz w:val="16"/>
        </w:rPr>
      </w:pPr>
    </w:p>
    <w:p w14:paraId="4250FFF6" w14:textId="77777777" w:rsidR="00380E0B" w:rsidRDefault="00380E0B">
      <w:pPr>
        <w:pStyle w:val="BodyText"/>
        <w:rPr>
          <w:sz w:val="16"/>
        </w:rPr>
      </w:pPr>
    </w:p>
    <w:p w14:paraId="38786A17" w14:textId="77777777" w:rsidR="00380E0B" w:rsidRDefault="00380E0B">
      <w:pPr>
        <w:pStyle w:val="BodyText"/>
        <w:rPr>
          <w:sz w:val="16"/>
        </w:rPr>
      </w:pPr>
    </w:p>
    <w:p w14:paraId="7E8AD981" w14:textId="77777777" w:rsidR="00380E0B" w:rsidRDefault="00380E0B">
      <w:pPr>
        <w:pStyle w:val="BodyText"/>
        <w:rPr>
          <w:sz w:val="16"/>
        </w:rPr>
      </w:pPr>
    </w:p>
    <w:p w14:paraId="2FC7324F" w14:textId="77777777" w:rsidR="00380E0B" w:rsidRDefault="00380E0B">
      <w:pPr>
        <w:pStyle w:val="BodyText"/>
        <w:rPr>
          <w:sz w:val="16"/>
        </w:rPr>
      </w:pPr>
    </w:p>
    <w:p w14:paraId="07E1D1B3" w14:textId="77777777" w:rsidR="00380E0B" w:rsidRDefault="00380E0B">
      <w:pPr>
        <w:pStyle w:val="BodyText"/>
        <w:rPr>
          <w:sz w:val="16"/>
        </w:rPr>
      </w:pPr>
    </w:p>
    <w:p w14:paraId="7D368110" w14:textId="77777777" w:rsidR="00380E0B" w:rsidRDefault="00380E0B">
      <w:pPr>
        <w:pStyle w:val="BodyText"/>
        <w:rPr>
          <w:sz w:val="16"/>
        </w:rPr>
      </w:pPr>
    </w:p>
    <w:p w14:paraId="2F023621" w14:textId="77777777" w:rsidR="00380E0B" w:rsidRDefault="00380E0B">
      <w:pPr>
        <w:pStyle w:val="BodyText"/>
        <w:spacing w:before="139"/>
        <w:rPr>
          <w:sz w:val="16"/>
        </w:rPr>
      </w:pPr>
    </w:p>
    <w:p w14:paraId="02E35873" w14:textId="77777777" w:rsidR="00380E0B" w:rsidRDefault="00000000">
      <w:pPr>
        <w:ind w:left="579"/>
        <w:rPr>
          <w:rFonts w:ascii="VIC Medium"/>
          <w:sz w:val="16"/>
        </w:rPr>
      </w:pPr>
      <w:r>
        <w:rPr>
          <w:noProof/>
        </w:rPr>
        <mc:AlternateContent>
          <mc:Choice Requires="wps">
            <w:drawing>
              <wp:anchor distT="0" distB="0" distL="0" distR="0" simplePos="0" relativeHeight="15739904" behindDoc="0" locked="0" layoutInCell="1" allowOverlap="1" wp14:anchorId="675819B4" wp14:editId="39DEF545">
                <wp:simplePos x="0" y="0"/>
                <wp:positionH relativeFrom="page">
                  <wp:posOffset>358495</wp:posOffset>
                </wp:positionH>
                <wp:positionV relativeFrom="paragraph">
                  <wp:posOffset>-1162011</wp:posOffset>
                </wp:positionV>
                <wp:extent cx="5093970" cy="866775"/>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3970" cy="866775"/>
                          <a:chOff x="0" y="0"/>
                          <a:chExt cx="5093970" cy="866775"/>
                        </a:xfrm>
                      </wpg:grpSpPr>
                      <wps:wsp>
                        <wps:cNvPr id="90" name="Graphic 90"/>
                        <wps:cNvSpPr/>
                        <wps:spPr>
                          <a:xfrm>
                            <a:off x="1165405" y="410621"/>
                            <a:ext cx="406400" cy="1270"/>
                          </a:xfrm>
                          <a:custGeom>
                            <a:avLst/>
                            <a:gdLst/>
                            <a:ahLst/>
                            <a:cxnLst/>
                            <a:rect l="l" t="t" r="r" b="b"/>
                            <a:pathLst>
                              <a:path w="406400">
                                <a:moveTo>
                                  <a:pt x="406400" y="0"/>
                                </a:moveTo>
                                <a:lnTo>
                                  <a:pt x="0" y="0"/>
                                </a:lnTo>
                              </a:path>
                            </a:pathLst>
                          </a:custGeom>
                          <a:ln w="3175">
                            <a:solidFill>
                              <a:srgbClr val="003A28"/>
                            </a:solidFill>
                            <a:prstDash val="solid"/>
                          </a:ln>
                        </wps:spPr>
                        <wps:bodyPr wrap="square" lIns="0" tIns="0" rIns="0" bIns="0" rtlCol="0">
                          <a:prstTxWarp prst="textNoShape">
                            <a:avLst/>
                          </a:prstTxWarp>
                          <a:noAutofit/>
                        </wps:bodyPr>
                      </wps:wsp>
                      <wps:wsp>
                        <wps:cNvPr id="91" name="Graphic 91"/>
                        <wps:cNvSpPr/>
                        <wps:spPr>
                          <a:xfrm>
                            <a:off x="1568119" y="179379"/>
                            <a:ext cx="612140" cy="493395"/>
                          </a:xfrm>
                          <a:custGeom>
                            <a:avLst/>
                            <a:gdLst/>
                            <a:ahLst/>
                            <a:cxnLst/>
                            <a:rect l="l" t="t" r="r" b="b"/>
                            <a:pathLst>
                              <a:path w="612140" h="493395">
                                <a:moveTo>
                                  <a:pt x="611784" y="0"/>
                                </a:moveTo>
                                <a:lnTo>
                                  <a:pt x="0" y="0"/>
                                </a:lnTo>
                                <a:lnTo>
                                  <a:pt x="0" y="493318"/>
                                </a:lnTo>
                                <a:lnTo>
                                  <a:pt x="611784" y="493318"/>
                                </a:lnTo>
                              </a:path>
                            </a:pathLst>
                          </a:custGeom>
                          <a:ln w="3175">
                            <a:solidFill>
                              <a:srgbClr val="003A28"/>
                            </a:solidFill>
                            <a:prstDash val="solid"/>
                          </a:ln>
                        </wps:spPr>
                        <wps:bodyPr wrap="square" lIns="0" tIns="0" rIns="0" bIns="0" rtlCol="0">
                          <a:prstTxWarp prst="textNoShape">
                            <a:avLst/>
                          </a:prstTxWarp>
                          <a:noAutofit/>
                        </wps:bodyPr>
                      </wps:wsp>
                      <wps:wsp>
                        <wps:cNvPr id="92" name="Textbox 92"/>
                        <wps:cNvSpPr txBox="1"/>
                        <wps:spPr>
                          <a:xfrm>
                            <a:off x="2181491" y="496887"/>
                            <a:ext cx="2910840" cy="368300"/>
                          </a:xfrm>
                          <a:prstGeom prst="rect">
                            <a:avLst/>
                          </a:prstGeom>
                          <a:solidFill>
                            <a:srgbClr val="CCDDD8"/>
                          </a:solidFill>
                          <a:ln w="3175">
                            <a:solidFill>
                              <a:srgbClr val="003A28"/>
                            </a:solidFill>
                            <a:prstDash val="solid"/>
                          </a:ln>
                        </wps:spPr>
                        <wps:txbx>
                          <w:txbxContent>
                            <w:p w14:paraId="37132E49" w14:textId="77777777" w:rsidR="00380E0B" w:rsidRDefault="00000000">
                              <w:pPr>
                                <w:spacing w:before="167"/>
                                <w:ind w:left="787"/>
                                <w:rPr>
                                  <w:rFonts w:ascii="VIC SemiBold"/>
                                  <w:b/>
                                  <w:color w:val="000000"/>
                                  <w:sz w:val="18"/>
                                </w:rPr>
                              </w:pPr>
                              <w:r>
                                <w:rPr>
                                  <w:rFonts w:ascii="VIC SemiBold"/>
                                  <w:b/>
                                  <w:color w:val="003A28"/>
                                  <w:sz w:val="18"/>
                                </w:rPr>
                                <w:t>Little</w:t>
                              </w:r>
                              <w:r>
                                <w:rPr>
                                  <w:rFonts w:ascii="VIC SemiBold"/>
                                  <w:b/>
                                  <w:color w:val="003A28"/>
                                  <w:spacing w:val="1"/>
                                  <w:sz w:val="18"/>
                                </w:rPr>
                                <w:t xml:space="preserve"> </w:t>
                              </w:r>
                              <w:r>
                                <w:rPr>
                                  <w:rFonts w:ascii="VIC SemiBold"/>
                                  <w:b/>
                                  <w:color w:val="003A28"/>
                                  <w:sz w:val="18"/>
                                </w:rPr>
                                <w:t>slower</w:t>
                              </w:r>
                              <w:r>
                                <w:rPr>
                                  <w:rFonts w:ascii="VIC SemiBold"/>
                                  <w:b/>
                                  <w:color w:val="003A28"/>
                                  <w:spacing w:val="1"/>
                                  <w:sz w:val="18"/>
                                </w:rPr>
                                <w:t xml:space="preserve"> </w:t>
                              </w:r>
                              <w:r>
                                <w:rPr>
                                  <w:rFonts w:ascii="VIC SemiBold"/>
                                  <w:b/>
                                  <w:color w:val="003A28"/>
                                  <w:sz w:val="18"/>
                                </w:rPr>
                                <w:t>but</w:t>
                              </w:r>
                              <w:r>
                                <w:rPr>
                                  <w:rFonts w:ascii="VIC SemiBold"/>
                                  <w:b/>
                                  <w:color w:val="003A28"/>
                                  <w:spacing w:val="1"/>
                                  <w:sz w:val="18"/>
                                </w:rPr>
                                <w:t xml:space="preserve"> </w:t>
                              </w:r>
                              <w:r>
                                <w:rPr>
                                  <w:rFonts w:ascii="VIC SemiBold"/>
                                  <w:b/>
                                  <w:color w:val="003A28"/>
                                  <w:sz w:val="18"/>
                                </w:rPr>
                                <w:t>extended</w:t>
                              </w:r>
                              <w:r>
                                <w:rPr>
                                  <w:rFonts w:ascii="VIC SemiBold"/>
                                  <w:b/>
                                  <w:color w:val="003A28"/>
                                  <w:spacing w:val="2"/>
                                  <w:sz w:val="18"/>
                                </w:rPr>
                                <w:t xml:space="preserve"> </w:t>
                              </w:r>
                              <w:r>
                                <w:rPr>
                                  <w:rFonts w:ascii="VIC SemiBold"/>
                                  <w:b/>
                                  <w:color w:val="003A28"/>
                                  <w:spacing w:val="-2"/>
                                  <w:sz w:val="18"/>
                                </w:rPr>
                                <w:t>growth</w:t>
                              </w:r>
                            </w:p>
                          </w:txbxContent>
                        </wps:txbx>
                        <wps:bodyPr wrap="square" lIns="0" tIns="0" rIns="0" bIns="0" rtlCol="0">
                          <a:noAutofit/>
                        </wps:bodyPr>
                      </wps:wsp>
                      <wps:wsp>
                        <wps:cNvPr id="93" name="Textbox 93"/>
                        <wps:cNvSpPr txBox="1"/>
                        <wps:spPr>
                          <a:xfrm>
                            <a:off x="1587" y="176392"/>
                            <a:ext cx="1162685" cy="501015"/>
                          </a:xfrm>
                          <a:prstGeom prst="rect">
                            <a:avLst/>
                          </a:prstGeom>
                          <a:solidFill>
                            <a:srgbClr val="E5EEEC"/>
                          </a:solidFill>
                          <a:ln w="3175">
                            <a:solidFill>
                              <a:srgbClr val="003A28"/>
                            </a:solidFill>
                            <a:prstDash val="solid"/>
                          </a:ln>
                        </wps:spPr>
                        <wps:txbx>
                          <w:txbxContent>
                            <w:p w14:paraId="31A3B368" w14:textId="77777777" w:rsidR="00380E0B" w:rsidRDefault="00000000">
                              <w:pPr>
                                <w:spacing w:before="179" w:line="218" w:lineRule="auto"/>
                                <w:ind w:left="286" w:firstLine="114"/>
                                <w:rPr>
                                  <w:rFonts w:ascii="VIC SemiBold"/>
                                  <w:b/>
                                  <w:color w:val="000000"/>
                                  <w:sz w:val="18"/>
                                </w:rPr>
                              </w:pPr>
                              <w:r>
                                <w:rPr>
                                  <w:rFonts w:ascii="VIC SemiBold"/>
                                  <w:b/>
                                  <w:color w:val="003A28"/>
                                  <w:sz w:val="18"/>
                                </w:rPr>
                                <w:t>Late break, after</w:t>
                              </w:r>
                              <w:r>
                                <w:rPr>
                                  <w:rFonts w:ascii="VIC SemiBold"/>
                                  <w:b/>
                                  <w:color w:val="003A28"/>
                                  <w:spacing w:val="-11"/>
                                  <w:sz w:val="18"/>
                                </w:rPr>
                                <w:t xml:space="preserve"> </w:t>
                              </w:r>
                              <w:r>
                                <w:rPr>
                                  <w:rFonts w:ascii="VIC SemiBold"/>
                                  <w:b/>
                                  <w:color w:val="003A28"/>
                                  <w:sz w:val="18"/>
                                </w:rPr>
                                <w:t>mid</w:t>
                              </w:r>
                              <w:r>
                                <w:rPr>
                                  <w:rFonts w:ascii="VIC SemiBold"/>
                                  <w:b/>
                                  <w:color w:val="003A28"/>
                                  <w:spacing w:val="-11"/>
                                  <w:sz w:val="18"/>
                                </w:rPr>
                                <w:t xml:space="preserve"> </w:t>
                              </w:r>
                              <w:r>
                                <w:rPr>
                                  <w:rFonts w:ascii="VIC SemiBold"/>
                                  <w:b/>
                                  <w:color w:val="003A28"/>
                                  <w:sz w:val="18"/>
                                </w:rPr>
                                <w:t>May</w:t>
                              </w:r>
                            </w:p>
                          </w:txbxContent>
                        </wps:txbx>
                        <wps:bodyPr wrap="square" lIns="0" tIns="0" rIns="0" bIns="0" rtlCol="0">
                          <a:noAutofit/>
                        </wps:bodyPr>
                      </wps:wsp>
                      <wps:wsp>
                        <wps:cNvPr id="94" name="Textbox 94"/>
                        <wps:cNvSpPr txBox="1"/>
                        <wps:spPr>
                          <a:xfrm>
                            <a:off x="2181491" y="1587"/>
                            <a:ext cx="2910840" cy="368300"/>
                          </a:xfrm>
                          <a:prstGeom prst="rect">
                            <a:avLst/>
                          </a:prstGeom>
                          <a:solidFill>
                            <a:srgbClr val="CCDDD8"/>
                          </a:solidFill>
                          <a:ln w="3175">
                            <a:solidFill>
                              <a:srgbClr val="003A28"/>
                            </a:solidFill>
                            <a:prstDash val="solid"/>
                          </a:ln>
                        </wps:spPr>
                        <wps:txbx>
                          <w:txbxContent>
                            <w:p w14:paraId="0FB57706" w14:textId="77777777" w:rsidR="00380E0B" w:rsidRDefault="00000000">
                              <w:pPr>
                                <w:spacing w:before="167"/>
                                <w:jc w:val="center"/>
                                <w:rPr>
                                  <w:rFonts w:ascii="VIC SemiBold"/>
                                  <w:b/>
                                  <w:color w:val="000000"/>
                                  <w:sz w:val="18"/>
                                </w:rPr>
                              </w:pPr>
                              <w:r>
                                <w:rPr>
                                  <w:rFonts w:ascii="VIC SemiBold"/>
                                  <w:b/>
                                  <w:color w:val="003A28"/>
                                  <w:sz w:val="18"/>
                                </w:rPr>
                                <w:t xml:space="preserve">Quickest </w:t>
                              </w:r>
                              <w:r>
                                <w:rPr>
                                  <w:rFonts w:ascii="VIC SemiBold"/>
                                  <w:b/>
                                  <w:color w:val="003A28"/>
                                  <w:spacing w:val="-4"/>
                                  <w:sz w:val="18"/>
                                </w:rPr>
                                <w:t>feed</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8.228001pt;margin-top:-91.497002pt;width:401.1pt;height:68.25pt;mso-position-horizontal-relative:page;mso-position-vertical-relative:paragraph;z-index:15739904" id="docshapegroup52" coordorigin="565,-1830" coordsize="8022,1365">
                <v:line style="position:absolute" from="3040,-1183" to="2400,-1183" stroked="true" strokeweight=".25pt" strokecolor="#003a28">
                  <v:stroke dashstyle="solid"/>
                </v:line>
                <v:shape style="position:absolute;left:3034;top:-1548;width:964;height:777" id="docshape53" coordorigin="3034,-1547" coordsize="964,777" path="m3997,-1547l3034,-1547,3034,-771,3997,-771e" filled="false" stroked="true" strokeweight=".25pt" strokecolor="#003a28">
                  <v:path arrowok="t"/>
                  <v:stroke dashstyle="solid"/>
                </v:shape>
                <v:shape style="position:absolute;left:3999;top:-1048;width:4584;height:580" type="#_x0000_t202" id="docshape54" filled="true" fillcolor="#ccddd8" stroked="true" strokeweight=".25pt" strokecolor="#003a28">
                  <v:textbox inset="0,0,0,0">
                    <w:txbxContent>
                      <w:p>
                        <w:pPr>
                          <w:spacing w:before="167"/>
                          <w:ind w:left="787" w:right="0" w:firstLine="0"/>
                          <w:jc w:val="left"/>
                          <w:rPr>
                            <w:rFonts w:ascii="VIC SemiBold"/>
                            <w:b/>
                            <w:color w:val="000000"/>
                            <w:sz w:val="18"/>
                          </w:rPr>
                        </w:pPr>
                        <w:r>
                          <w:rPr>
                            <w:rFonts w:ascii="VIC SemiBold"/>
                            <w:b/>
                            <w:color w:val="003A28"/>
                            <w:sz w:val="18"/>
                          </w:rPr>
                          <w:t>Little</w:t>
                        </w:r>
                        <w:r>
                          <w:rPr>
                            <w:rFonts w:ascii="VIC SemiBold"/>
                            <w:b/>
                            <w:color w:val="003A28"/>
                            <w:spacing w:val="1"/>
                            <w:sz w:val="18"/>
                          </w:rPr>
                          <w:t> </w:t>
                        </w:r>
                        <w:r>
                          <w:rPr>
                            <w:rFonts w:ascii="VIC SemiBold"/>
                            <w:b/>
                            <w:color w:val="003A28"/>
                            <w:sz w:val="18"/>
                          </w:rPr>
                          <w:t>slower</w:t>
                        </w:r>
                        <w:r>
                          <w:rPr>
                            <w:rFonts w:ascii="VIC SemiBold"/>
                            <w:b/>
                            <w:color w:val="003A28"/>
                            <w:spacing w:val="1"/>
                            <w:sz w:val="18"/>
                          </w:rPr>
                          <w:t> </w:t>
                        </w:r>
                        <w:r>
                          <w:rPr>
                            <w:rFonts w:ascii="VIC SemiBold"/>
                            <w:b/>
                            <w:color w:val="003A28"/>
                            <w:sz w:val="18"/>
                          </w:rPr>
                          <w:t>but</w:t>
                        </w:r>
                        <w:r>
                          <w:rPr>
                            <w:rFonts w:ascii="VIC SemiBold"/>
                            <w:b/>
                            <w:color w:val="003A28"/>
                            <w:spacing w:val="1"/>
                            <w:sz w:val="18"/>
                          </w:rPr>
                          <w:t> </w:t>
                        </w:r>
                        <w:r>
                          <w:rPr>
                            <w:rFonts w:ascii="VIC SemiBold"/>
                            <w:b/>
                            <w:color w:val="003A28"/>
                            <w:sz w:val="18"/>
                          </w:rPr>
                          <w:t>extended</w:t>
                        </w:r>
                        <w:r>
                          <w:rPr>
                            <w:rFonts w:ascii="VIC SemiBold"/>
                            <w:b/>
                            <w:color w:val="003A28"/>
                            <w:spacing w:val="2"/>
                            <w:sz w:val="18"/>
                          </w:rPr>
                          <w:t> </w:t>
                        </w:r>
                        <w:r>
                          <w:rPr>
                            <w:rFonts w:ascii="VIC SemiBold"/>
                            <w:b/>
                            <w:color w:val="003A28"/>
                            <w:spacing w:val="-2"/>
                            <w:sz w:val="18"/>
                          </w:rPr>
                          <w:t>growth</w:t>
                        </w:r>
                      </w:p>
                    </w:txbxContent>
                  </v:textbox>
                  <v:fill type="solid"/>
                  <v:stroke dashstyle="solid"/>
                  <w10:wrap type="none"/>
                </v:shape>
                <v:shape style="position:absolute;left:567;top:-1553;width:1831;height:789" type="#_x0000_t202" id="docshape55" filled="true" fillcolor="#e5eeec" stroked="true" strokeweight=".25pt" strokecolor="#003a28">
                  <v:textbox inset="0,0,0,0">
                    <w:txbxContent>
                      <w:p>
                        <w:pPr>
                          <w:spacing w:line="218" w:lineRule="auto" w:before="179"/>
                          <w:ind w:left="286" w:right="0" w:firstLine="114"/>
                          <w:jc w:val="left"/>
                          <w:rPr>
                            <w:rFonts w:ascii="VIC SemiBold"/>
                            <w:b/>
                            <w:color w:val="000000"/>
                            <w:sz w:val="18"/>
                          </w:rPr>
                        </w:pPr>
                        <w:r>
                          <w:rPr>
                            <w:rFonts w:ascii="VIC SemiBold"/>
                            <w:b/>
                            <w:color w:val="003A28"/>
                            <w:sz w:val="18"/>
                          </w:rPr>
                          <w:t>Late break, after</w:t>
                        </w:r>
                        <w:r>
                          <w:rPr>
                            <w:rFonts w:ascii="VIC SemiBold"/>
                            <w:b/>
                            <w:color w:val="003A28"/>
                            <w:spacing w:val="-11"/>
                            <w:sz w:val="18"/>
                          </w:rPr>
                          <w:t> </w:t>
                        </w:r>
                        <w:r>
                          <w:rPr>
                            <w:rFonts w:ascii="VIC SemiBold"/>
                            <w:b/>
                            <w:color w:val="003A28"/>
                            <w:sz w:val="18"/>
                          </w:rPr>
                          <w:t>mid</w:t>
                        </w:r>
                        <w:r>
                          <w:rPr>
                            <w:rFonts w:ascii="VIC SemiBold"/>
                            <w:b/>
                            <w:color w:val="003A28"/>
                            <w:spacing w:val="-11"/>
                            <w:sz w:val="18"/>
                          </w:rPr>
                          <w:t> </w:t>
                        </w:r>
                        <w:r>
                          <w:rPr>
                            <w:rFonts w:ascii="VIC SemiBold"/>
                            <w:b/>
                            <w:color w:val="003A28"/>
                            <w:sz w:val="18"/>
                          </w:rPr>
                          <w:t>May</w:t>
                        </w:r>
                      </w:p>
                    </w:txbxContent>
                  </v:textbox>
                  <v:fill type="solid"/>
                  <v:stroke dashstyle="solid"/>
                  <w10:wrap type="none"/>
                </v:shape>
                <v:shape style="position:absolute;left:3999;top:-1828;width:4584;height:580" type="#_x0000_t202" id="docshape56" filled="true" fillcolor="#ccddd8" stroked="true" strokeweight=".25pt" strokecolor="#003a28">
                  <v:textbox inset="0,0,0,0">
                    <w:txbxContent>
                      <w:p>
                        <w:pPr>
                          <w:spacing w:before="167"/>
                          <w:ind w:left="0" w:right="0" w:firstLine="0"/>
                          <w:jc w:val="center"/>
                          <w:rPr>
                            <w:rFonts w:ascii="VIC SemiBold"/>
                            <w:b/>
                            <w:color w:val="000000"/>
                            <w:sz w:val="18"/>
                          </w:rPr>
                        </w:pPr>
                        <w:r>
                          <w:rPr>
                            <w:rFonts w:ascii="VIC SemiBold"/>
                            <w:b/>
                            <w:color w:val="003A28"/>
                            <w:sz w:val="18"/>
                          </w:rPr>
                          <w:t>Quickest </w:t>
                        </w:r>
                        <w:r>
                          <w:rPr>
                            <w:rFonts w:ascii="VIC SemiBold"/>
                            <w:b/>
                            <w:color w:val="003A28"/>
                            <w:spacing w:val="-4"/>
                            <w:sz w:val="18"/>
                          </w:rPr>
                          <w:t>feed</w:t>
                        </w:r>
                      </w:p>
                    </w:txbxContent>
                  </v:textbox>
                  <v:fill type="solid"/>
                  <v:stroke dashstyle="solid"/>
                  <w10:wrap type="none"/>
                </v:shape>
                <w10:wrap type="none"/>
              </v:group>
            </w:pict>
          </mc:Fallback>
        </mc:AlternateContent>
      </w:r>
      <w:r>
        <w:rPr>
          <w:noProof/>
        </w:rPr>
        <mc:AlternateContent>
          <mc:Choice Requires="wps">
            <w:drawing>
              <wp:anchor distT="0" distB="0" distL="0" distR="0" simplePos="0" relativeHeight="15740928" behindDoc="0" locked="0" layoutInCell="1" allowOverlap="1" wp14:anchorId="39741A9A" wp14:editId="362D6B2D">
                <wp:simplePos x="0" y="0"/>
                <wp:positionH relativeFrom="page">
                  <wp:posOffset>5674995</wp:posOffset>
                </wp:positionH>
                <wp:positionV relativeFrom="paragraph">
                  <wp:posOffset>-665124</wp:posOffset>
                </wp:positionV>
                <wp:extent cx="1530350" cy="36830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0" cy="368300"/>
                        </a:xfrm>
                        <a:prstGeom prst="rect">
                          <a:avLst/>
                        </a:prstGeom>
                        <a:ln w="3175">
                          <a:solidFill>
                            <a:srgbClr val="003A28"/>
                          </a:solidFill>
                          <a:prstDash val="solid"/>
                        </a:ln>
                      </wps:spPr>
                      <wps:txbx>
                        <w:txbxContent>
                          <w:p w14:paraId="094A97EB" w14:textId="77777777" w:rsidR="00380E0B" w:rsidRDefault="00000000">
                            <w:pPr>
                              <w:spacing w:before="167"/>
                              <w:jc w:val="center"/>
                              <w:rPr>
                                <w:rFonts w:ascii="VIC SemiBold"/>
                                <w:b/>
                                <w:sz w:val="18"/>
                              </w:rPr>
                            </w:pPr>
                            <w:r>
                              <w:rPr>
                                <w:rFonts w:ascii="VIC SemiBold"/>
                                <w:b/>
                                <w:color w:val="003A28"/>
                                <w:spacing w:val="-4"/>
                                <w:sz w:val="18"/>
                              </w:rPr>
                              <w:t>Oats</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6.850006pt;margin-top:-52.372002pt;width:120.5pt;height:29pt;mso-position-horizontal-relative:page;mso-position-vertical-relative:paragraph;z-index:15740928" type="#_x0000_t202" id="docshape57" filled="false" stroked="true" strokeweight=".25pt" strokecolor="#003a28">
                <v:textbox inset="0,0,0,0">
                  <w:txbxContent>
                    <w:p>
                      <w:pPr>
                        <w:spacing w:before="167"/>
                        <w:ind w:left="0" w:right="0" w:firstLine="0"/>
                        <w:jc w:val="center"/>
                        <w:rPr>
                          <w:rFonts w:ascii="VIC SemiBold"/>
                          <w:b/>
                          <w:sz w:val="18"/>
                        </w:rPr>
                      </w:pPr>
                      <w:r>
                        <w:rPr>
                          <w:rFonts w:ascii="VIC SemiBold"/>
                          <w:b/>
                          <w:color w:val="003A28"/>
                          <w:spacing w:val="-4"/>
                          <w:sz w:val="18"/>
                        </w:rPr>
                        <w:t>Oats</w:t>
                      </w:r>
                    </w:p>
                  </w:txbxContent>
                </v:textbox>
                <v:stroke dashstyle="solid"/>
                <w10:wrap type="none"/>
              </v:shape>
            </w:pict>
          </mc:Fallback>
        </mc:AlternateContent>
      </w:r>
      <w:r>
        <w:rPr>
          <w:noProof/>
        </w:rPr>
        <mc:AlternateContent>
          <mc:Choice Requires="wps">
            <w:drawing>
              <wp:anchor distT="0" distB="0" distL="0" distR="0" simplePos="0" relativeHeight="15741440" behindDoc="0" locked="0" layoutInCell="1" allowOverlap="1" wp14:anchorId="0775600A" wp14:editId="3CF20612">
                <wp:simplePos x="0" y="0"/>
                <wp:positionH relativeFrom="page">
                  <wp:posOffset>5674995</wp:posOffset>
                </wp:positionH>
                <wp:positionV relativeFrom="paragraph">
                  <wp:posOffset>-1160424</wp:posOffset>
                </wp:positionV>
                <wp:extent cx="1530350" cy="36830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0" cy="368300"/>
                        </a:xfrm>
                        <a:prstGeom prst="rect">
                          <a:avLst/>
                        </a:prstGeom>
                        <a:ln w="3175">
                          <a:solidFill>
                            <a:srgbClr val="003A28"/>
                          </a:solidFill>
                          <a:prstDash val="solid"/>
                        </a:ln>
                      </wps:spPr>
                      <wps:txbx>
                        <w:txbxContent>
                          <w:p w14:paraId="1C1841A1" w14:textId="77777777" w:rsidR="00380E0B" w:rsidRDefault="00000000">
                            <w:pPr>
                              <w:spacing w:before="167"/>
                              <w:ind w:left="350"/>
                              <w:rPr>
                                <w:rFonts w:ascii="VIC SemiBold"/>
                                <w:b/>
                                <w:sz w:val="18"/>
                              </w:rPr>
                            </w:pPr>
                            <w:r>
                              <w:rPr>
                                <w:rFonts w:ascii="VIC SemiBold"/>
                                <w:b/>
                                <w:color w:val="003A28"/>
                                <w:sz w:val="18"/>
                              </w:rPr>
                              <w:t>Sthn</w:t>
                            </w:r>
                            <w:r>
                              <w:rPr>
                                <w:rFonts w:ascii="VIC SemiBold"/>
                                <w:b/>
                                <w:color w:val="003A28"/>
                                <w:spacing w:val="1"/>
                                <w:sz w:val="18"/>
                              </w:rPr>
                              <w:t xml:space="preserve"> </w:t>
                            </w:r>
                            <w:r>
                              <w:rPr>
                                <w:rFonts w:ascii="VIC SemiBold"/>
                                <w:b/>
                                <w:color w:val="003A28"/>
                                <w:sz w:val="18"/>
                              </w:rPr>
                              <w:t>green</w:t>
                            </w:r>
                            <w:r>
                              <w:rPr>
                                <w:rFonts w:ascii="VIC SemiBold"/>
                                <w:b/>
                                <w:color w:val="003A28"/>
                                <w:spacing w:val="2"/>
                                <w:sz w:val="18"/>
                              </w:rPr>
                              <w:t xml:space="preserve"> </w:t>
                            </w:r>
                            <w:r>
                              <w:rPr>
                                <w:rFonts w:ascii="VIC SemiBold"/>
                                <w:b/>
                                <w:color w:val="003A28"/>
                                <w:spacing w:val="-2"/>
                                <w:sz w:val="18"/>
                              </w:rPr>
                              <w:t>ryecorn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6.850006pt;margin-top:-91.372002pt;width:120.5pt;height:29pt;mso-position-horizontal-relative:page;mso-position-vertical-relative:paragraph;z-index:15741440" type="#_x0000_t202" id="docshape58" filled="false" stroked="true" strokeweight=".25pt" strokecolor="#003a28">
                <v:textbox inset="0,0,0,0">
                  <w:txbxContent>
                    <w:p>
                      <w:pPr>
                        <w:spacing w:before="167"/>
                        <w:ind w:left="350" w:right="0" w:firstLine="0"/>
                        <w:jc w:val="left"/>
                        <w:rPr>
                          <w:rFonts w:ascii="VIC SemiBold"/>
                          <w:b/>
                          <w:sz w:val="18"/>
                        </w:rPr>
                      </w:pPr>
                      <w:r>
                        <w:rPr>
                          <w:rFonts w:ascii="VIC SemiBold"/>
                          <w:b/>
                          <w:color w:val="003A28"/>
                          <w:sz w:val="18"/>
                        </w:rPr>
                        <w:t>Sthn</w:t>
                      </w:r>
                      <w:r>
                        <w:rPr>
                          <w:rFonts w:ascii="VIC SemiBold"/>
                          <w:b/>
                          <w:color w:val="003A28"/>
                          <w:spacing w:val="1"/>
                          <w:sz w:val="18"/>
                        </w:rPr>
                        <w:t> </w:t>
                      </w:r>
                      <w:r>
                        <w:rPr>
                          <w:rFonts w:ascii="VIC SemiBold"/>
                          <w:b/>
                          <w:color w:val="003A28"/>
                          <w:sz w:val="18"/>
                        </w:rPr>
                        <w:t>green</w:t>
                      </w:r>
                      <w:r>
                        <w:rPr>
                          <w:rFonts w:ascii="VIC SemiBold"/>
                          <w:b/>
                          <w:color w:val="003A28"/>
                          <w:spacing w:val="2"/>
                          <w:sz w:val="18"/>
                        </w:rPr>
                        <w:t> </w:t>
                      </w:r>
                      <w:r>
                        <w:rPr>
                          <w:rFonts w:ascii="VIC SemiBold"/>
                          <w:b/>
                          <w:color w:val="003A28"/>
                          <w:spacing w:val="-2"/>
                          <w:sz w:val="18"/>
                        </w:rPr>
                        <w:t>ryecorn</w:t>
                      </w:r>
                    </w:p>
                  </w:txbxContent>
                </v:textbox>
                <v:stroke dashstyle="solid"/>
                <w10:wrap type="none"/>
              </v:shape>
            </w:pict>
          </mc:Fallback>
        </mc:AlternateContent>
      </w:r>
      <w:r>
        <w:rPr>
          <w:rFonts w:ascii="VIC Medium"/>
          <w:color w:val="231F20"/>
          <w:sz w:val="16"/>
        </w:rPr>
        <w:t>Source:</w:t>
      </w:r>
      <w:r>
        <w:rPr>
          <w:rFonts w:ascii="VIC Medium"/>
          <w:color w:val="231F20"/>
          <w:spacing w:val="-2"/>
          <w:sz w:val="16"/>
        </w:rPr>
        <w:t xml:space="preserve"> </w:t>
      </w:r>
      <w:r>
        <w:rPr>
          <w:rFonts w:ascii="VIC Medium"/>
          <w:color w:val="231F20"/>
          <w:sz w:val="16"/>
        </w:rPr>
        <w:t>Reg</w:t>
      </w:r>
      <w:r>
        <w:rPr>
          <w:rFonts w:ascii="VIC Medium"/>
          <w:color w:val="231F20"/>
          <w:spacing w:val="-1"/>
          <w:sz w:val="16"/>
        </w:rPr>
        <w:t xml:space="preserve"> </w:t>
      </w:r>
      <w:r>
        <w:rPr>
          <w:rFonts w:ascii="VIC Medium"/>
          <w:color w:val="231F20"/>
          <w:sz w:val="16"/>
        </w:rPr>
        <w:t>Hill</w:t>
      </w:r>
      <w:r>
        <w:rPr>
          <w:rFonts w:ascii="VIC Medium"/>
          <w:color w:val="231F20"/>
          <w:spacing w:val="-2"/>
          <w:sz w:val="16"/>
        </w:rPr>
        <w:t xml:space="preserve"> </w:t>
      </w:r>
      <w:r>
        <w:rPr>
          <w:rFonts w:ascii="VIC Medium"/>
          <w:color w:val="231F20"/>
          <w:sz w:val="16"/>
        </w:rPr>
        <w:t>in</w:t>
      </w:r>
      <w:r>
        <w:rPr>
          <w:rFonts w:ascii="VIC Medium"/>
          <w:color w:val="231F20"/>
          <w:spacing w:val="-1"/>
          <w:sz w:val="16"/>
        </w:rPr>
        <w:t xml:space="preserve"> </w:t>
      </w:r>
      <w:r>
        <w:rPr>
          <w:rFonts w:ascii="VIC Medium"/>
          <w:color w:val="231F20"/>
          <w:sz w:val="16"/>
        </w:rPr>
        <w:t>the</w:t>
      </w:r>
      <w:r>
        <w:rPr>
          <w:rFonts w:ascii="VIC Medium"/>
          <w:color w:val="231F20"/>
          <w:spacing w:val="-2"/>
          <w:sz w:val="16"/>
        </w:rPr>
        <w:t xml:space="preserve"> </w:t>
      </w:r>
      <w:r>
        <w:rPr>
          <w:rFonts w:ascii="VIC Medium"/>
          <w:color w:val="231F20"/>
          <w:sz w:val="16"/>
        </w:rPr>
        <w:t>Proceedings</w:t>
      </w:r>
      <w:r>
        <w:rPr>
          <w:rFonts w:ascii="VIC Medium"/>
          <w:color w:val="231F20"/>
          <w:spacing w:val="-1"/>
          <w:sz w:val="16"/>
        </w:rPr>
        <w:t xml:space="preserve"> </w:t>
      </w:r>
      <w:r>
        <w:rPr>
          <w:rFonts w:ascii="VIC Medium"/>
          <w:color w:val="231F20"/>
          <w:sz w:val="16"/>
        </w:rPr>
        <w:t>of</w:t>
      </w:r>
      <w:r>
        <w:rPr>
          <w:rFonts w:ascii="VIC Medium"/>
          <w:color w:val="231F20"/>
          <w:spacing w:val="-1"/>
          <w:sz w:val="16"/>
        </w:rPr>
        <w:t xml:space="preserve"> </w:t>
      </w:r>
      <w:r>
        <w:rPr>
          <w:rFonts w:ascii="VIC Medium"/>
          <w:color w:val="231F20"/>
          <w:sz w:val="16"/>
        </w:rPr>
        <w:t>the</w:t>
      </w:r>
      <w:r>
        <w:rPr>
          <w:rFonts w:ascii="VIC Medium"/>
          <w:color w:val="231F20"/>
          <w:spacing w:val="-2"/>
          <w:sz w:val="16"/>
        </w:rPr>
        <w:t xml:space="preserve"> </w:t>
      </w:r>
      <w:r>
        <w:rPr>
          <w:rFonts w:ascii="VIC Medium"/>
          <w:color w:val="231F20"/>
          <w:sz w:val="16"/>
        </w:rPr>
        <w:t>52nd</w:t>
      </w:r>
      <w:r>
        <w:rPr>
          <w:rFonts w:ascii="VIC Medium"/>
          <w:color w:val="231F20"/>
          <w:spacing w:val="-1"/>
          <w:sz w:val="16"/>
        </w:rPr>
        <w:t xml:space="preserve"> </w:t>
      </w:r>
      <w:r>
        <w:rPr>
          <w:rFonts w:ascii="VIC Medium"/>
          <w:color w:val="231F20"/>
          <w:sz w:val="16"/>
        </w:rPr>
        <w:t>Annual</w:t>
      </w:r>
      <w:r>
        <w:rPr>
          <w:rFonts w:ascii="VIC Medium"/>
          <w:color w:val="231F20"/>
          <w:spacing w:val="-2"/>
          <w:sz w:val="16"/>
        </w:rPr>
        <w:t xml:space="preserve"> </w:t>
      </w:r>
      <w:r>
        <w:rPr>
          <w:rFonts w:ascii="VIC Medium"/>
          <w:color w:val="231F20"/>
          <w:sz w:val="16"/>
        </w:rPr>
        <w:t>Conference</w:t>
      </w:r>
      <w:r>
        <w:rPr>
          <w:rFonts w:ascii="VIC Medium"/>
          <w:color w:val="231F20"/>
          <w:spacing w:val="-1"/>
          <w:sz w:val="16"/>
        </w:rPr>
        <w:t xml:space="preserve"> </w:t>
      </w:r>
      <w:r>
        <w:rPr>
          <w:rFonts w:ascii="VIC Medium"/>
          <w:color w:val="231F20"/>
          <w:sz w:val="16"/>
        </w:rPr>
        <w:t>of</w:t>
      </w:r>
      <w:r>
        <w:rPr>
          <w:rFonts w:ascii="VIC Medium"/>
          <w:color w:val="231F20"/>
          <w:spacing w:val="-2"/>
          <w:sz w:val="16"/>
        </w:rPr>
        <w:t xml:space="preserve"> </w:t>
      </w:r>
      <w:r>
        <w:rPr>
          <w:rFonts w:ascii="VIC Medium"/>
          <w:color w:val="231F20"/>
          <w:sz w:val="16"/>
        </w:rPr>
        <w:t>the</w:t>
      </w:r>
      <w:r>
        <w:rPr>
          <w:rFonts w:ascii="VIC Medium"/>
          <w:color w:val="231F20"/>
          <w:spacing w:val="-1"/>
          <w:sz w:val="16"/>
        </w:rPr>
        <w:t xml:space="preserve"> </w:t>
      </w:r>
      <w:r>
        <w:rPr>
          <w:rFonts w:ascii="VIC Medium"/>
          <w:color w:val="231F20"/>
          <w:sz w:val="16"/>
        </w:rPr>
        <w:t>Grassland</w:t>
      </w:r>
      <w:r>
        <w:rPr>
          <w:rFonts w:ascii="VIC Medium"/>
          <w:color w:val="231F20"/>
          <w:spacing w:val="-1"/>
          <w:sz w:val="16"/>
        </w:rPr>
        <w:t xml:space="preserve"> </w:t>
      </w:r>
      <w:r>
        <w:rPr>
          <w:rFonts w:ascii="VIC Medium"/>
          <w:color w:val="231F20"/>
          <w:sz w:val="16"/>
        </w:rPr>
        <w:t>Society</w:t>
      </w:r>
      <w:r>
        <w:rPr>
          <w:rFonts w:ascii="VIC Medium"/>
          <w:color w:val="231F20"/>
          <w:spacing w:val="-2"/>
          <w:sz w:val="16"/>
        </w:rPr>
        <w:t xml:space="preserve"> </w:t>
      </w:r>
      <w:r>
        <w:rPr>
          <w:rFonts w:ascii="VIC Medium"/>
          <w:color w:val="231F20"/>
          <w:sz w:val="16"/>
        </w:rPr>
        <w:t>of</w:t>
      </w:r>
      <w:r>
        <w:rPr>
          <w:rFonts w:ascii="VIC Medium"/>
          <w:color w:val="231F20"/>
          <w:spacing w:val="-1"/>
          <w:sz w:val="16"/>
        </w:rPr>
        <w:t xml:space="preserve"> </w:t>
      </w:r>
      <w:r>
        <w:rPr>
          <w:rFonts w:ascii="VIC Medium"/>
          <w:color w:val="231F20"/>
          <w:sz w:val="16"/>
        </w:rPr>
        <w:t>Southern</w:t>
      </w:r>
      <w:r>
        <w:rPr>
          <w:rFonts w:ascii="VIC Medium"/>
          <w:color w:val="231F20"/>
          <w:spacing w:val="-2"/>
          <w:sz w:val="16"/>
        </w:rPr>
        <w:t xml:space="preserve"> </w:t>
      </w:r>
      <w:r>
        <w:rPr>
          <w:rFonts w:ascii="VIC Medium"/>
          <w:color w:val="231F20"/>
          <w:sz w:val="16"/>
        </w:rPr>
        <w:t>Australia</w:t>
      </w:r>
      <w:r>
        <w:rPr>
          <w:rFonts w:ascii="VIC Medium"/>
          <w:color w:val="231F20"/>
          <w:spacing w:val="-1"/>
          <w:sz w:val="16"/>
        </w:rPr>
        <w:t xml:space="preserve"> </w:t>
      </w:r>
      <w:r>
        <w:rPr>
          <w:rFonts w:ascii="VIC Medium"/>
          <w:color w:val="231F20"/>
          <w:sz w:val="16"/>
        </w:rPr>
        <w:t>Inc.</w:t>
      </w:r>
      <w:r>
        <w:rPr>
          <w:rFonts w:ascii="VIC Medium"/>
          <w:color w:val="231F20"/>
          <w:spacing w:val="-1"/>
          <w:sz w:val="16"/>
        </w:rPr>
        <w:t xml:space="preserve"> </w:t>
      </w:r>
      <w:r>
        <w:rPr>
          <w:rFonts w:ascii="VIC Medium"/>
          <w:color w:val="231F20"/>
          <w:spacing w:val="-4"/>
          <w:sz w:val="16"/>
        </w:rPr>
        <w:t>2011</w:t>
      </w:r>
    </w:p>
    <w:p w14:paraId="66C4D9B0" w14:textId="77777777" w:rsidR="00380E0B" w:rsidRDefault="00380E0B">
      <w:pPr>
        <w:pStyle w:val="BodyText"/>
        <w:rPr>
          <w:rFonts w:ascii="VIC Medium"/>
          <w:sz w:val="20"/>
        </w:rPr>
      </w:pPr>
    </w:p>
    <w:p w14:paraId="28E031B2" w14:textId="77777777" w:rsidR="00380E0B" w:rsidRDefault="00000000">
      <w:pPr>
        <w:pStyle w:val="BodyText"/>
        <w:spacing w:before="206"/>
        <w:rPr>
          <w:rFonts w:ascii="VIC Medium"/>
          <w:sz w:val="20"/>
        </w:rPr>
      </w:pPr>
      <w:r>
        <w:rPr>
          <w:noProof/>
        </w:rPr>
        <mc:AlternateContent>
          <mc:Choice Requires="wps">
            <w:drawing>
              <wp:anchor distT="0" distB="0" distL="0" distR="0" simplePos="0" relativeHeight="487598592" behindDoc="1" locked="0" layoutInCell="1" allowOverlap="1" wp14:anchorId="2BDFC159" wp14:editId="420940E2">
                <wp:simplePos x="0" y="0"/>
                <wp:positionH relativeFrom="page">
                  <wp:posOffset>371995</wp:posOffset>
                </wp:positionH>
                <wp:positionV relativeFrom="paragraph">
                  <wp:posOffset>317500</wp:posOffset>
                </wp:positionV>
                <wp:extent cx="6828155" cy="4058285"/>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8155" cy="4058285"/>
                          <a:chOff x="0" y="0"/>
                          <a:chExt cx="6828155" cy="4058285"/>
                        </a:xfrm>
                      </wpg:grpSpPr>
                      <wps:wsp>
                        <wps:cNvPr id="98" name="Graphic 98"/>
                        <wps:cNvSpPr/>
                        <wps:spPr>
                          <a:xfrm>
                            <a:off x="0" y="0"/>
                            <a:ext cx="6828155" cy="4058285"/>
                          </a:xfrm>
                          <a:custGeom>
                            <a:avLst/>
                            <a:gdLst/>
                            <a:ahLst/>
                            <a:cxnLst/>
                            <a:rect l="l" t="t" r="r" b="b"/>
                            <a:pathLst>
                              <a:path w="6828155" h="4058285">
                                <a:moveTo>
                                  <a:pt x="6828002" y="0"/>
                                </a:moveTo>
                                <a:lnTo>
                                  <a:pt x="0" y="0"/>
                                </a:lnTo>
                                <a:lnTo>
                                  <a:pt x="0" y="4058005"/>
                                </a:lnTo>
                                <a:lnTo>
                                  <a:pt x="6828002" y="4058005"/>
                                </a:lnTo>
                                <a:lnTo>
                                  <a:pt x="6828002" y="0"/>
                                </a:lnTo>
                                <a:close/>
                              </a:path>
                            </a:pathLst>
                          </a:custGeom>
                          <a:solidFill>
                            <a:srgbClr val="E9ECEC"/>
                          </a:solidFill>
                        </wps:spPr>
                        <wps:bodyPr wrap="square" lIns="0" tIns="0" rIns="0" bIns="0" rtlCol="0">
                          <a:prstTxWarp prst="textNoShape">
                            <a:avLst/>
                          </a:prstTxWarp>
                          <a:noAutofit/>
                        </wps:bodyPr>
                      </wps:wsp>
                      <pic:pic xmlns:pic="http://schemas.openxmlformats.org/drawingml/2006/picture">
                        <pic:nvPicPr>
                          <pic:cNvPr id="99" name="Image 99"/>
                          <pic:cNvPicPr/>
                        </pic:nvPicPr>
                        <pic:blipFill>
                          <a:blip r:embed="rId39" cstate="print"/>
                          <a:stretch>
                            <a:fillRect/>
                          </a:stretch>
                        </pic:blipFill>
                        <pic:spPr>
                          <a:xfrm>
                            <a:off x="2469311" y="738609"/>
                            <a:ext cx="4206303" cy="2825391"/>
                          </a:xfrm>
                          <a:prstGeom prst="rect">
                            <a:avLst/>
                          </a:prstGeom>
                        </pic:spPr>
                      </pic:pic>
                      <wps:wsp>
                        <wps:cNvPr id="100" name="Textbox 100"/>
                        <wps:cNvSpPr txBox="1"/>
                        <wps:spPr>
                          <a:xfrm>
                            <a:off x="0" y="0"/>
                            <a:ext cx="6828155" cy="4058285"/>
                          </a:xfrm>
                          <a:prstGeom prst="rect">
                            <a:avLst/>
                          </a:prstGeom>
                        </wps:spPr>
                        <wps:txbx>
                          <w:txbxContent>
                            <w:p w14:paraId="68E057E1" w14:textId="77777777" w:rsidR="00380E0B" w:rsidRDefault="00000000">
                              <w:pPr>
                                <w:spacing w:before="153"/>
                                <w:ind w:left="244"/>
                                <w:rPr>
                                  <w:rFonts w:ascii="VIC SemiBold"/>
                                  <w:b/>
                                  <w:sz w:val="40"/>
                                </w:rPr>
                              </w:pPr>
                              <w:r>
                                <w:rPr>
                                  <w:rFonts w:ascii="VIC SemiBold"/>
                                  <w:b/>
                                  <w:color w:val="005641"/>
                                  <w:spacing w:val="-9"/>
                                  <w:sz w:val="40"/>
                                </w:rPr>
                                <w:t>FeedingLivestock</w:t>
                              </w:r>
                              <w:r>
                                <w:rPr>
                                  <w:rFonts w:ascii="VIC SemiBold"/>
                                  <w:b/>
                                  <w:color w:val="005641"/>
                                  <w:sz w:val="40"/>
                                </w:rPr>
                                <w:t xml:space="preserve"> </w:t>
                              </w:r>
                              <w:r>
                                <w:rPr>
                                  <w:rFonts w:ascii="VIC SemiBold"/>
                                  <w:b/>
                                  <w:color w:val="005641"/>
                                  <w:spacing w:val="-2"/>
                                  <w:sz w:val="40"/>
                                </w:rPr>
                                <w:t>website</w:t>
                              </w:r>
                            </w:p>
                            <w:p w14:paraId="01983353" w14:textId="77777777" w:rsidR="00380E0B" w:rsidRDefault="00000000">
                              <w:pPr>
                                <w:spacing w:before="402" w:line="237" w:lineRule="auto"/>
                                <w:ind w:left="241" w:right="7270" w:hanging="18"/>
                                <w:rPr>
                                  <w:sz w:val="18"/>
                                </w:rPr>
                              </w:pPr>
                              <w:r>
                                <w:rPr>
                                  <w:color w:val="231F20"/>
                                  <w:sz w:val="18"/>
                                </w:rPr>
                                <w:t xml:space="preserve">The FeedingLivestock website </w:t>
                              </w:r>
                              <w:r>
                                <w:rPr>
                                  <w:color w:val="231F20"/>
                                  <w:spacing w:val="-2"/>
                                  <w:sz w:val="18"/>
                                </w:rPr>
                                <w:t>(</w:t>
                              </w:r>
                              <w:r>
                                <w:rPr>
                                  <w:rFonts w:ascii="VIC Medium"/>
                                  <w:color w:val="005134"/>
                                  <w:spacing w:val="-2"/>
                                  <w:sz w:val="18"/>
                                  <w:u w:val="single" w:color="005134"/>
                                </w:rPr>
                                <w:t>feedinglivestock.vic.gov.au</w:t>
                              </w:r>
                              <w:r>
                                <w:rPr>
                                  <w:color w:val="231F20"/>
                                  <w:spacing w:val="-2"/>
                                  <w:sz w:val="18"/>
                                </w:rPr>
                                <w:t>)</w:t>
                              </w:r>
                              <w:r>
                                <w:rPr>
                                  <w:color w:val="231F20"/>
                                  <w:spacing w:val="-9"/>
                                  <w:sz w:val="18"/>
                                </w:rPr>
                                <w:t xml:space="preserve"> </w:t>
                              </w:r>
                              <w:r>
                                <w:rPr>
                                  <w:color w:val="231F20"/>
                                  <w:spacing w:val="-2"/>
                                  <w:sz w:val="18"/>
                                </w:rPr>
                                <w:t xml:space="preserve">houses </w:t>
                              </w:r>
                              <w:r>
                                <w:rPr>
                                  <w:color w:val="231F20"/>
                                  <w:sz w:val="18"/>
                                </w:rPr>
                                <w:t>many resources on the feeding</w:t>
                              </w:r>
                            </w:p>
                            <w:p w14:paraId="46F5AFCC" w14:textId="77777777" w:rsidR="00380E0B" w:rsidRDefault="00000000">
                              <w:pPr>
                                <w:spacing w:line="237" w:lineRule="auto"/>
                                <w:ind w:left="244" w:right="7270" w:firstLine="1"/>
                                <w:rPr>
                                  <w:sz w:val="18"/>
                                </w:rPr>
                              </w:pPr>
                              <w:r>
                                <w:rPr>
                                  <w:color w:val="231F20"/>
                                  <w:sz w:val="18"/>
                                </w:rPr>
                                <w:t>and nutrition of sheep and beef cattle. This includes our well known and utilised Drought Feeding and Management books. The useful tables</w:t>
                              </w:r>
                              <w:r>
                                <w:rPr>
                                  <w:color w:val="231F20"/>
                                  <w:spacing w:val="-6"/>
                                  <w:sz w:val="18"/>
                                </w:rPr>
                                <w:t xml:space="preserve"> </w:t>
                              </w:r>
                              <w:r>
                                <w:rPr>
                                  <w:color w:val="231F20"/>
                                  <w:sz w:val="18"/>
                                </w:rPr>
                                <w:t>sections</w:t>
                              </w:r>
                              <w:r>
                                <w:rPr>
                                  <w:color w:val="231F20"/>
                                  <w:spacing w:val="-6"/>
                                  <w:sz w:val="18"/>
                                </w:rPr>
                                <w:t xml:space="preserve"> </w:t>
                              </w:r>
                              <w:r>
                                <w:rPr>
                                  <w:color w:val="231F20"/>
                                  <w:sz w:val="18"/>
                                </w:rPr>
                                <w:t>include</w:t>
                              </w:r>
                              <w:r>
                                <w:rPr>
                                  <w:color w:val="231F20"/>
                                  <w:spacing w:val="-6"/>
                                  <w:sz w:val="18"/>
                                </w:rPr>
                                <w:t xml:space="preserve"> </w:t>
                              </w:r>
                              <w:r>
                                <w:rPr>
                                  <w:color w:val="231F20"/>
                                  <w:sz w:val="18"/>
                                </w:rPr>
                                <w:t>all</w:t>
                              </w:r>
                              <w:r>
                                <w:rPr>
                                  <w:color w:val="231F20"/>
                                  <w:spacing w:val="-6"/>
                                  <w:sz w:val="18"/>
                                </w:rPr>
                                <w:t xml:space="preserve"> </w:t>
                              </w:r>
                              <w:r>
                                <w:rPr>
                                  <w:color w:val="231F20"/>
                                  <w:sz w:val="18"/>
                                </w:rPr>
                                <w:t>the</w:t>
                              </w:r>
                              <w:r>
                                <w:rPr>
                                  <w:color w:val="231F20"/>
                                  <w:spacing w:val="-6"/>
                                  <w:sz w:val="18"/>
                                </w:rPr>
                                <w:t xml:space="preserve"> </w:t>
                              </w:r>
                              <w:r>
                                <w:rPr>
                                  <w:color w:val="231F20"/>
                                  <w:sz w:val="18"/>
                                </w:rPr>
                                <w:t>critical tables</w:t>
                              </w:r>
                              <w:r>
                                <w:rPr>
                                  <w:color w:val="231F20"/>
                                  <w:spacing w:val="-5"/>
                                  <w:sz w:val="18"/>
                                </w:rPr>
                                <w:t xml:space="preserve"> </w:t>
                              </w:r>
                              <w:r>
                                <w:rPr>
                                  <w:color w:val="231F20"/>
                                  <w:sz w:val="18"/>
                                </w:rPr>
                                <w:t>such</w:t>
                              </w:r>
                              <w:r>
                                <w:rPr>
                                  <w:color w:val="231F20"/>
                                  <w:spacing w:val="-5"/>
                                  <w:sz w:val="18"/>
                                </w:rPr>
                                <w:t xml:space="preserve"> </w:t>
                              </w:r>
                              <w:r>
                                <w:rPr>
                                  <w:color w:val="231F20"/>
                                  <w:sz w:val="18"/>
                                </w:rPr>
                                <w:t>as</w:t>
                              </w:r>
                              <w:r>
                                <w:rPr>
                                  <w:color w:val="231F20"/>
                                  <w:spacing w:val="-5"/>
                                  <w:sz w:val="18"/>
                                </w:rPr>
                                <w:t xml:space="preserve"> </w:t>
                              </w:r>
                              <w:r>
                                <w:rPr>
                                  <w:color w:val="231F20"/>
                                  <w:sz w:val="18"/>
                                </w:rPr>
                                <w:t>feed</w:t>
                              </w:r>
                              <w:r>
                                <w:rPr>
                                  <w:color w:val="231F20"/>
                                  <w:spacing w:val="-5"/>
                                  <w:sz w:val="18"/>
                                </w:rPr>
                                <w:t xml:space="preserve"> </w:t>
                              </w:r>
                              <w:r>
                                <w:rPr>
                                  <w:color w:val="231F20"/>
                                  <w:sz w:val="18"/>
                                </w:rPr>
                                <w:t>requirements</w:t>
                              </w:r>
                              <w:r>
                                <w:rPr>
                                  <w:color w:val="231F20"/>
                                  <w:spacing w:val="-5"/>
                                  <w:sz w:val="18"/>
                                </w:rPr>
                                <w:t xml:space="preserve"> </w:t>
                              </w:r>
                              <w:r>
                                <w:rPr>
                                  <w:color w:val="231F20"/>
                                  <w:sz w:val="18"/>
                                </w:rPr>
                                <w:t>for different</w:t>
                              </w:r>
                              <w:r>
                                <w:rPr>
                                  <w:color w:val="231F20"/>
                                  <w:spacing w:val="-12"/>
                                  <w:sz w:val="18"/>
                                </w:rPr>
                                <w:t xml:space="preserve"> </w:t>
                              </w:r>
                              <w:r>
                                <w:rPr>
                                  <w:color w:val="231F20"/>
                                  <w:sz w:val="18"/>
                                </w:rPr>
                                <w:t>classes</w:t>
                              </w:r>
                              <w:r>
                                <w:rPr>
                                  <w:color w:val="231F20"/>
                                  <w:spacing w:val="-12"/>
                                  <w:sz w:val="18"/>
                                </w:rPr>
                                <w:t xml:space="preserve"> </w:t>
                              </w:r>
                              <w:r>
                                <w:rPr>
                                  <w:color w:val="231F20"/>
                                  <w:sz w:val="18"/>
                                </w:rPr>
                                <w:t>of</w:t>
                              </w:r>
                              <w:r>
                                <w:rPr>
                                  <w:color w:val="231F20"/>
                                  <w:spacing w:val="-11"/>
                                  <w:sz w:val="18"/>
                                </w:rPr>
                                <w:t xml:space="preserve"> </w:t>
                              </w:r>
                              <w:r>
                                <w:rPr>
                                  <w:color w:val="231F20"/>
                                  <w:sz w:val="18"/>
                                </w:rPr>
                                <w:t>stock</w:t>
                              </w:r>
                              <w:r>
                                <w:rPr>
                                  <w:color w:val="231F20"/>
                                  <w:spacing w:val="-12"/>
                                  <w:sz w:val="18"/>
                                </w:rPr>
                                <w:t xml:space="preserve"> </w:t>
                              </w:r>
                              <w:r>
                                <w:rPr>
                                  <w:color w:val="231F20"/>
                                  <w:sz w:val="18"/>
                                </w:rPr>
                                <w:t>so</w:t>
                              </w:r>
                              <w:r>
                                <w:rPr>
                                  <w:color w:val="231F20"/>
                                  <w:spacing w:val="-11"/>
                                  <w:sz w:val="18"/>
                                </w:rPr>
                                <w:t xml:space="preserve"> </w:t>
                              </w:r>
                              <w:r>
                                <w:rPr>
                                  <w:color w:val="231F20"/>
                                  <w:sz w:val="18"/>
                                </w:rPr>
                                <w:t>you</w:t>
                              </w:r>
                              <w:r>
                                <w:rPr>
                                  <w:color w:val="231F20"/>
                                  <w:spacing w:val="-12"/>
                                  <w:sz w:val="18"/>
                                </w:rPr>
                                <w:t xml:space="preserve"> </w:t>
                              </w:r>
                              <w:r>
                                <w:rPr>
                                  <w:color w:val="231F20"/>
                                  <w:sz w:val="18"/>
                                </w:rPr>
                                <w:t>don’t have to scroll through the books.</w:t>
                              </w:r>
                            </w:p>
                            <w:p w14:paraId="5A660B3D" w14:textId="77777777" w:rsidR="00380E0B" w:rsidRDefault="00000000">
                              <w:pPr>
                                <w:spacing w:line="237" w:lineRule="auto"/>
                                <w:ind w:left="241" w:right="7377" w:hanging="18"/>
                                <w:rPr>
                                  <w:sz w:val="18"/>
                                </w:rPr>
                              </w:pPr>
                              <w:r>
                                <w:rPr>
                                  <w:color w:val="231F20"/>
                                  <w:sz w:val="18"/>
                                </w:rPr>
                                <w:t xml:space="preserve">There are tools and calculators (including links to apps) that can make the process of estimating </w:t>
                              </w:r>
                              <w:r>
                                <w:rPr>
                                  <w:color w:val="231F20"/>
                                  <w:spacing w:val="-2"/>
                                  <w:sz w:val="18"/>
                                </w:rPr>
                                <w:t>feed</w:t>
                              </w:r>
                              <w:r>
                                <w:rPr>
                                  <w:color w:val="231F20"/>
                                  <w:spacing w:val="-5"/>
                                  <w:sz w:val="18"/>
                                </w:rPr>
                                <w:t xml:space="preserve"> </w:t>
                              </w:r>
                              <w:r>
                                <w:rPr>
                                  <w:color w:val="231F20"/>
                                  <w:spacing w:val="-2"/>
                                  <w:sz w:val="18"/>
                                </w:rPr>
                                <w:t>and</w:t>
                              </w:r>
                              <w:r>
                                <w:rPr>
                                  <w:color w:val="231F20"/>
                                  <w:spacing w:val="-5"/>
                                  <w:sz w:val="18"/>
                                </w:rPr>
                                <w:t xml:space="preserve"> </w:t>
                              </w:r>
                              <w:r>
                                <w:rPr>
                                  <w:color w:val="231F20"/>
                                  <w:spacing w:val="-2"/>
                                  <w:sz w:val="18"/>
                                </w:rPr>
                                <w:t>water</w:t>
                              </w:r>
                              <w:r>
                                <w:rPr>
                                  <w:color w:val="231F20"/>
                                  <w:spacing w:val="-5"/>
                                  <w:sz w:val="18"/>
                                </w:rPr>
                                <w:t xml:space="preserve"> </w:t>
                              </w:r>
                              <w:r>
                                <w:rPr>
                                  <w:color w:val="231F20"/>
                                  <w:spacing w:val="-2"/>
                                  <w:sz w:val="18"/>
                                </w:rPr>
                                <w:t>requirements</w:t>
                              </w:r>
                              <w:r>
                                <w:rPr>
                                  <w:color w:val="231F20"/>
                                  <w:spacing w:val="-5"/>
                                  <w:sz w:val="18"/>
                                </w:rPr>
                                <w:t xml:space="preserve"> </w:t>
                              </w:r>
                              <w:r>
                                <w:rPr>
                                  <w:color w:val="231F20"/>
                                  <w:spacing w:val="-2"/>
                                  <w:sz w:val="18"/>
                                </w:rPr>
                                <w:t>easier.</w:t>
                              </w:r>
                            </w:p>
                            <w:p w14:paraId="17C9F835" w14:textId="77777777" w:rsidR="00380E0B" w:rsidRDefault="00000000">
                              <w:pPr>
                                <w:spacing w:line="237" w:lineRule="auto"/>
                                <w:ind w:left="241" w:right="7270" w:firstLine="5"/>
                                <w:rPr>
                                  <w:sz w:val="18"/>
                                </w:rPr>
                              </w:pPr>
                              <w:r>
                                <w:rPr>
                                  <w:color w:val="231F20"/>
                                  <w:sz w:val="18"/>
                                </w:rPr>
                                <w:t xml:space="preserve">Pasture resources also provides </w:t>
                              </w:r>
                              <w:r>
                                <w:rPr>
                                  <w:color w:val="231F20"/>
                                  <w:spacing w:val="-2"/>
                                  <w:sz w:val="18"/>
                                </w:rPr>
                                <w:t>guides</w:t>
                              </w:r>
                              <w:r>
                                <w:rPr>
                                  <w:color w:val="231F20"/>
                                  <w:spacing w:val="-5"/>
                                  <w:sz w:val="18"/>
                                </w:rPr>
                                <w:t xml:space="preserve"> </w:t>
                              </w:r>
                              <w:r>
                                <w:rPr>
                                  <w:color w:val="231F20"/>
                                  <w:spacing w:val="-2"/>
                                  <w:sz w:val="18"/>
                                </w:rPr>
                                <w:t>to</w:t>
                              </w:r>
                              <w:r>
                                <w:rPr>
                                  <w:color w:val="231F20"/>
                                  <w:spacing w:val="-5"/>
                                  <w:sz w:val="18"/>
                                </w:rPr>
                                <w:t xml:space="preserve"> </w:t>
                              </w:r>
                              <w:r>
                                <w:rPr>
                                  <w:color w:val="231F20"/>
                                  <w:spacing w:val="-2"/>
                                  <w:sz w:val="18"/>
                                </w:rPr>
                                <w:t>estimating</w:t>
                              </w:r>
                              <w:r>
                                <w:rPr>
                                  <w:color w:val="231F20"/>
                                  <w:spacing w:val="-5"/>
                                  <w:sz w:val="18"/>
                                </w:rPr>
                                <w:t xml:space="preserve"> </w:t>
                              </w:r>
                              <w:r>
                                <w:rPr>
                                  <w:color w:val="231F20"/>
                                  <w:spacing w:val="-2"/>
                                  <w:sz w:val="18"/>
                                </w:rPr>
                                <w:t>pasture</w:t>
                              </w:r>
                              <w:r>
                                <w:rPr>
                                  <w:color w:val="231F20"/>
                                  <w:spacing w:val="-5"/>
                                  <w:sz w:val="18"/>
                                </w:rPr>
                                <w:t xml:space="preserve"> </w:t>
                              </w:r>
                              <w:r>
                                <w:rPr>
                                  <w:color w:val="231F20"/>
                                  <w:spacing w:val="-2"/>
                                  <w:sz w:val="18"/>
                                </w:rPr>
                                <w:t xml:space="preserve">quality, </w:t>
                              </w:r>
                              <w:r>
                                <w:rPr>
                                  <w:color w:val="231F20"/>
                                  <w:sz w:val="18"/>
                                </w:rPr>
                                <w:t>quantity and growth rates.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9.291pt;margin-top:25pt;width:537.65pt;height:319.55pt;mso-position-horizontal-relative:page;mso-position-vertical-relative:paragraph;z-index:-15717888;mso-wrap-distance-left:0;mso-wrap-distance-right:0" id="docshapegroup59" coordorigin="586,500" coordsize="10753,6391">
                <v:rect style="position:absolute;left:585;top:500;width:10753;height:6391" id="docshape60" filled="true" fillcolor="#e9ecec" stroked="false">
                  <v:fill type="solid"/>
                </v:rect>
                <v:shape style="position:absolute;left:4474;top:1663;width:6625;height:4450" type="#_x0000_t75" id="docshape61" stroked="false">
                  <v:imagedata r:id="rId40" o:title=""/>
                </v:shape>
                <v:shape style="position:absolute;left:585;top:500;width:10753;height:6391" type="#_x0000_t202" id="docshape62" filled="false" stroked="false">
                  <v:textbox inset="0,0,0,0">
                    <w:txbxContent>
                      <w:p>
                        <w:pPr>
                          <w:spacing w:before="153"/>
                          <w:ind w:left="244" w:right="0" w:firstLine="0"/>
                          <w:jc w:val="left"/>
                          <w:rPr>
                            <w:rFonts w:ascii="VIC SemiBold"/>
                            <w:b/>
                            <w:sz w:val="40"/>
                          </w:rPr>
                        </w:pPr>
                        <w:r>
                          <w:rPr>
                            <w:rFonts w:ascii="VIC SemiBold"/>
                            <w:b/>
                            <w:color w:val="005641"/>
                            <w:spacing w:val="-9"/>
                            <w:sz w:val="40"/>
                          </w:rPr>
                          <w:t>FeedingLivestock</w:t>
                        </w:r>
                        <w:r>
                          <w:rPr>
                            <w:rFonts w:ascii="VIC SemiBold"/>
                            <w:b/>
                            <w:color w:val="005641"/>
                            <w:sz w:val="40"/>
                          </w:rPr>
                          <w:t> </w:t>
                        </w:r>
                        <w:r>
                          <w:rPr>
                            <w:rFonts w:ascii="VIC SemiBold"/>
                            <w:b/>
                            <w:color w:val="005641"/>
                            <w:spacing w:val="-2"/>
                            <w:sz w:val="40"/>
                          </w:rPr>
                          <w:t>website</w:t>
                        </w:r>
                      </w:p>
                      <w:p>
                        <w:pPr>
                          <w:spacing w:line="237" w:lineRule="auto" w:before="402"/>
                          <w:ind w:left="241" w:right="7270" w:hanging="18"/>
                          <w:jc w:val="left"/>
                          <w:rPr>
                            <w:sz w:val="18"/>
                          </w:rPr>
                        </w:pPr>
                        <w:r>
                          <w:rPr>
                            <w:color w:val="231F20"/>
                            <w:sz w:val="18"/>
                          </w:rPr>
                          <w:t>The FeedingLivestock website </w:t>
                        </w:r>
                        <w:r>
                          <w:rPr>
                            <w:color w:val="231F20"/>
                            <w:spacing w:val="-2"/>
                            <w:sz w:val="18"/>
                          </w:rPr>
                          <w:t>(</w:t>
                        </w:r>
                        <w:r>
                          <w:rPr>
                            <w:rFonts w:ascii="VIC Medium"/>
                            <w:color w:val="005134"/>
                            <w:spacing w:val="-2"/>
                            <w:sz w:val="18"/>
                            <w:u w:val="single" w:color="005134"/>
                          </w:rPr>
                          <w:t>feedinglivestock.vic.gov.au</w:t>
                        </w:r>
                        <w:r>
                          <w:rPr>
                            <w:color w:val="231F20"/>
                            <w:spacing w:val="-2"/>
                            <w:sz w:val="18"/>
                          </w:rPr>
                          <w:t>)</w:t>
                        </w:r>
                        <w:r>
                          <w:rPr>
                            <w:color w:val="231F20"/>
                            <w:spacing w:val="-9"/>
                            <w:sz w:val="18"/>
                          </w:rPr>
                          <w:t> </w:t>
                        </w:r>
                        <w:r>
                          <w:rPr>
                            <w:color w:val="231F20"/>
                            <w:spacing w:val="-2"/>
                            <w:sz w:val="18"/>
                          </w:rPr>
                          <w:t>houses </w:t>
                        </w:r>
                        <w:r>
                          <w:rPr>
                            <w:color w:val="231F20"/>
                            <w:sz w:val="18"/>
                          </w:rPr>
                          <w:t>many resources on the feeding</w:t>
                        </w:r>
                      </w:p>
                      <w:p>
                        <w:pPr>
                          <w:spacing w:line="237" w:lineRule="auto" w:before="0"/>
                          <w:ind w:left="244" w:right="7270" w:firstLine="1"/>
                          <w:jc w:val="left"/>
                          <w:rPr>
                            <w:sz w:val="18"/>
                          </w:rPr>
                        </w:pPr>
                        <w:r>
                          <w:rPr>
                            <w:color w:val="231F20"/>
                            <w:sz w:val="18"/>
                          </w:rPr>
                          <w:t>and nutrition of sheep and beef cattle. This includes our well known and utilised Drought Feeding and Management books. The useful tables</w:t>
                        </w:r>
                        <w:r>
                          <w:rPr>
                            <w:color w:val="231F20"/>
                            <w:spacing w:val="-6"/>
                            <w:sz w:val="18"/>
                          </w:rPr>
                          <w:t> </w:t>
                        </w:r>
                        <w:r>
                          <w:rPr>
                            <w:color w:val="231F20"/>
                            <w:sz w:val="18"/>
                          </w:rPr>
                          <w:t>sections</w:t>
                        </w:r>
                        <w:r>
                          <w:rPr>
                            <w:color w:val="231F20"/>
                            <w:spacing w:val="-6"/>
                            <w:sz w:val="18"/>
                          </w:rPr>
                          <w:t> </w:t>
                        </w:r>
                        <w:r>
                          <w:rPr>
                            <w:color w:val="231F20"/>
                            <w:sz w:val="18"/>
                          </w:rPr>
                          <w:t>include</w:t>
                        </w:r>
                        <w:r>
                          <w:rPr>
                            <w:color w:val="231F20"/>
                            <w:spacing w:val="-6"/>
                            <w:sz w:val="18"/>
                          </w:rPr>
                          <w:t> </w:t>
                        </w:r>
                        <w:r>
                          <w:rPr>
                            <w:color w:val="231F20"/>
                            <w:sz w:val="18"/>
                          </w:rPr>
                          <w:t>all</w:t>
                        </w:r>
                        <w:r>
                          <w:rPr>
                            <w:color w:val="231F20"/>
                            <w:spacing w:val="-6"/>
                            <w:sz w:val="18"/>
                          </w:rPr>
                          <w:t> </w:t>
                        </w:r>
                        <w:r>
                          <w:rPr>
                            <w:color w:val="231F20"/>
                            <w:sz w:val="18"/>
                          </w:rPr>
                          <w:t>the</w:t>
                        </w:r>
                        <w:r>
                          <w:rPr>
                            <w:color w:val="231F20"/>
                            <w:spacing w:val="-6"/>
                            <w:sz w:val="18"/>
                          </w:rPr>
                          <w:t> </w:t>
                        </w:r>
                        <w:r>
                          <w:rPr>
                            <w:color w:val="231F20"/>
                            <w:sz w:val="18"/>
                          </w:rPr>
                          <w:t>critical tables</w:t>
                        </w:r>
                        <w:r>
                          <w:rPr>
                            <w:color w:val="231F20"/>
                            <w:spacing w:val="-5"/>
                            <w:sz w:val="18"/>
                          </w:rPr>
                          <w:t> </w:t>
                        </w:r>
                        <w:r>
                          <w:rPr>
                            <w:color w:val="231F20"/>
                            <w:sz w:val="18"/>
                          </w:rPr>
                          <w:t>such</w:t>
                        </w:r>
                        <w:r>
                          <w:rPr>
                            <w:color w:val="231F20"/>
                            <w:spacing w:val="-5"/>
                            <w:sz w:val="18"/>
                          </w:rPr>
                          <w:t> </w:t>
                        </w:r>
                        <w:r>
                          <w:rPr>
                            <w:color w:val="231F20"/>
                            <w:sz w:val="18"/>
                          </w:rPr>
                          <w:t>as</w:t>
                        </w:r>
                        <w:r>
                          <w:rPr>
                            <w:color w:val="231F20"/>
                            <w:spacing w:val="-5"/>
                            <w:sz w:val="18"/>
                          </w:rPr>
                          <w:t> </w:t>
                        </w:r>
                        <w:r>
                          <w:rPr>
                            <w:color w:val="231F20"/>
                            <w:sz w:val="18"/>
                          </w:rPr>
                          <w:t>feed</w:t>
                        </w:r>
                        <w:r>
                          <w:rPr>
                            <w:color w:val="231F20"/>
                            <w:spacing w:val="-5"/>
                            <w:sz w:val="18"/>
                          </w:rPr>
                          <w:t> </w:t>
                        </w:r>
                        <w:r>
                          <w:rPr>
                            <w:color w:val="231F20"/>
                            <w:sz w:val="18"/>
                          </w:rPr>
                          <w:t>requirements</w:t>
                        </w:r>
                        <w:r>
                          <w:rPr>
                            <w:color w:val="231F20"/>
                            <w:spacing w:val="-5"/>
                            <w:sz w:val="18"/>
                          </w:rPr>
                          <w:t> </w:t>
                        </w:r>
                        <w:r>
                          <w:rPr>
                            <w:color w:val="231F20"/>
                            <w:sz w:val="18"/>
                          </w:rPr>
                          <w:t>for different</w:t>
                        </w:r>
                        <w:r>
                          <w:rPr>
                            <w:color w:val="231F20"/>
                            <w:spacing w:val="-12"/>
                            <w:sz w:val="18"/>
                          </w:rPr>
                          <w:t> </w:t>
                        </w:r>
                        <w:r>
                          <w:rPr>
                            <w:color w:val="231F20"/>
                            <w:sz w:val="18"/>
                          </w:rPr>
                          <w:t>classes</w:t>
                        </w:r>
                        <w:r>
                          <w:rPr>
                            <w:color w:val="231F20"/>
                            <w:spacing w:val="-12"/>
                            <w:sz w:val="18"/>
                          </w:rPr>
                          <w:t> </w:t>
                        </w:r>
                        <w:r>
                          <w:rPr>
                            <w:color w:val="231F20"/>
                            <w:sz w:val="18"/>
                          </w:rPr>
                          <w:t>of</w:t>
                        </w:r>
                        <w:r>
                          <w:rPr>
                            <w:color w:val="231F20"/>
                            <w:spacing w:val="-11"/>
                            <w:sz w:val="18"/>
                          </w:rPr>
                          <w:t> </w:t>
                        </w:r>
                        <w:r>
                          <w:rPr>
                            <w:color w:val="231F20"/>
                            <w:sz w:val="18"/>
                          </w:rPr>
                          <w:t>stock</w:t>
                        </w:r>
                        <w:r>
                          <w:rPr>
                            <w:color w:val="231F20"/>
                            <w:spacing w:val="-12"/>
                            <w:sz w:val="18"/>
                          </w:rPr>
                          <w:t> </w:t>
                        </w:r>
                        <w:r>
                          <w:rPr>
                            <w:color w:val="231F20"/>
                            <w:sz w:val="18"/>
                          </w:rPr>
                          <w:t>so</w:t>
                        </w:r>
                        <w:r>
                          <w:rPr>
                            <w:color w:val="231F20"/>
                            <w:spacing w:val="-11"/>
                            <w:sz w:val="18"/>
                          </w:rPr>
                          <w:t> </w:t>
                        </w:r>
                        <w:r>
                          <w:rPr>
                            <w:color w:val="231F20"/>
                            <w:sz w:val="18"/>
                          </w:rPr>
                          <w:t>you</w:t>
                        </w:r>
                        <w:r>
                          <w:rPr>
                            <w:color w:val="231F20"/>
                            <w:spacing w:val="-12"/>
                            <w:sz w:val="18"/>
                          </w:rPr>
                          <w:t> </w:t>
                        </w:r>
                        <w:r>
                          <w:rPr>
                            <w:color w:val="231F20"/>
                            <w:sz w:val="18"/>
                          </w:rPr>
                          <w:t>don’t have to scroll through the books.</w:t>
                        </w:r>
                      </w:p>
                      <w:p>
                        <w:pPr>
                          <w:spacing w:line="237" w:lineRule="auto" w:before="0"/>
                          <w:ind w:left="241" w:right="7377" w:hanging="18"/>
                          <w:jc w:val="left"/>
                          <w:rPr>
                            <w:sz w:val="18"/>
                          </w:rPr>
                        </w:pPr>
                        <w:r>
                          <w:rPr>
                            <w:color w:val="231F20"/>
                            <w:sz w:val="18"/>
                          </w:rPr>
                          <w:t>There are tools and calculators (including links to apps) that can make the process of estimating </w:t>
                        </w:r>
                        <w:r>
                          <w:rPr>
                            <w:color w:val="231F20"/>
                            <w:spacing w:val="-2"/>
                            <w:sz w:val="18"/>
                          </w:rPr>
                          <w:t>feed</w:t>
                        </w:r>
                        <w:r>
                          <w:rPr>
                            <w:color w:val="231F20"/>
                            <w:spacing w:val="-5"/>
                            <w:sz w:val="18"/>
                          </w:rPr>
                          <w:t> </w:t>
                        </w:r>
                        <w:r>
                          <w:rPr>
                            <w:color w:val="231F20"/>
                            <w:spacing w:val="-2"/>
                            <w:sz w:val="18"/>
                          </w:rPr>
                          <w:t>and</w:t>
                        </w:r>
                        <w:r>
                          <w:rPr>
                            <w:color w:val="231F20"/>
                            <w:spacing w:val="-5"/>
                            <w:sz w:val="18"/>
                          </w:rPr>
                          <w:t> </w:t>
                        </w:r>
                        <w:r>
                          <w:rPr>
                            <w:color w:val="231F20"/>
                            <w:spacing w:val="-2"/>
                            <w:sz w:val="18"/>
                          </w:rPr>
                          <w:t>water</w:t>
                        </w:r>
                        <w:r>
                          <w:rPr>
                            <w:color w:val="231F20"/>
                            <w:spacing w:val="-5"/>
                            <w:sz w:val="18"/>
                          </w:rPr>
                          <w:t> </w:t>
                        </w:r>
                        <w:r>
                          <w:rPr>
                            <w:color w:val="231F20"/>
                            <w:spacing w:val="-2"/>
                            <w:sz w:val="18"/>
                          </w:rPr>
                          <w:t>requirements</w:t>
                        </w:r>
                        <w:r>
                          <w:rPr>
                            <w:color w:val="231F20"/>
                            <w:spacing w:val="-5"/>
                            <w:sz w:val="18"/>
                          </w:rPr>
                          <w:t> </w:t>
                        </w:r>
                        <w:r>
                          <w:rPr>
                            <w:color w:val="231F20"/>
                            <w:spacing w:val="-2"/>
                            <w:sz w:val="18"/>
                          </w:rPr>
                          <w:t>easier.</w:t>
                        </w:r>
                      </w:p>
                      <w:p>
                        <w:pPr>
                          <w:spacing w:line="237" w:lineRule="auto" w:before="0"/>
                          <w:ind w:left="241" w:right="7270" w:firstLine="5"/>
                          <w:jc w:val="left"/>
                          <w:rPr>
                            <w:sz w:val="18"/>
                          </w:rPr>
                        </w:pPr>
                        <w:r>
                          <w:rPr>
                            <w:color w:val="231F20"/>
                            <w:sz w:val="18"/>
                          </w:rPr>
                          <w:t>Pasture resources also provides </w:t>
                        </w:r>
                        <w:r>
                          <w:rPr>
                            <w:color w:val="231F20"/>
                            <w:spacing w:val="-2"/>
                            <w:sz w:val="18"/>
                          </w:rPr>
                          <w:t>guides</w:t>
                        </w:r>
                        <w:r>
                          <w:rPr>
                            <w:color w:val="231F20"/>
                            <w:spacing w:val="-5"/>
                            <w:sz w:val="18"/>
                          </w:rPr>
                          <w:t> </w:t>
                        </w:r>
                        <w:r>
                          <w:rPr>
                            <w:color w:val="231F20"/>
                            <w:spacing w:val="-2"/>
                            <w:sz w:val="18"/>
                          </w:rPr>
                          <w:t>to</w:t>
                        </w:r>
                        <w:r>
                          <w:rPr>
                            <w:color w:val="231F20"/>
                            <w:spacing w:val="-5"/>
                            <w:sz w:val="18"/>
                          </w:rPr>
                          <w:t> </w:t>
                        </w:r>
                        <w:r>
                          <w:rPr>
                            <w:color w:val="231F20"/>
                            <w:spacing w:val="-2"/>
                            <w:sz w:val="18"/>
                          </w:rPr>
                          <w:t>estimating</w:t>
                        </w:r>
                        <w:r>
                          <w:rPr>
                            <w:color w:val="231F20"/>
                            <w:spacing w:val="-5"/>
                            <w:sz w:val="18"/>
                          </w:rPr>
                          <w:t> </w:t>
                        </w:r>
                        <w:r>
                          <w:rPr>
                            <w:color w:val="231F20"/>
                            <w:spacing w:val="-2"/>
                            <w:sz w:val="18"/>
                          </w:rPr>
                          <w:t>pasture</w:t>
                        </w:r>
                        <w:r>
                          <w:rPr>
                            <w:color w:val="231F20"/>
                            <w:spacing w:val="-5"/>
                            <w:sz w:val="18"/>
                          </w:rPr>
                          <w:t> </w:t>
                        </w:r>
                        <w:r>
                          <w:rPr>
                            <w:color w:val="231F20"/>
                            <w:spacing w:val="-2"/>
                            <w:sz w:val="18"/>
                          </w:rPr>
                          <w:t>quality, </w:t>
                        </w:r>
                        <w:r>
                          <w:rPr>
                            <w:color w:val="231F20"/>
                            <w:sz w:val="18"/>
                          </w:rPr>
                          <w:t>quantity and growth rates.</w:t>
                        </w:r>
                      </w:p>
                    </w:txbxContent>
                  </v:textbox>
                  <w10:wrap type="none"/>
                </v:shape>
                <w10:wrap type="topAndBottom"/>
              </v:group>
            </w:pict>
          </mc:Fallback>
        </mc:AlternateContent>
      </w:r>
    </w:p>
    <w:p w14:paraId="3BDF54B4" w14:textId="77777777" w:rsidR="00380E0B" w:rsidRDefault="00380E0B">
      <w:pPr>
        <w:rPr>
          <w:rFonts w:ascii="VIC Medium"/>
          <w:sz w:val="20"/>
        </w:rPr>
        <w:sectPr w:rsidR="00380E0B">
          <w:pgSz w:w="11910" w:h="16840"/>
          <w:pgMar w:top="340" w:right="0" w:bottom="600" w:left="0" w:header="0" w:footer="407" w:gutter="0"/>
          <w:cols w:space="720"/>
        </w:sectPr>
      </w:pPr>
    </w:p>
    <w:p w14:paraId="01C14B78" w14:textId="77777777" w:rsidR="00380E0B" w:rsidRDefault="00000000">
      <w:pPr>
        <w:pStyle w:val="Heading1"/>
      </w:pPr>
      <w:bookmarkStart w:id="2" w:name="_bookmark2"/>
      <w:bookmarkEnd w:id="2"/>
      <w:r>
        <w:rPr>
          <w:color w:val="005641"/>
          <w:spacing w:val="-6"/>
        </w:rPr>
        <w:lastRenderedPageBreak/>
        <w:t>Condition</w:t>
      </w:r>
      <w:r>
        <w:rPr>
          <w:color w:val="005641"/>
          <w:spacing w:val="-19"/>
        </w:rPr>
        <w:t xml:space="preserve"> </w:t>
      </w:r>
      <w:r>
        <w:rPr>
          <w:color w:val="005641"/>
          <w:spacing w:val="-6"/>
        </w:rPr>
        <w:t>scoring</w:t>
      </w:r>
      <w:r>
        <w:rPr>
          <w:color w:val="005641"/>
          <w:spacing w:val="-17"/>
        </w:rPr>
        <w:t xml:space="preserve"> </w:t>
      </w:r>
      <w:r>
        <w:rPr>
          <w:color w:val="005641"/>
          <w:spacing w:val="-6"/>
        </w:rPr>
        <w:t>in</w:t>
      </w:r>
      <w:r>
        <w:rPr>
          <w:color w:val="005641"/>
          <w:spacing w:val="-17"/>
        </w:rPr>
        <w:t xml:space="preserve"> </w:t>
      </w:r>
      <w:r>
        <w:rPr>
          <w:color w:val="005641"/>
          <w:spacing w:val="-6"/>
        </w:rPr>
        <w:t>sheep</w:t>
      </w:r>
    </w:p>
    <w:p w14:paraId="6F78F868" w14:textId="77777777" w:rsidR="00380E0B" w:rsidRDefault="00000000">
      <w:pPr>
        <w:pStyle w:val="BodyText"/>
        <w:spacing w:before="9"/>
        <w:rPr>
          <w:rFonts w:ascii="VIC SemiBold"/>
          <w:b/>
          <w:sz w:val="3"/>
        </w:rPr>
      </w:pPr>
      <w:r>
        <w:rPr>
          <w:noProof/>
        </w:rPr>
        <mc:AlternateContent>
          <mc:Choice Requires="wps">
            <w:drawing>
              <wp:anchor distT="0" distB="0" distL="0" distR="0" simplePos="0" relativeHeight="487604224" behindDoc="1" locked="0" layoutInCell="1" allowOverlap="1" wp14:anchorId="780AF7DD" wp14:editId="57D3CA5A">
                <wp:simplePos x="0" y="0"/>
                <wp:positionH relativeFrom="page">
                  <wp:posOffset>361950</wp:posOffset>
                </wp:positionH>
                <wp:positionV relativeFrom="paragraph">
                  <wp:posOffset>46701</wp:posOffset>
                </wp:positionV>
                <wp:extent cx="6838950" cy="127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8950" cy="1270"/>
                        </a:xfrm>
                        <a:custGeom>
                          <a:avLst/>
                          <a:gdLst/>
                          <a:ahLst/>
                          <a:cxnLst/>
                          <a:rect l="l" t="t" r="r" b="b"/>
                          <a:pathLst>
                            <a:path w="6838950">
                              <a:moveTo>
                                <a:pt x="0" y="0"/>
                              </a:moveTo>
                              <a:lnTo>
                                <a:pt x="6838950" y="0"/>
                              </a:lnTo>
                            </a:path>
                          </a:pathLst>
                        </a:custGeom>
                        <a:ln w="3810">
                          <a:solidFill>
                            <a:srgbClr val="005641"/>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pt;margin-top:3.677291pt;width:538.5pt;height:.1pt;mso-position-horizontal-relative:page;mso-position-vertical-relative:paragraph;z-index:-15712256;mso-wrap-distance-left:0;mso-wrap-distance-right:0" id="docshape63" coordorigin="570,74" coordsize="10770,0" path="m570,74l11340,74e" filled="false" stroked="true" strokeweight=".3pt" strokecolor="#005641">
                <v:path arrowok="t"/>
                <v:stroke dashstyle="solid"/>
                <w10:wrap type="topAndBottom"/>
              </v:shape>
            </w:pict>
          </mc:Fallback>
        </mc:AlternateContent>
      </w:r>
    </w:p>
    <w:p w14:paraId="0EDEA85F" w14:textId="77777777" w:rsidR="00380E0B" w:rsidRDefault="00000000">
      <w:pPr>
        <w:pStyle w:val="Heading7"/>
        <w:spacing w:before="60" w:line="231" w:lineRule="exact"/>
        <w:ind w:left="581"/>
      </w:pPr>
      <w:r>
        <w:rPr>
          <w:color w:val="005641"/>
        </w:rPr>
        <w:t>Lisa</w:t>
      </w:r>
      <w:r>
        <w:rPr>
          <w:color w:val="005641"/>
          <w:spacing w:val="-5"/>
        </w:rPr>
        <w:t xml:space="preserve"> </w:t>
      </w:r>
      <w:r>
        <w:rPr>
          <w:color w:val="005641"/>
        </w:rPr>
        <w:t>Brown,</w:t>
      </w:r>
      <w:r>
        <w:rPr>
          <w:color w:val="005641"/>
          <w:spacing w:val="-5"/>
        </w:rPr>
        <w:t xml:space="preserve"> </w:t>
      </w:r>
      <w:r>
        <w:rPr>
          <w:color w:val="005641"/>
        </w:rPr>
        <w:t>Veterinary</w:t>
      </w:r>
      <w:r>
        <w:rPr>
          <w:color w:val="005641"/>
          <w:spacing w:val="-5"/>
        </w:rPr>
        <w:t xml:space="preserve"> </w:t>
      </w:r>
      <w:r>
        <w:rPr>
          <w:color w:val="005641"/>
          <w:spacing w:val="-2"/>
        </w:rPr>
        <w:t>Officer,</w:t>
      </w:r>
    </w:p>
    <w:p w14:paraId="0EEDEF00" w14:textId="77777777" w:rsidR="00380E0B" w:rsidRDefault="00000000">
      <w:pPr>
        <w:pStyle w:val="BodyText"/>
        <w:spacing w:line="231" w:lineRule="exact"/>
        <w:ind w:left="562"/>
      </w:pPr>
      <w:r>
        <w:rPr>
          <w:color w:val="005641"/>
        </w:rPr>
        <w:t>Agriculture</w:t>
      </w:r>
      <w:r>
        <w:rPr>
          <w:color w:val="005641"/>
          <w:spacing w:val="-7"/>
        </w:rPr>
        <w:t xml:space="preserve"> </w:t>
      </w:r>
      <w:r>
        <w:rPr>
          <w:color w:val="005641"/>
          <w:spacing w:val="-2"/>
        </w:rPr>
        <w:t>Victoria</w:t>
      </w:r>
    </w:p>
    <w:p w14:paraId="58F6861A" w14:textId="77777777" w:rsidR="00380E0B" w:rsidRDefault="00380E0B">
      <w:pPr>
        <w:pStyle w:val="BodyText"/>
        <w:spacing w:before="161"/>
        <w:rPr>
          <w:sz w:val="20"/>
        </w:rPr>
      </w:pPr>
    </w:p>
    <w:p w14:paraId="048368A5" w14:textId="77777777" w:rsidR="00380E0B" w:rsidRDefault="00380E0B">
      <w:pPr>
        <w:rPr>
          <w:sz w:val="20"/>
        </w:rPr>
        <w:sectPr w:rsidR="00380E0B">
          <w:pgSz w:w="11910" w:h="16840"/>
          <w:pgMar w:top="340" w:right="0" w:bottom="600" w:left="0" w:header="0" w:footer="407" w:gutter="0"/>
          <w:cols w:space="720"/>
        </w:sectPr>
      </w:pPr>
    </w:p>
    <w:p w14:paraId="40522336" w14:textId="77777777" w:rsidR="00380E0B" w:rsidRDefault="00000000">
      <w:pPr>
        <w:pStyle w:val="BodyText"/>
        <w:spacing w:before="91" w:line="237" w:lineRule="auto"/>
        <w:ind w:left="570" w:right="182" w:hanging="1"/>
      </w:pPr>
      <w:r>
        <w:rPr>
          <w:color w:val="231F20"/>
        </w:rPr>
        <w:t xml:space="preserve">Winter can be a stressful time for livestock. During cold weather the </w:t>
      </w:r>
      <w:r>
        <w:rPr>
          <w:color w:val="231F20"/>
          <w:spacing w:val="-2"/>
        </w:rPr>
        <w:t>maintenance</w:t>
      </w:r>
      <w:r>
        <w:rPr>
          <w:color w:val="231F20"/>
          <w:spacing w:val="-3"/>
        </w:rPr>
        <w:t xml:space="preserve"> </w:t>
      </w:r>
      <w:r>
        <w:rPr>
          <w:color w:val="231F20"/>
          <w:spacing w:val="-2"/>
        </w:rPr>
        <w:t>requirements</w:t>
      </w:r>
      <w:r>
        <w:rPr>
          <w:color w:val="231F20"/>
          <w:spacing w:val="-3"/>
        </w:rPr>
        <w:t xml:space="preserve"> </w:t>
      </w:r>
      <w:r>
        <w:rPr>
          <w:color w:val="231F20"/>
          <w:spacing w:val="-2"/>
        </w:rPr>
        <w:t>of</w:t>
      </w:r>
      <w:r>
        <w:rPr>
          <w:color w:val="231F20"/>
          <w:spacing w:val="-3"/>
        </w:rPr>
        <w:t xml:space="preserve"> </w:t>
      </w:r>
      <w:r>
        <w:rPr>
          <w:color w:val="231F20"/>
          <w:spacing w:val="-2"/>
        </w:rPr>
        <w:t xml:space="preserve">sheep </w:t>
      </w:r>
      <w:r>
        <w:rPr>
          <w:color w:val="231F20"/>
        </w:rPr>
        <w:t>increases as they use more energy to help them maintain their body</w:t>
      </w:r>
    </w:p>
    <w:p w14:paraId="2A1D9AF9" w14:textId="77777777" w:rsidR="00380E0B" w:rsidRDefault="00000000">
      <w:pPr>
        <w:pStyle w:val="BodyText"/>
        <w:spacing w:line="237" w:lineRule="auto"/>
        <w:ind w:left="568" w:right="140" w:firstLine="5"/>
        <w:jc w:val="both"/>
      </w:pPr>
      <w:r>
        <w:rPr>
          <w:color w:val="231F20"/>
          <w:spacing w:val="-2"/>
        </w:rPr>
        <w:t>temperature.</w:t>
      </w:r>
      <w:r>
        <w:rPr>
          <w:color w:val="231F20"/>
          <w:spacing w:val="-4"/>
        </w:rPr>
        <w:t xml:space="preserve"> </w:t>
      </w:r>
      <w:r>
        <w:rPr>
          <w:color w:val="231F20"/>
          <w:spacing w:val="-2"/>
        </w:rPr>
        <w:t>Sheep</w:t>
      </w:r>
      <w:r>
        <w:rPr>
          <w:color w:val="231F20"/>
          <w:spacing w:val="-4"/>
        </w:rPr>
        <w:t xml:space="preserve"> </w:t>
      </w:r>
      <w:r>
        <w:rPr>
          <w:color w:val="231F20"/>
          <w:spacing w:val="-2"/>
        </w:rPr>
        <w:t>in</w:t>
      </w:r>
      <w:r>
        <w:rPr>
          <w:color w:val="231F20"/>
          <w:spacing w:val="-4"/>
        </w:rPr>
        <w:t xml:space="preserve"> </w:t>
      </w:r>
      <w:r>
        <w:rPr>
          <w:color w:val="231F20"/>
          <w:spacing w:val="-2"/>
        </w:rPr>
        <w:t>poor</w:t>
      </w:r>
      <w:r>
        <w:rPr>
          <w:color w:val="231F20"/>
          <w:spacing w:val="-4"/>
        </w:rPr>
        <w:t xml:space="preserve"> </w:t>
      </w:r>
      <w:r>
        <w:rPr>
          <w:color w:val="231F20"/>
          <w:spacing w:val="-2"/>
        </w:rPr>
        <w:t xml:space="preserve">condition </w:t>
      </w:r>
      <w:r>
        <w:rPr>
          <w:color w:val="231F20"/>
        </w:rPr>
        <w:t>are</w:t>
      </w:r>
      <w:r>
        <w:rPr>
          <w:color w:val="231F20"/>
          <w:spacing w:val="-12"/>
        </w:rPr>
        <w:t xml:space="preserve"> </w:t>
      </w:r>
      <w:r>
        <w:rPr>
          <w:color w:val="231F20"/>
        </w:rPr>
        <w:t>especially</w:t>
      </w:r>
      <w:r>
        <w:rPr>
          <w:color w:val="231F20"/>
          <w:spacing w:val="-12"/>
        </w:rPr>
        <w:t xml:space="preserve"> </w:t>
      </w:r>
      <w:r>
        <w:rPr>
          <w:color w:val="231F20"/>
        </w:rPr>
        <w:t>vulnerable</w:t>
      </w:r>
      <w:r>
        <w:rPr>
          <w:color w:val="231F20"/>
          <w:spacing w:val="-11"/>
        </w:rPr>
        <w:t xml:space="preserve"> </w:t>
      </w:r>
      <w:r>
        <w:rPr>
          <w:color w:val="231F20"/>
        </w:rPr>
        <w:t>to</w:t>
      </w:r>
      <w:r>
        <w:rPr>
          <w:color w:val="231F20"/>
          <w:spacing w:val="-12"/>
        </w:rPr>
        <w:t xml:space="preserve"> </w:t>
      </w:r>
      <w:r>
        <w:rPr>
          <w:color w:val="231F20"/>
        </w:rPr>
        <w:t>extremes of weather. Therefore, it is essential</w:t>
      </w:r>
    </w:p>
    <w:p w14:paraId="4CCEF974" w14:textId="77777777" w:rsidR="00380E0B" w:rsidRDefault="00000000">
      <w:pPr>
        <w:pStyle w:val="BodyText"/>
        <w:spacing w:line="237" w:lineRule="auto"/>
        <w:ind w:left="571" w:firstLine="3"/>
      </w:pPr>
      <w:r>
        <w:rPr>
          <w:color w:val="231F20"/>
        </w:rPr>
        <w:t>to ensure they are in good condition coming into winter and can maintain until the spring feed takes off. It is far cheaper</w:t>
      </w:r>
      <w:r>
        <w:rPr>
          <w:color w:val="231F20"/>
          <w:spacing w:val="-12"/>
        </w:rPr>
        <w:t xml:space="preserve"> </w:t>
      </w:r>
      <w:r>
        <w:rPr>
          <w:color w:val="231F20"/>
        </w:rPr>
        <w:t>to</w:t>
      </w:r>
      <w:r>
        <w:rPr>
          <w:color w:val="231F20"/>
          <w:spacing w:val="-12"/>
        </w:rPr>
        <w:t xml:space="preserve"> </w:t>
      </w:r>
      <w:r>
        <w:rPr>
          <w:color w:val="231F20"/>
        </w:rPr>
        <w:t>maintain</w:t>
      </w:r>
      <w:r>
        <w:rPr>
          <w:color w:val="231F20"/>
          <w:spacing w:val="-11"/>
        </w:rPr>
        <w:t xml:space="preserve"> </w:t>
      </w:r>
      <w:r>
        <w:rPr>
          <w:color w:val="231F20"/>
        </w:rPr>
        <w:t>weight</w:t>
      </w:r>
      <w:r>
        <w:rPr>
          <w:color w:val="231F20"/>
          <w:spacing w:val="-12"/>
        </w:rPr>
        <w:t xml:space="preserve"> </w:t>
      </w:r>
      <w:r>
        <w:rPr>
          <w:color w:val="231F20"/>
        </w:rPr>
        <w:t>than</w:t>
      </w:r>
      <w:r>
        <w:rPr>
          <w:color w:val="231F20"/>
          <w:spacing w:val="-11"/>
        </w:rPr>
        <w:t xml:space="preserve"> </w:t>
      </w:r>
      <w:r>
        <w:rPr>
          <w:color w:val="231F20"/>
        </w:rPr>
        <w:t>it</w:t>
      </w:r>
      <w:r>
        <w:rPr>
          <w:color w:val="231F20"/>
          <w:spacing w:val="-12"/>
        </w:rPr>
        <w:t xml:space="preserve"> </w:t>
      </w:r>
      <w:r>
        <w:rPr>
          <w:color w:val="231F20"/>
        </w:rPr>
        <w:t>is</w:t>
      </w:r>
      <w:r>
        <w:rPr>
          <w:color w:val="231F20"/>
          <w:spacing w:val="-11"/>
        </w:rPr>
        <w:t xml:space="preserve"> </w:t>
      </w:r>
      <w:r>
        <w:rPr>
          <w:color w:val="231F20"/>
        </w:rPr>
        <w:t>to try and put weight back on.</w:t>
      </w:r>
    </w:p>
    <w:p w14:paraId="3B44BD6B" w14:textId="77777777" w:rsidR="00380E0B" w:rsidRDefault="00000000">
      <w:pPr>
        <w:spacing w:before="10" w:after="24"/>
        <w:rPr>
          <w:sz w:val="4"/>
        </w:rPr>
      </w:pPr>
      <w:r>
        <w:br w:type="column"/>
      </w:r>
    </w:p>
    <w:p w14:paraId="57238963" w14:textId="77777777" w:rsidR="00380E0B" w:rsidRDefault="00000000">
      <w:pPr>
        <w:tabs>
          <w:tab w:val="left" w:pos="3911"/>
        </w:tabs>
        <w:ind w:left="241"/>
        <w:rPr>
          <w:sz w:val="20"/>
        </w:rPr>
      </w:pPr>
      <w:r>
        <w:rPr>
          <w:noProof/>
          <w:sz w:val="20"/>
        </w:rPr>
        <w:drawing>
          <wp:inline distT="0" distB="0" distL="0" distR="0" wp14:anchorId="7306BC47" wp14:editId="6471EAF9">
            <wp:extent cx="2189928" cy="1593723"/>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41" cstate="print"/>
                    <a:stretch>
                      <a:fillRect/>
                    </a:stretch>
                  </pic:blipFill>
                  <pic:spPr>
                    <a:xfrm>
                      <a:off x="0" y="0"/>
                      <a:ext cx="2189928" cy="1593723"/>
                    </a:xfrm>
                    <a:prstGeom prst="rect">
                      <a:avLst/>
                    </a:prstGeom>
                  </pic:spPr>
                </pic:pic>
              </a:graphicData>
            </a:graphic>
          </wp:inline>
        </w:drawing>
      </w:r>
      <w:r>
        <w:rPr>
          <w:sz w:val="20"/>
        </w:rPr>
        <w:tab/>
      </w:r>
      <w:r>
        <w:rPr>
          <w:noProof/>
          <w:position w:val="3"/>
          <w:sz w:val="20"/>
        </w:rPr>
        <w:drawing>
          <wp:inline distT="0" distB="0" distL="0" distR="0" wp14:anchorId="015043FA" wp14:editId="7F4C8869">
            <wp:extent cx="2167416" cy="1577340"/>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42" cstate="print"/>
                    <a:stretch>
                      <a:fillRect/>
                    </a:stretch>
                  </pic:blipFill>
                  <pic:spPr>
                    <a:xfrm>
                      <a:off x="0" y="0"/>
                      <a:ext cx="2167416" cy="1577340"/>
                    </a:xfrm>
                    <a:prstGeom prst="rect">
                      <a:avLst/>
                    </a:prstGeom>
                  </pic:spPr>
                </pic:pic>
              </a:graphicData>
            </a:graphic>
          </wp:inline>
        </w:drawing>
      </w:r>
    </w:p>
    <w:p w14:paraId="095A7ACD" w14:textId="77777777" w:rsidR="00380E0B" w:rsidRDefault="00380E0B">
      <w:pPr>
        <w:pStyle w:val="BodyText"/>
        <w:spacing w:before="22"/>
        <w:rPr>
          <w:sz w:val="16"/>
        </w:rPr>
      </w:pPr>
    </w:p>
    <w:p w14:paraId="6F25CA29" w14:textId="77777777" w:rsidR="00380E0B" w:rsidRDefault="00000000">
      <w:pPr>
        <w:spacing w:line="199" w:lineRule="auto"/>
        <w:ind w:left="249" w:right="825" w:firstLine="3"/>
        <w:rPr>
          <w:rFonts w:ascii="VIC Medium" w:hAnsi="VIC Medium"/>
          <w:sz w:val="16"/>
        </w:rPr>
      </w:pPr>
      <w:r>
        <w:rPr>
          <w:rFonts w:ascii="VIC Medium" w:hAnsi="VIC Medium"/>
          <w:color w:val="231F20"/>
          <w:sz w:val="16"/>
        </w:rPr>
        <w:t>Figure</w:t>
      </w:r>
      <w:r>
        <w:rPr>
          <w:rFonts w:ascii="VIC Medium" w:hAnsi="VIC Medium"/>
          <w:color w:val="231F20"/>
          <w:spacing w:val="-4"/>
          <w:sz w:val="16"/>
        </w:rPr>
        <w:t xml:space="preserve"> </w:t>
      </w:r>
      <w:r>
        <w:rPr>
          <w:rFonts w:ascii="VIC Medium" w:hAnsi="VIC Medium"/>
          <w:color w:val="231F20"/>
          <w:sz w:val="16"/>
        </w:rPr>
        <w:t>3.</w:t>
      </w:r>
      <w:r>
        <w:rPr>
          <w:rFonts w:ascii="VIC Medium" w:hAnsi="VIC Medium"/>
          <w:color w:val="231F20"/>
          <w:spacing w:val="-4"/>
          <w:sz w:val="16"/>
        </w:rPr>
        <w:t xml:space="preserve"> </w:t>
      </w:r>
      <w:r>
        <w:rPr>
          <w:rFonts w:ascii="VIC Medium" w:hAnsi="VIC Medium"/>
          <w:color w:val="231F20"/>
          <w:sz w:val="16"/>
        </w:rPr>
        <w:t>Location</w:t>
      </w:r>
      <w:r>
        <w:rPr>
          <w:rFonts w:ascii="VIC Medium" w:hAnsi="VIC Medium"/>
          <w:color w:val="231F20"/>
          <w:spacing w:val="-4"/>
          <w:sz w:val="16"/>
        </w:rPr>
        <w:t xml:space="preserve"> </w:t>
      </w:r>
      <w:r>
        <w:rPr>
          <w:rFonts w:ascii="VIC Medium" w:hAnsi="VIC Medium"/>
          <w:color w:val="231F20"/>
          <w:sz w:val="16"/>
        </w:rPr>
        <w:t>and</w:t>
      </w:r>
      <w:r>
        <w:rPr>
          <w:rFonts w:ascii="VIC Medium" w:hAnsi="VIC Medium"/>
          <w:color w:val="231F20"/>
          <w:spacing w:val="-4"/>
          <w:sz w:val="16"/>
        </w:rPr>
        <w:t xml:space="preserve"> </w:t>
      </w:r>
      <w:r>
        <w:rPr>
          <w:rFonts w:ascii="VIC Medium" w:hAnsi="VIC Medium"/>
          <w:color w:val="231F20"/>
          <w:sz w:val="16"/>
        </w:rPr>
        <w:t>position</w:t>
      </w:r>
      <w:r>
        <w:rPr>
          <w:rFonts w:ascii="VIC Medium" w:hAnsi="VIC Medium"/>
          <w:color w:val="231F20"/>
          <w:spacing w:val="-4"/>
          <w:sz w:val="16"/>
        </w:rPr>
        <w:t xml:space="preserve"> </w:t>
      </w:r>
      <w:r>
        <w:rPr>
          <w:rFonts w:ascii="VIC Medium" w:hAnsi="VIC Medium"/>
          <w:color w:val="231F20"/>
          <w:sz w:val="16"/>
        </w:rPr>
        <w:t>for</w:t>
      </w:r>
      <w:r>
        <w:rPr>
          <w:rFonts w:ascii="VIC Medium" w:hAnsi="VIC Medium"/>
          <w:color w:val="231F20"/>
          <w:spacing w:val="-4"/>
          <w:sz w:val="16"/>
        </w:rPr>
        <w:t xml:space="preserve"> </w:t>
      </w:r>
      <w:r>
        <w:rPr>
          <w:rFonts w:ascii="VIC Medium" w:hAnsi="VIC Medium"/>
          <w:color w:val="231F20"/>
          <w:sz w:val="16"/>
        </w:rPr>
        <w:t>Body</w:t>
      </w:r>
      <w:r>
        <w:rPr>
          <w:rFonts w:ascii="VIC Medium" w:hAnsi="VIC Medium"/>
          <w:color w:val="231F20"/>
          <w:spacing w:val="-4"/>
          <w:sz w:val="16"/>
        </w:rPr>
        <w:t xml:space="preserve"> </w:t>
      </w:r>
      <w:r>
        <w:rPr>
          <w:rFonts w:ascii="VIC Medium" w:hAnsi="VIC Medium"/>
          <w:color w:val="231F20"/>
          <w:sz w:val="16"/>
        </w:rPr>
        <w:t>Condition</w:t>
      </w:r>
      <w:r>
        <w:rPr>
          <w:rFonts w:ascii="VIC Medium" w:hAnsi="VIC Medium"/>
          <w:color w:val="231F20"/>
          <w:spacing w:val="-4"/>
          <w:sz w:val="16"/>
        </w:rPr>
        <w:t xml:space="preserve"> </w:t>
      </w:r>
      <w:r>
        <w:rPr>
          <w:rFonts w:ascii="VIC Medium" w:hAnsi="VIC Medium"/>
          <w:color w:val="231F20"/>
          <w:sz w:val="16"/>
        </w:rPr>
        <w:t>Score</w:t>
      </w:r>
      <w:r>
        <w:rPr>
          <w:rFonts w:ascii="VIC Medium" w:hAnsi="VIC Medium"/>
          <w:color w:val="231F20"/>
          <w:spacing w:val="-4"/>
          <w:sz w:val="16"/>
        </w:rPr>
        <w:t xml:space="preserve"> </w:t>
      </w:r>
      <w:r>
        <w:rPr>
          <w:rFonts w:ascii="VIC Medium" w:hAnsi="VIC Medium"/>
          <w:color w:val="231F20"/>
          <w:sz w:val="16"/>
        </w:rPr>
        <w:t>assessment</w:t>
      </w:r>
      <w:r>
        <w:rPr>
          <w:rFonts w:ascii="VIC Medium" w:hAnsi="VIC Medium"/>
          <w:color w:val="231F20"/>
          <w:spacing w:val="-4"/>
          <w:sz w:val="16"/>
        </w:rPr>
        <w:t xml:space="preserve"> </w:t>
      </w:r>
      <w:r>
        <w:rPr>
          <w:rFonts w:ascii="VIC Medium" w:hAnsi="VIC Medium"/>
          <w:color w:val="231F20"/>
          <w:sz w:val="16"/>
        </w:rPr>
        <w:t>(Source</w:t>
      </w:r>
      <w:r>
        <w:rPr>
          <w:rFonts w:ascii="VIC Medium" w:hAnsi="VIC Medium"/>
          <w:color w:val="231F20"/>
          <w:spacing w:val="-4"/>
          <w:sz w:val="16"/>
        </w:rPr>
        <w:t xml:space="preserve"> </w:t>
      </w:r>
      <w:r>
        <w:rPr>
          <w:rFonts w:ascii="VIC Medium" w:hAnsi="VIC Medium"/>
          <w:color w:val="231F20"/>
          <w:sz w:val="16"/>
        </w:rPr>
        <w:t>–</w:t>
      </w:r>
      <w:r>
        <w:rPr>
          <w:rFonts w:ascii="VIC Medium" w:hAnsi="VIC Medium"/>
          <w:color w:val="231F20"/>
          <w:spacing w:val="-4"/>
          <w:sz w:val="16"/>
        </w:rPr>
        <w:t xml:space="preserve"> </w:t>
      </w:r>
      <w:r>
        <w:rPr>
          <w:rFonts w:ascii="VIC Medium" w:hAnsi="VIC Medium"/>
          <w:color w:val="231F20"/>
          <w:sz w:val="16"/>
        </w:rPr>
        <w:t>Lifetime</w:t>
      </w:r>
      <w:r>
        <w:rPr>
          <w:rFonts w:ascii="VIC Medium" w:hAnsi="VIC Medium"/>
          <w:color w:val="231F20"/>
          <w:spacing w:val="40"/>
          <w:sz w:val="16"/>
        </w:rPr>
        <w:t xml:space="preserve"> </w:t>
      </w:r>
      <w:r>
        <w:rPr>
          <w:rFonts w:ascii="VIC Medium" w:hAnsi="VIC Medium"/>
          <w:color w:val="231F20"/>
          <w:spacing w:val="-2"/>
          <w:sz w:val="16"/>
        </w:rPr>
        <w:t>Wool).</w:t>
      </w:r>
    </w:p>
    <w:p w14:paraId="17C96FDF" w14:textId="77777777" w:rsidR="00380E0B" w:rsidRDefault="00380E0B">
      <w:pPr>
        <w:spacing w:line="199" w:lineRule="auto"/>
        <w:rPr>
          <w:rFonts w:ascii="VIC Medium" w:hAnsi="VIC Medium"/>
          <w:sz w:val="16"/>
        </w:rPr>
        <w:sectPr w:rsidR="00380E0B">
          <w:type w:val="continuous"/>
          <w:pgSz w:w="11910" w:h="16840"/>
          <w:pgMar w:top="0" w:right="0" w:bottom="600" w:left="0" w:header="0" w:footer="407" w:gutter="0"/>
          <w:cols w:num="2" w:space="720" w:equalWidth="0">
            <w:col w:w="3957" w:space="40"/>
            <w:col w:w="7913"/>
          </w:cols>
        </w:sectPr>
      </w:pPr>
    </w:p>
    <w:p w14:paraId="25D583EC" w14:textId="77777777" w:rsidR="00380E0B" w:rsidRDefault="00000000">
      <w:pPr>
        <w:pStyle w:val="BodyText"/>
        <w:spacing w:before="112" w:line="237" w:lineRule="auto"/>
        <w:ind w:left="571" w:right="393" w:hanging="13"/>
      </w:pPr>
      <w:r>
        <w:rPr>
          <w:color w:val="231F20"/>
        </w:rPr>
        <w:t>Assessing</w:t>
      </w:r>
      <w:r>
        <w:rPr>
          <w:color w:val="231F20"/>
          <w:spacing w:val="-3"/>
        </w:rPr>
        <w:t xml:space="preserve"> </w:t>
      </w:r>
      <w:r>
        <w:rPr>
          <w:color w:val="231F20"/>
        </w:rPr>
        <w:t>the</w:t>
      </w:r>
      <w:r>
        <w:rPr>
          <w:color w:val="231F20"/>
          <w:spacing w:val="-3"/>
        </w:rPr>
        <w:t xml:space="preserve"> </w:t>
      </w:r>
      <w:r>
        <w:rPr>
          <w:color w:val="231F20"/>
        </w:rPr>
        <w:t>condition</w:t>
      </w:r>
      <w:r>
        <w:rPr>
          <w:color w:val="231F20"/>
          <w:spacing w:val="-3"/>
        </w:rPr>
        <w:t xml:space="preserve"> </w:t>
      </w:r>
      <w:r>
        <w:rPr>
          <w:color w:val="231F20"/>
        </w:rPr>
        <w:t>of</w:t>
      </w:r>
      <w:r>
        <w:rPr>
          <w:color w:val="231F20"/>
          <w:spacing w:val="-3"/>
        </w:rPr>
        <w:t xml:space="preserve"> </w:t>
      </w:r>
      <w:r>
        <w:rPr>
          <w:color w:val="231F20"/>
        </w:rPr>
        <w:t>sheep is</w:t>
      </w:r>
      <w:r>
        <w:rPr>
          <w:color w:val="231F20"/>
          <w:spacing w:val="-12"/>
        </w:rPr>
        <w:t xml:space="preserve"> </w:t>
      </w:r>
      <w:r>
        <w:rPr>
          <w:color w:val="231F20"/>
        </w:rPr>
        <w:t>useful</w:t>
      </w:r>
      <w:r>
        <w:rPr>
          <w:color w:val="231F20"/>
          <w:spacing w:val="-10"/>
        </w:rPr>
        <w:t xml:space="preserve"> </w:t>
      </w:r>
      <w:r>
        <w:rPr>
          <w:color w:val="231F20"/>
        </w:rPr>
        <w:t>for</w:t>
      </w:r>
      <w:r>
        <w:rPr>
          <w:color w:val="231F20"/>
          <w:spacing w:val="-10"/>
        </w:rPr>
        <w:t xml:space="preserve"> </w:t>
      </w:r>
      <w:r>
        <w:rPr>
          <w:color w:val="231F20"/>
        </w:rPr>
        <w:t>monitoring</w:t>
      </w:r>
      <w:r>
        <w:rPr>
          <w:color w:val="231F20"/>
          <w:spacing w:val="-10"/>
        </w:rPr>
        <w:t xml:space="preserve"> </w:t>
      </w:r>
      <w:r>
        <w:rPr>
          <w:color w:val="231F20"/>
        </w:rPr>
        <w:t>stock</w:t>
      </w:r>
      <w:r>
        <w:rPr>
          <w:color w:val="231F20"/>
          <w:spacing w:val="-10"/>
        </w:rPr>
        <w:t xml:space="preserve"> </w:t>
      </w:r>
      <w:r>
        <w:rPr>
          <w:color w:val="231F20"/>
          <w:spacing w:val="-5"/>
        </w:rPr>
        <w:t>and</w:t>
      </w:r>
    </w:p>
    <w:p w14:paraId="0B32BA45" w14:textId="77777777" w:rsidR="00380E0B" w:rsidRDefault="00000000">
      <w:pPr>
        <w:pStyle w:val="BodyText"/>
        <w:spacing w:line="237" w:lineRule="auto"/>
        <w:ind w:left="565" w:firstLine="5"/>
      </w:pPr>
      <w:r>
        <w:rPr>
          <w:color w:val="231F20"/>
        </w:rPr>
        <w:t>estimating</w:t>
      </w:r>
      <w:r>
        <w:rPr>
          <w:color w:val="231F20"/>
          <w:spacing w:val="-6"/>
        </w:rPr>
        <w:t xml:space="preserve"> </w:t>
      </w:r>
      <w:r>
        <w:rPr>
          <w:color w:val="231F20"/>
        </w:rPr>
        <w:t>their</w:t>
      </w:r>
      <w:r>
        <w:rPr>
          <w:color w:val="231F20"/>
          <w:spacing w:val="-6"/>
        </w:rPr>
        <w:t xml:space="preserve"> </w:t>
      </w:r>
      <w:r>
        <w:rPr>
          <w:color w:val="231F20"/>
        </w:rPr>
        <w:t>nutritional</w:t>
      </w:r>
      <w:r>
        <w:rPr>
          <w:color w:val="231F20"/>
          <w:spacing w:val="-6"/>
        </w:rPr>
        <w:t xml:space="preserve"> </w:t>
      </w:r>
      <w:r>
        <w:rPr>
          <w:color w:val="231F20"/>
        </w:rPr>
        <w:t>well-being. Condition scoring is generally more useful than liveweight for assessing ewes and adult sheep not affected by different frames sizes within a flock; and corrections don’t need to be made</w:t>
      </w:r>
      <w:r>
        <w:rPr>
          <w:color w:val="231F20"/>
          <w:spacing w:val="-12"/>
        </w:rPr>
        <w:t xml:space="preserve"> </w:t>
      </w:r>
      <w:r>
        <w:rPr>
          <w:color w:val="231F20"/>
        </w:rPr>
        <w:t>for</w:t>
      </w:r>
      <w:r>
        <w:rPr>
          <w:color w:val="231F20"/>
          <w:spacing w:val="-11"/>
        </w:rPr>
        <w:t xml:space="preserve"> </w:t>
      </w:r>
      <w:r>
        <w:rPr>
          <w:color w:val="231F20"/>
        </w:rPr>
        <w:t>wool</w:t>
      </w:r>
      <w:r>
        <w:rPr>
          <w:color w:val="231F20"/>
          <w:spacing w:val="-12"/>
        </w:rPr>
        <w:t xml:space="preserve"> </w:t>
      </w:r>
      <w:r>
        <w:rPr>
          <w:color w:val="231F20"/>
        </w:rPr>
        <w:t>length,</w:t>
      </w:r>
      <w:r>
        <w:rPr>
          <w:color w:val="231F20"/>
          <w:spacing w:val="-11"/>
        </w:rPr>
        <w:t xml:space="preserve"> </w:t>
      </w:r>
      <w:r>
        <w:rPr>
          <w:color w:val="231F20"/>
        </w:rPr>
        <w:t>the</w:t>
      </w:r>
      <w:r>
        <w:rPr>
          <w:color w:val="231F20"/>
          <w:spacing w:val="-12"/>
        </w:rPr>
        <w:t xml:space="preserve"> </w:t>
      </w:r>
      <w:r>
        <w:rPr>
          <w:color w:val="231F20"/>
        </w:rPr>
        <w:t>weight</w:t>
      </w:r>
      <w:r>
        <w:rPr>
          <w:color w:val="231F20"/>
          <w:spacing w:val="-11"/>
        </w:rPr>
        <w:t xml:space="preserve"> </w:t>
      </w:r>
      <w:r>
        <w:rPr>
          <w:color w:val="231F20"/>
        </w:rPr>
        <w:t>of</w:t>
      </w:r>
      <w:r>
        <w:rPr>
          <w:color w:val="231F20"/>
          <w:spacing w:val="-12"/>
        </w:rPr>
        <w:t xml:space="preserve"> </w:t>
      </w:r>
      <w:r>
        <w:rPr>
          <w:color w:val="231F20"/>
        </w:rPr>
        <w:t>the foetus</w:t>
      </w:r>
      <w:r>
        <w:rPr>
          <w:color w:val="231F20"/>
          <w:spacing w:val="-12"/>
        </w:rPr>
        <w:t xml:space="preserve"> </w:t>
      </w:r>
      <w:r>
        <w:rPr>
          <w:color w:val="231F20"/>
        </w:rPr>
        <w:t>in</w:t>
      </w:r>
      <w:r>
        <w:rPr>
          <w:color w:val="231F20"/>
          <w:spacing w:val="-12"/>
        </w:rPr>
        <w:t xml:space="preserve"> </w:t>
      </w:r>
      <w:r>
        <w:rPr>
          <w:color w:val="231F20"/>
        </w:rPr>
        <w:t>pregnant</w:t>
      </w:r>
      <w:r>
        <w:rPr>
          <w:color w:val="231F20"/>
          <w:spacing w:val="-11"/>
        </w:rPr>
        <w:t xml:space="preserve"> </w:t>
      </w:r>
      <w:r>
        <w:rPr>
          <w:color w:val="231F20"/>
        </w:rPr>
        <w:t>ewes</w:t>
      </w:r>
      <w:r>
        <w:rPr>
          <w:color w:val="231F20"/>
          <w:spacing w:val="-12"/>
        </w:rPr>
        <w:t xml:space="preserve"> </w:t>
      </w:r>
      <w:r>
        <w:rPr>
          <w:color w:val="231F20"/>
        </w:rPr>
        <w:t>or</w:t>
      </w:r>
      <w:r>
        <w:rPr>
          <w:color w:val="231F20"/>
          <w:spacing w:val="-11"/>
        </w:rPr>
        <w:t xml:space="preserve"> </w:t>
      </w:r>
      <w:r>
        <w:rPr>
          <w:color w:val="231F20"/>
        </w:rPr>
        <w:t>fluid</w:t>
      </w:r>
      <w:r>
        <w:rPr>
          <w:color w:val="231F20"/>
          <w:spacing w:val="-12"/>
        </w:rPr>
        <w:t xml:space="preserve"> </w:t>
      </w:r>
      <w:r>
        <w:rPr>
          <w:color w:val="231F20"/>
        </w:rPr>
        <w:t>weight during</w:t>
      </w:r>
      <w:r>
        <w:rPr>
          <w:color w:val="231F20"/>
          <w:spacing w:val="-12"/>
        </w:rPr>
        <w:t xml:space="preserve"> </w:t>
      </w:r>
      <w:r>
        <w:rPr>
          <w:color w:val="231F20"/>
        </w:rPr>
        <w:t>lactation.</w:t>
      </w:r>
      <w:r>
        <w:rPr>
          <w:color w:val="231F20"/>
          <w:spacing w:val="-11"/>
        </w:rPr>
        <w:t xml:space="preserve"> </w:t>
      </w:r>
      <w:r>
        <w:rPr>
          <w:color w:val="231F20"/>
        </w:rPr>
        <w:t>It</w:t>
      </w:r>
      <w:r>
        <w:rPr>
          <w:color w:val="231F20"/>
          <w:spacing w:val="-12"/>
        </w:rPr>
        <w:t xml:space="preserve"> </w:t>
      </w:r>
      <w:r>
        <w:rPr>
          <w:color w:val="231F20"/>
        </w:rPr>
        <w:t>also</w:t>
      </w:r>
      <w:r>
        <w:rPr>
          <w:color w:val="231F20"/>
          <w:spacing w:val="-11"/>
        </w:rPr>
        <w:t xml:space="preserve"> </w:t>
      </w:r>
      <w:r>
        <w:rPr>
          <w:color w:val="231F20"/>
        </w:rPr>
        <w:t>doesn’t</w:t>
      </w:r>
      <w:r>
        <w:rPr>
          <w:color w:val="231F20"/>
          <w:spacing w:val="-12"/>
        </w:rPr>
        <w:t xml:space="preserve"> </w:t>
      </w:r>
      <w:r>
        <w:rPr>
          <w:color w:val="231F20"/>
        </w:rPr>
        <w:t>require equipment such as scales. Weighing stock is more useful for assessing young growing stock that need to put</w:t>
      </w:r>
    </w:p>
    <w:p w14:paraId="3420B21F" w14:textId="77777777" w:rsidR="00380E0B" w:rsidRDefault="00000000">
      <w:pPr>
        <w:pStyle w:val="BodyText"/>
        <w:spacing w:before="171" w:line="237" w:lineRule="auto"/>
        <w:ind w:left="277" w:right="68" w:firstLine="4"/>
      </w:pPr>
      <w:r>
        <w:br w:type="column"/>
      </w:r>
      <w:r>
        <w:rPr>
          <w:color w:val="231F20"/>
        </w:rPr>
        <w:t>Place your thumb on the backbone just behind the last long rib and your fingers</w:t>
      </w:r>
      <w:r>
        <w:rPr>
          <w:color w:val="231F20"/>
          <w:spacing w:val="-12"/>
        </w:rPr>
        <w:t xml:space="preserve"> </w:t>
      </w:r>
      <w:r>
        <w:rPr>
          <w:color w:val="231F20"/>
        </w:rPr>
        <w:t>against</w:t>
      </w:r>
      <w:r>
        <w:rPr>
          <w:color w:val="231F20"/>
          <w:spacing w:val="-12"/>
        </w:rPr>
        <w:t xml:space="preserve"> </w:t>
      </w:r>
      <w:r>
        <w:rPr>
          <w:color w:val="231F20"/>
        </w:rPr>
        <w:t>the</w:t>
      </w:r>
      <w:r>
        <w:rPr>
          <w:color w:val="231F20"/>
          <w:spacing w:val="-11"/>
        </w:rPr>
        <w:t xml:space="preserve"> </w:t>
      </w:r>
      <w:r>
        <w:rPr>
          <w:color w:val="231F20"/>
        </w:rPr>
        <w:t>stubby</w:t>
      </w:r>
      <w:r>
        <w:rPr>
          <w:color w:val="231F20"/>
          <w:spacing w:val="-12"/>
        </w:rPr>
        <w:t xml:space="preserve"> </w:t>
      </w:r>
      <w:r>
        <w:rPr>
          <w:color w:val="231F20"/>
        </w:rPr>
        <w:t>ends</w:t>
      </w:r>
      <w:r>
        <w:rPr>
          <w:color w:val="231F20"/>
          <w:spacing w:val="-11"/>
        </w:rPr>
        <w:t xml:space="preserve"> </w:t>
      </w:r>
      <w:r>
        <w:rPr>
          <w:color w:val="231F20"/>
        </w:rPr>
        <w:t>of</w:t>
      </w:r>
      <w:r>
        <w:rPr>
          <w:color w:val="231F20"/>
          <w:spacing w:val="-12"/>
        </w:rPr>
        <w:t xml:space="preserve"> </w:t>
      </w:r>
      <w:r>
        <w:rPr>
          <w:color w:val="231F20"/>
        </w:rPr>
        <w:t>the short ribs as shown in Figure 3.</w:t>
      </w:r>
    </w:p>
    <w:p w14:paraId="655E2CEC" w14:textId="77777777" w:rsidR="00380E0B" w:rsidRDefault="00000000">
      <w:pPr>
        <w:pStyle w:val="BodyText"/>
        <w:spacing w:before="118" w:line="237" w:lineRule="auto"/>
        <w:ind w:left="278" w:right="357" w:firstLine="1"/>
      </w:pPr>
      <w:r>
        <w:rPr>
          <w:color w:val="231F20"/>
        </w:rPr>
        <w:t>Using</w:t>
      </w:r>
      <w:r>
        <w:rPr>
          <w:color w:val="231F20"/>
          <w:spacing w:val="-12"/>
        </w:rPr>
        <w:t xml:space="preserve"> </w:t>
      </w:r>
      <w:r>
        <w:rPr>
          <w:color w:val="231F20"/>
        </w:rPr>
        <w:t>the</w:t>
      </w:r>
      <w:r>
        <w:rPr>
          <w:color w:val="231F20"/>
          <w:spacing w:val="-12"/>
        </w:rPr>
        <w:t xml:space="preserve"> </w:t>
      </w:r>
      <w:r>
        <w:rPr>
          <w:color w:val="231F20"/>
        </w:rPr>
        <w:t>scoring</w:t>
      </w:r>
      <w:r>
        <w:rPr>
          <w:color w:val="231F20"/>
          <w:spacing w:val="-11"/>
        </w:rPr>
        <w:t xml:space="preserve"> </w:t>
      </w:r>
      <w:r>
        <w:rPr>
          <w:color w:val="231F20"/>
        </w:rPr>
        <w:t>system</w:t>
      </w:r>
      <w:r>
        <w:rPr>
          <w:color w:val="231F20"/>
          <w:spacing w:val="-12"/>
        </w:rPr>
        <w:t xml:space="preserve"> </w:t>
      </w:r>
      <w:r>
        <w:rPr>
          <w:color w:val="231F20"/>
        </w:rPr>
        <w:t>described below in Figure 4 assign a score to each</w:t>
      </w:r>
      <w:r>
        <w:rPr>
          <w:color w:val="231F20"/>
          <w:spacing w:val="-12"/>
        </w:rPr>
        <w:t xml:space="preserve"> </w:t>
      </w:r>
      <w:r>
        <w:rPr>
          <w:color w:val="231F20"/>
        </w:rPr>
        <w:t>sheep</w:t>
      </w:r>
      <w:r>
        <w:rPr>
          <w:color w:val="231F20"/>
          <w:spacing w:val="-12"/>
        </w:rPr>
        <w:t xml:space="preserve"> </w:t>
      </w:r>
      <w:r>
        <w:rPr>
          <w:color w:val="231F20"/>
        </w:rPr>
        <w:t>and</w:t>
      </w:r>
      <w:r>
        <w:rPr>
          <w:color w:val="231F20"/>
          <w:spacing w:val="-11"/>
        </w:rPr>
        <w:t xml:space="preserve"> </w:t>
      </w:r>
      <w:r>
        <w:rPr>
          <w:color w:val="231F20"/>
        </w:rPr>
        <w:t>record</w:t>
      </w:r>
      <w:r>
        <w:rPr>
          <w:color w:val="231F20"/>
          <w:spacing w:val="-12"/>
        </w:rPr>
        <w:t xml:space="preserve"> </w:t>
      </w:r>
      <w:r>
        <w:rPr>
          <w:color w:val="231F20"/>
        </w:rPr>
        <w:t>the</w:t>
      </w:r>
      <w:r>
        <w:rPr>
          <w:color w:val="231F20"/>
          <w:spacing w:val="-11"/>
        </w:rPr>
        <w:t xml:space="preserve"> </w:t>
      </w:r>
      <w:r>
        <w:rPr>
          <w:color w:val="231F20"/>
        </w:rPr>
        <w:t>score</w:t>
      </w:r>
      <w:r>
        <w:rPr>
          <w:color w:val="231F20"/>
          <w:spacing w:val="-12"/>
        </w:rPr>
        <w:t xml:space="preserve"> </w:t>
      </w:r>
      <w:r>
        <w:rPr>
          <w:color w:val="231F20"/>
        </w:rPr>
        <w:t>so that</w:t>
      </w:r>
      <w:r>
        <w:rPr>
          <w:color w:val="231F20"/>
          <w:spacing w:val="-2"/>
        </w:rPr>
        <w:t xml:space="preserve"> </w:t>
      </w:r>
      <w:r>
        <w:rPr>
          <w:color w:val="231F20"/>
        </w:rPr>
        <w:t>an</w:t>
      </w:r>
      <w:r>
        <w:rPr>
          <w:color w:val="231F20"/>
          <w:spacing w:val="-2"/>
        </w:rPr>
        <w:t xml:space="preserve"> </w:t>
      </w:r>
      <w:r>
        <w:rPr>
          <w:color w:val="231F20"/>
        </w:rPr>
        <w:t>average</w:t>
      </w:r>
      <w:r>
        <w:rPr>
          <w:color w:val="231F20"/>
          <w:spacing w:val="-2"/>
        </w:rPr>
        <w:t xml:space="preserve"> </w:t>
      </w:r>
      <w:r>
        <w:rPr>
          <w:color w:val="231F20"/>
        </w:rPr>
        <w:t>can</w:t>
      </w:r>
      <w:r>
        <w:rPr>
          <w:color w:val="231F20"/>
          <w:spacing w:val="-2"/>
        </w:rPr>
        <w:t xml:space="preserve"> </w:t>
      </w:r>
      <w:r>
        <w:rPr>
          <w:color w:val="231F20"/>
        </w:rPr>
        <w:t>be</w:t>
      </w:r>
      <w:r>
        <w:rPr>
          <w:color w:val="231F20"/>
          <w:spacing w:val="-2"/>
        </w:rPr>
        <w:t xml:space="preserve"> </w:t>
      </w:r>
      <w:r>
        <w:rPr>
          <w:color w:val="231F20"/>
        </w:rPr>
        <w:t>calculated.</w:t>
      </w:r>
    </w:p>
    <w:p w14:paraId="68EE3585" w14:textId="77777777" w:rsidR="00380E0B" w:rsidRDefault="00000000">
      <w:pPr>
        <w:pStyle w:val="BodyText"/>
        <w:spacing w:line="237" w:lineRule="auto"/>
        <w:ind w:left="277" w:firstLine="4"/>
      </w:pPr>
      <w:r>
        <w:rPr>
          <w:color w:val="231F20"/>
        </w:rPr>
        <w:t>Most</w:t>
      </w:r>
      <w:r>
        <w:rPr>
          <w:color w:val="231F20"/>
          <w:spacing w:val="-12"/>
        </w:rPr>
        <w:t xml:space="preserve"> </w:t>
      </w:r>
      <w:r>
        <w:rPr>
          <w:color w:val="231F20"/>
        </w:rPr>
        <w:t>people</w:t>
      </w:r>
      <w:r>
        <w:rPr>
          <w:color w:val="231F20"/>
          <w:spacing w:val="-12"/>
        </w:rPr>
        <w:t xml:space="preserve"> </w:t>
      </w:r>
      <w:r>
        <w:rPr>
          <w:color w:val="231F20"/>
        </w:rPr>
        <w:t>use</w:t>
      </w:r>
      <w:r>
        <w:rPr>
          <w:color w:val="231F20"/>
          <w:spacing w:val="-11"/>
        </w:rPr>
        <w:t xml:space="preserve"> </w:t>
      </w:r>
      <w:r>
        <w:rPr>
          <w:color w:val="231F20"/>
        </w:rPr>
        <w:t>a</w:t>
      </w:r>
      <w:r>
        <w:rPr>
          <w:color w:val="231F20"/>
          <w:spacing w:val="-12"/>
        </w:rPr>
        <w:t xml:space="preserve"> </w:t>
      </w:r>
      <w:r>
        <w:rPr>
          <w:color w:val="231F20"/>
        </w:rPr>
        <w:t>system</w:t>
      </w:r>
      <w:r>
        <w:rPr>
          <w:color w:val="231F20"/>
          <w:spacing w:val="-11"/>
        </w:rPr>
        <w:t xml:space="preserve"> </w:t>
      </w:r>
      <w:r>
        <w:rPr>
          <w:color w:val="231F20"/>
        </w:rPr>
        <w:t>of</w:t>
      </w:r>
      <w:r>
        <w:rPr>
          <w:color w:val="231F20"/>
          <w:spacing w:val="-12"/>
        </w:rPr>
        <w:t xml:space="preserve"> </w:t>
      </w:r>
      <w:r>
        <w:rPr>
          <w:color w:val="231F20"/>
        </w:rPr>
        <w:t>half</w:t>
      </w:r>
      <w:r>
        <w:rPr>
          <w:color w:val="231F20"/>
          <w:spacing w:val="-11"/>
        </w:rPr>
        <w:t xml:space="preserve"> </w:t>
      </w:r>
      <w:r>
        <w:rPr>
          <w:color w:val="231F20"/>
        </w:rPr>
        <w:t>scores, such as 2.5 or 3.5, for animals that fall between the scores outlined below.</w:t>
      </w:r>
    </w:p>
    <w:p w14:paraId="15881CB7" w14:textId="77777777" w:rsidR="00380E0B" w:rsidRDefault="00380E0B">
      <w:pPr>
        <w:pStyle w:val="BodyText"/>
        <w:spacing w:before="162"/>
      </w:pPr>
    </w:p>
    <w:p w14:paraId="21C25374" w14:textId="77777777" w:rsidR="00380E0B" w:rsidRDefault="00000000">
      <w:pPr>
        <w:spacing w:line="140" w:lineRule="exact"/>
        <w:ind w:left="360"/>
        <w:jc w:val="center"/>
        <w:rPr>
          <w:rFonts w:ascii="VIC SemiBold"/>
          <w:b/>
          <w:sz w:val="13"/>
        </w:rPr>
      </w:pPr>
      <w:r>
        <w:rPr>
          <w:noProof/>
        </w:rPr>
        <mc:AlternateContent>
          <mc:Choice Requires="wps">
            <w:drawing>
              <wp:anchor distT="0" distB="0" distL="0" distR="0" simplePos="0" relativeHeight="15746560" behindDoc="0" locked="0" layoutInCell="1" allowOverlap="1" wp14:anchorId="361A25FF" wp14:editId="243084C6">
                <wp:simplePos x="0" y="0"/>
                <wp:positionH relativeFrom="page">
                  <wp:posOffset>2690799</wp:posOffset>
                </wp:positionH>
                <wp:positionV relativeFrom="paragraph">
                  <wp:posOffset>-25177</wp:posOffset>
                </wp:positionV>
                <wp:extent cx="4509770" cy="635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9770" cy="6350"/>
                          <a:chOff x="0" y="0"/>
                          <a:chExt cx="4509770" cy="6350"/>
                        </a:xfrm>
                      </wpg:grpSpPr>
                      <wps:wsp>
                        <wps:cNvPr id="105" name="Graphic 105"/>
                        <wps:cNvSpPr/>
                        <wps:spPr>
                          <a:xfrm>
                            <a:off x="0" y="3175"/>
                            <a:ext cx="880744" cy="1270"/>
                          </a:xfrm>
                          <a:custGeom>
                            <a:avLst/>
                            <a:gdLst/>
                            <a:ahLst/>
                            <a:cxnLst/>
                            <a:rect l="l" t="t" r="r" b="b"/>
                            <a:pathLst>
                              <a:path w="880744">
                                <a:moveTo>
                                  <a:pt x="0" y="0"/>
                                </a:moveTo>
                                <a:lnTo>
                                  <a:pt x="880402" y="0"/>
                                </a:lnTo>
                              </a:path>
                            </a:pathLst>
                          </a:custGeom>
                          <a:ln w="6350">
                            <a:solidFill>
                              <a:srgbClr val="231F20"/>
                            </a:solidFill>
                            <a:prstDash val="solid"/>
                          </a:ln>
                        </wps:spPr>
                        <wps:bodyPr wrap="square" lIns="0" tIns="0" rIns="0" bIns="0" rtlCol="0">
                          <a:prstTxWarp prst="textNoShape">
                            <a:avLst/>
                          </a:prstTxWarp>
                          <a:noAutofit/>
                        </wps:bodyPr>
                      </wps:wsp>
                      <wps:wsp>
                        <wps:cNvPr id="106" name="Graphic 106"/>
                        <wps:cNvSpPr/>
                        <wps:spPr>
                          <a:xfrm>
                            <a:off x="880399" y="3175"/>
                            <a:ext cx="1873250" cy="1270"/>
                          </a:xfrm>
                          <a:custGeom>
                            <a:avLst/>
                            <a:gdLst/>
                            <a:ahLst/>
                            <a:cxnLst/>
                            <a:rect l="l" t="t" r="r" b="b"/>
                            <a:pathLst>
                              <a:path w="1873250">
                                <a:moveTo>
                                  <a:pt x="0" y="0"/>
                                </a:moveTo>
                                <a:lnTo>
                                  <a:pt x="1872894" y="0"/>
                                </a:lnTo>
                              </a:path>
                            </a:pathLst>
                          </a:custGeom>
                          <a:ln w="6350">
                            <a:solidFill>
                              <a:srgbClr val="231F20"/>
                            </a:solidFill>
                            <a:prstDash val="solid"/>
                          </a:ln>
                        </wps:spPr>
                        <wps:bodyPr wrap="square" lIns="0" tIns="0" rIns="0" bIns="0" rtlCol="0">
                          <a:prstTxWarp prst="textNoShape">
                            <a:avLst/>
                          </a:prstTxWarp>
                          <a:noAutofit/>
                        </wps:bodyPr>
                      </wps:wsp>
                      <wps:wsp>
                        <wps:cNvPr id="107" name="Graphic 107"/>
                        <wps:cNvSpPr/>
                        <wps:spPr>
                          <a:xfrm>
                            <a:off x="2753300" y="3175"/>
                            <a:ext cx="1756410" cy="1270"/>
                          </a:xfrm>
                          <a:custGeom>
                            <a:avLst/>
                            <a:gdLst/>
                            <a:ahLst/>
                            <a:cxnLst/>
                            <a:rect l="l" t="t" r="r" b="b"/>
                            <a:pathLst>
                              <a:path w="1756410">
                                <a:moveTo>
                                  <a:pt x="0" y="0"/>
                                </a:moveTo>
                                <a:lnTo>
                                  <a:pt x="1755902"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11.873993pt;margin-top:-1.982447pt;width:355.1pt;height:.5pt;mso-position-horizontal-relative:page;mso-position-vertical-relative:paragraph;z-index:15746560" id="docshapegroup64" coordorigin="4237,-40" coordsize="7102,10">
                <v:line style="position:absolute" from="4237,-35" to="5624,-35" stroked="true" strokeweight=".5pt" strokecolor="#231f20">
                  <v:stroke dashstyle="solid"/>
                </v:line>
                <v:line style="position:absolute" from="5624,-35" to="8573,-35" stroked="true" strokeweight=".5pt" strokecolor="#231f20">
                  <v:stroke dashstyle="solid"/>
                </v:line>
                <v:line style="position:absolute" from="8573,-35" to="11339,-35" stroked="true" strokeweight=".5pt" strokecolor="#231f20">
                  <v:stroke dashstyle="solid"/>
                </v:line>
                <w10:wrap type="none"/>
              </v:group>
            </w:pict>
          </mc:Fallback>
        </mc:AlternateContent>
      </w:r>
      <w:r>
        <w:rPr>
          <w:rFonts w:ascii="VIC SemiBold"/>
          <w:b/>
          <w:color w:val="231F20"/>
          <w:spacing w:val="-2"/>
          <w:sz w:val="13"/>
        </w:rPr>
        <w:t>Backbone</w:t>
      </w:r>
    </w:p>
    <w:p w14:paraId="37083ABE" w14:textId="77777777" w:rsidR="00380E0B" w:rsidRDefault="00000000">
      <w:pPr>
        <w:pStyle w:val="BodyText"/>
        <w:spacing w:before="169" w:line="241" w:lineRule="exact"/>
        <w:ind w:left="159"/>
      </w:pPr>
      <w:r>
        <w:br w:type="column"/>
      </w:r>
      <w:r>
        <w:rPr>
          <w:color w:val="231F20"/>
          <w:spacing w:val="-6"/>
        </w:rPr>
        <w:t>The</w:t>
      </w:r>
      <w:r>
        <w:rPr>
          <w:color w:val="231F20"/>
          <w:spacing w:val="-13"/>
        </w:rPr>
        <w:t xml:space="preserve"> </w:t>
      </w:r>
      <w:r>
        <w:rPr>
          <w:color w:val="231F20"/>
          <w:spacing w:val="-6"/>
        </w:rPr>
        <w:t>ideal</w:t>
      </w:r>
      <w:r>
        <w:rPr>
          <w:color w:val="231F20"/>
          <w:spacing w:val="-13"/>
        </w:rPr>
        <w:t xml:space="preserve"> </w:t>
      </w:r>
      <w:r>
        <w:rPr>
          <w:color w:val="231F20"/>
          <w:spacing w:val="-6"/>
        </w:rPr>
        <w:t>score</w:t>
      </w:r>
      <w:r>
        <w:rPr>
          <w:color w:val="231F20"/>
          <w:spacing w:val="-13"/>
        </w:rPr>
        <w:t xml:space="preserve"> </w:t>
      </w:r>
      <w:r>
        <w:rPr>
          <w:color w:val="231F20"/>
          <w:spacing w:val="-6"/>
        </w:rPr>
        <w:t>falls</w:t>
      </w:r>
      <w:r>
        <w:rPr>
          <w:color w:val="231F20"/>
          <w:spacing w:val="-13"/>
        </w:rPr>
        <w:t xml:space="preserve"> </w:t>
      </w:r>
      <w:r>
        <w:rPr>
          <w:color w:val="231F20"/>
          <w:spacing w:val="-6"/>
        </w:rPr>
        <w:t>between</w:t>
      </w:r>
      <w:r>
        <w:rPr>
          <w:color w:val="231F20"/>
          <w:spacing w:val="-13"/>
        </w:rPr>
        <w:t xml:space="preserve"> </w:t>
      </w:r>
      <w:r>
        <w:rPr>
          <w:color w:val="231F20"/>
          <w:spacing w:val="-6"/>
        </w:rPr>
        <w:t>a</w:t>
      </w:r>
      <w:r>
        <w:rPr>
          <w:color w:val="231F20"/>
          <w:spacing w:val="-13"/>
        </w:rPr>
        <w:t xml:space="preserve"> </w:t>
      </w:r>
      <w:r>
        <w:rPr>
          <w:color w:val="231F20"/>
          <w:spacing w:val="-6"/>
        </w:rPr>
        <w:t>range</w:t>
      </w:r>
      <w:r>
        <w:rPr>
          <w:color w:val="231F20"/>
          <w:spacing w:val="-13"/>
        </w:rPr>
        <w:t xml:space="preserve"> </w:t>
      </w:r>
      <w:r>
        <w:rPr>
          <w:color w:val="231F20"/>
          <w:spacing w:val="-6"/>
        </w:rPr>
        <w:t>of</w:t>
      </w:r>
    </w:p>
    <w:p w14:paraId="51C26E4D" w14:textId="77777777" w:rsidR="00380E0B" w:rsidRDefault="00000000">
      <w:pPr>
        <w:pStyle w:val="BodyText"/>
        <w:spacing w:line="237" w:lineRule="auto"/>
        <w:ind w:left="178" w:right="395" w:firstLine="2"/>
      </w:pPr>
      <w:r>
        <w:rPr>
          <w:color w:val="231F20"/>
          <w:spacing w:val="-2"/>
        </w:rPr>
        <w:t>2.5</w:t>
      </w:r>
      <w:r>
        <w:rPr>
          <w:color w:val="231F20"/>
          <w:spacing w:val="-16"/>
        </w:rPr>
        <w:t xml:space="preserve"> </w:t>
      </w:r>
      <w:r>
        <w:rPr>
          <w:color w:val="231F20"/>
          <w:spacing w:val="-2"/>
        </w:rPr>
        <w:t>to</w:t>
      </w:r>
      <w:r>
        <w:rPr>
          <w:color w:val="231F20"/>
          <w:spacing w:val="-16"/>
        </w:rPr>
        <w:t xml:space="preserve"> </w:t>
      </w:r>
      <w:r>
        <w:rPr>
          <w:color w:val="231F20"/>
          <w:spacing w:val="-2"/>
        </w:rPr>
        <w:t>4</w:t>
      </w:r>
      <w:r>
        <w:rPr>
          <w:color w:val="231F20"/>
          <w:spacing w:val="-16"/>
        </w:rPr>
        <w:t xml:space="preserve"> </w:t>
      </w:r>
      <w:r>
        <w:rPr>
          <w:color w:val="231F20"/>
          <w:spacing w:val="-2"/>
        </w:rPr>
        <w:t>with</w:t>
      </w:r>
      <w:r>
        <w:rPr>
          <w:color w:val="231F20"/>
          <w:spacing w:val="-16"/>
        </w:rPr>
        <w:t xml:space="preserve"> </w:t>
      </w:r>
      <w:r>
        <w:rPr>
          <w:color w:val="231F20"/>
          <w:spacing w:val="-2"/>
        </w:rPr>
        <w:t>variations</w:t>
      </w:r>
      <w:r>
        <w:rPr>
          <w:color w:val="231F20"/>
          <w:spacing w:val="-16"/>
        </w:rPr>
        <w:t xml:space="preserve"> </w:t>
      </w:r>
      <w:r>
        <w:rPr>
          <w:color w:val="231F20"/>
          <w:spacing w:val="-2"/>
        </w:rPr>
        <w:t>dependant</w:t>
      </w:r>
      <w:r>
        <w:rPr>
          <w:color w:val="231F20"/>
          <w:spacing w:val="-16"/>
        </w:rPr>
        <w:t xml:space="preserve"> </w:t>
      </w:r>
      <w:r>
        <w:rPr>
          <w:color w:val="231F20"/>
          <w:spacing w:val="-2"/>
        </w:rPr>
        <w:t>on</w:t>
      </w:r>
      <w:r>
        <w:rPr>
          <w:color w:val="231F20"/>
          <w:spacing w:val="-16"/>
        </w:rPr>
        <w:t xml:space="preserve"> </w:t>
      </w:r>
      <w:r>
        <w:rPr>
          <w:color w:val="231F20"/>
          <w:spacing w:val="-2"/>
        </w:rPr>
        <w:t xml:space="preserve">life </w:t>
      </w:r>
      <w:r>
        <w:rPr>
          <w:color w:val="231F20"/>
        </w:rPr>
        <w:t>stage</w:t>
      </w:r>
      <w:r>
        <w:rPr>
          <w:color w:val="231F20"/>
          <w:spacing w:val="-18"/>
        </w:rPr>
        <w:t xml:space="preserve"> </w:t>
      </w:r>
      <w:r>
        <w:rPr>
          <w:color w:val="231F20"/>
        </w:rPr>
        <w:t>and</w:t>
      </w:r>
      <w:r>
        <w:rPr>
          <w:color w:val="231F20"/>
          <w:spacing w:val="-18"/>
        </w:rPr>
        <w:t xml:space="preserve"> </w:t>
      </w:r>
      <w:r>
        <w:rPr>
          <w:color w:val="231F20"/>
        </w:rPr>
        <w:t>energy</w:t>
      </w:r>
      <w:r>
        <w:rPr>
          <w:color w:val="231F20"/>
          <w:spacing w:val="-18"/>
        </w:rPr>
        <w:t xml:space="preserve"> </w:t>
      </w:r>
      <w:r>
        <w:rPr>
          <w:color w:val="231F20"/>
        </w:rPr>
        <w:t>demands.</w:t>
      </w:r>
      <w:r>
        <w:rPr>
          <w:color w:val="231F20"/>
          <w:spacing w:val="-18"/>
        </w:rPr>
        <w:t xml:space="preserve"> </w:t>
      </w:r>
      <w:r>
        <w:rPr>
          <w:color w:val="231F20"/>
        </w:rPr>
        <w:t>Breeding ewes</w:t>
      </w:r>
      <w:r>
        <w:rPr>
          <w:color w:val="231F20"/>
          <w:spacing w:val="-18"/>
        </w:rPr>
        <w:t xml:space="preserve"> </w:t>
      </w:r>
      <w:r>
        <w:rPr>
          <w:color w:val="231F20"/>
        </w:rPr>
        <w:t>maintained</w:t>
      </w:r>
      <w:r>
        <w:rPr>
          <w:color w:val="231F20"/>
          <w:spacing w:val="-18"/>
        </w:rPr>
        <w:t xml:space="preserve"> </w:t>
      </w:r>
      <w:r>
        <w:rPr>
          <w:color w:val="231F20"/>
        </w:rPr>
        <w:t>with</w:t>
      </w:r>
      <w:r>
        <w:rPr>
          <w:color w:val="231F20"/>
          <w:spacing w:val="-18"/>
        </w:rPr>
        <w:t xml:space="preserve"> </w:t>
      </w:r>
      <w:r>
        <w:rPr>
          <w:color w:val="231F20"/>
        </w:rPr>
        <w:t>a</w:t>
      </w:r>
      <w:r>
        <w:rPr>
          <w:color w:val="231F20"/>
          <w:spacing w:val="-18"/>
        </w:rPr>
        <w:t xml:space="preserve"> </w:t>
      </w:r>
      <w:r>
        <w:rPr>
          <w:color w:val="231F20"/>
        </w:rPr>
        <w:t>body</w:t>
      </w:r>
      <w:r>
        <w:rPr>
          <w:color w:val="231F20"/>
          <w:spacing w:val="-18"/>
        </w:rPr>
        <w:t xml:space="preserve"> </w:t>
      </w:r>
      <w:r>
        <w:rPr>
          <w:color w:val="231F20"/>
        </w:rPr>
        <w:t xml:space="preserve">condition </w:t>
      </w:r>
      <w:r>
        <w:rPr>
          <w:color w:val="231F20"/>
          <w:spacing w:val="-6"/>
        </w:rPr>
        <w:t>score</w:t>
      </w:r>
      <w:r>
        <w:rPr>
          <w:color w:val="231F20"/>
          <w:spacing w:val="-15"/>
        </w:rPr>
        <w:t xml:space="preserve"> </w:t>
      </w:r>
      <w:r>
        <w:rPr>
          <w:color w:val="231F20"/>
          <w:spacing w:val="-6"/>
        </w:rPr>
        <w:t>between</w:t>
      </w:r>
      <w:r>
        <w:rPr>
          <w:color w:val="231F20"/>
          <w:spacing w:val="-15"/>
        </w:rPr>
        <w:t xml:space="preserve"> </w:t>
      </w:r>
      <w:r>
        <w:rPr>
          <w:color w:val="231F20"/>
          <w:spacing w:val="-6"/>
        </w:rPr>
        <w:t>2.5</w:t>
      </w:r>
      <w:r>
        <w:rPr>
          <w:color w:val="231F20"/>
          <w:spacing w:val="-15"/>
        </w:rPr>
        <w:t xml:space="preserve"> </w:t>
      </w:r>
      <w:r>
        <w:rPr>
          <w:color w:val="231F20"/>
          <w:spacing w:val="-6"/>
        </w:rPr>
        <w:t>-</w:t>
      </w:r>
      <w:r>
        <w:rPr>
          <w:color w:val="231F20"/>
          <w:spacing w:val="-15"/>
        </w:rPr>
        <w:t xml:space="preserve"> </w:t>
      </w:r>
      <w:r>
        <w:rPr>
          <w:color w:val="231F20"/>
          <w:spacing w:val="-6"/>
        </w:rPr>
        <w:t>3.5</w:t>
      </w:r>
      <w:r>
        <w:rPr>
          <w:color w:val="231F20"/>
          <w:spacing w:val="-15"/>
        </w:rPr>
        <w:t xml:space="preserve"> </w:t>
      </w:r>
      <w:r>
        <w:rPr>
          <w:color w:val="231F20"/>
          <w:spacing w:val="-6"/>
        </w:rPr>
        <w:t>will</w:t>
      </w:r>
      <w:r>
        <w:rPr>
          <w:color w:val="231F20"/>
          <w:spacing w:val="-15"/>
        </w:rPr>
        <w:t xml:space="preserve"> </w:t>
      </w:r>
      <w:r>
        <w:rPr>
          <w:color w:val="231F20"/>
          <w:spacing w:val="-6"/>
        </w:rPr>
        <w:t>have</w:t>
      </w:r>
      <w:r>
        <w:rPr>
          <w:color w:val="231F20"/>
          <w:spacing w:val="-15"/>
        </w:rPr>
        <w:t xml:space="preserve"> </w:t>
      </w:r>
      <w:r>
        <w:rPr>
          <w:color w:val="231F20"/>
          <w:spacing w:val="-6"/>
        </w:rPr>
        <w:t>increased</w:t>
      </w:r>
      <w:r>
        <w:rPr>
          <w:color w:val="231F20"/>
        </w:rPr>
        <w:t xml:space="preserve"> conception</w:t>
      </w:r>
      <w:r>
        <w:rPr>
          <w:color w:val="231F20"/>
          <w:spacing w:val="-20"/>
        </w:rPr>
        <w:t xml:space="preserve"> </w:t>
      </w:r>
      <w:r>
        <w:rPr>
          <w:color w:val="231F20"/>
        </w:rPr>
        <w:t>rates</w:t>
      </w:r>
      <w:r>
        <w:rPr>
          <w:color w:val="231F20"/>
          <w:spacing w:val="-18"/>
        </w:rPr>
        <w:t xml:space="preserve"> </w:t>
      </w:r>
      <w:r>
        <w:rPr>
          <w:color w:val="231F20"/>
        </w:rPr>
        <w:t>and</w:t>
      </w:r>
      <w:r>
        <w:rPr>
          <w:color w:val="231F20"/>
          <w:spacing w:val="-18"/>
        </w:rPr>
        <w:t xml:space="preserve"> </w:t>
      </w:r>
      <w:r>
        <w:rPr>
          <w:color w:val="231F20"/>
        </w:rPr>
        <w:t>decreased</w:t>
      </w:r>
      <w:r>
        <w:rPr>
          <w:color w:val="231F20"/>
          <w:spacing w:val="-18"/>
        </w:rPr>
        <w:t xml:space="preserve"> </w:t>
      </w:r>
      <w:r>
        <w:rPr>
          <w:color w:val="231F20"/>
        </w:rPr>
        <w:t>lamb and</w:t>
      </w:r>
      <w:r>
        <w:rPr>
          <w:color w:val="231F20"/>
          <w:spacing w:val="-18"/>
        </w:rPr>
        <w:t xml:space="preserve"> </w:t>
      </w:r>
      <w:r>
        <w:rPr>
          <w:color w:val="231F20"/>
        </w:rPr>
        <w:t>ewe</w:t>
      </w:r>
      <w:r>
        <w:rPr>
          <w:color w:val="231F20"/>
          <w:spacing w:val="-18"/>
        </w:rPr>
        <w:t xml:space="preserve"> </w:t>
      </w:r>
      <w:r>
        <w:rPr>
          <w:color w:val="231F20"/>
        </w:rPr>
        <w:t>mortalities</w:t>
      </w:r>
      <w:r>
        <w:rPr>
          <w:color w:val="231F20"/>
          <w:spacing w:val="-18"/>
        </w:rPr>
        <w:t xml:space="preserve"> </w:t>
      </w:r>
      <w:r>
        <w:rPr>
          <w:color w:val="231F20"/>
        </w:rPr>
        <w:t>during</w:t>
      </w:r>
      <w:r>
        <w:rPr>
          <w:color w:val="231F20"/>
          <w:spacing w:val="-18"/>
        </w:rPr>
        <w:t xml:space="preserve"> </w:t>
      </w:r>
      <w:r>
        <w:rPr>
          <w:color w:val="231F20"/>
        </w:rPr>
        <w:t>lambing.</w:t>
      </w:r>
    </w:p>
    <w:p w14:paraId="2B0E73AA" w14:textId="77777777" w:rsidR="00380E0B" w:rsidRDefault="00000000">
      <w:pPr>
        <w:pStyle w:val="BodyText"/>
        <w:spacing w:before="5"/>
        <w:rPr>
          <w:sz w:val="4"/>
        </w:rPr>
      </w:pPr>
      <w:r>
        <w:rPr>
          <w:noProof/>
        </w:rPr>
        <mc:AlternateContent>
          <mc:Choice Requires="wps">
            <w:drawing>
              <wp:anchor distT="0" distB="0" distL="0" distR="0" simplePos="0" relativeHeight="487604736" behindDoc="1" locked="0" layoutInCell="1" allowOverlap="1" wp14:anchorId="7462714D" wp14:editId="7FA17AD9">
                <wp:simplePos x="0" y="0"/>
                <wp:positionH relativeFrom="page">
                  <wp:posOffset>5020703</wp:posOffset>
                </wp:positionH>
                <wp:positionV relativeFrom="paragraph">
                  <wp:posOffset>53321</wp:posOffset>
                </wp:positionV>
                <wp:extent cx="2179320" cy="783590"/>
                <wp:effectExtent l="0" t="0" r="0" b="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783590"/>
                          <a:chOff x="0" y="0"/>
                          <a:chExt cx="2179320" cy="783590"/>
                        </a:xfrm>
                      </wpg:grpSpPr>
                      <wps:wsp>
                        <wps:cNvPr id="109" name="Graphic 109"/>
                        <wps:cNvSpPr/>
                        <wps:spPr>
                          <a:xfrm>
                            <a:off x="0" y="0"/>
                            <a:ext cx="2179320" cy="783590"/>
                          </a:xfrm>
                          <a:custGeom>
                            <a:avLst/>
                            <a:gdLst/>
                            <a:ahLst/>
                            <a:cxnLst/>
                            <a:rect l="l" t="t" r="r" b="b"/>
                            <a:pathLst>
                              <a:path w="2179320" h="783590">
                                <a:moveTo>
                                  <a:pt x="2179294" y="0"/>
                                </a:moveTo>
                                <a:lnTo>
                                  <a:pt x="0" y="0"/>
                                </a:lnTo>
                                <a:lnTo>
                                  <a:pt x="0" y="783018"/>
                                </a:lnTo>
                                <a:lnTo>
                                  <a:pt x="2179294" y="783018"/>
                                </a:lnTo>
                                <a:lnTo>
                                  <a:pt x="2179294" y="0"/>
                                </a:lnTo>
                                <a:close/>
                              </a:path>
                            </a:pathLst>
                          </a:custGeom>
                          <a:solidFill>
                            <a:srgbClr val="E9ECEC"/>
                          </a:solidFill>
                        </wps:spPr>
                        <wps:bodyPr wrap="square" lIns="0" tIns="0" rIns="0" bIns="0" rtlCol="0">
                          <a:prstTxWarp prst="textNoShape">
                            <a:avLst/>
                          </a:prstTxWarp>
                          <a:noAutofit/>
                        </wps:bodyPr>
                      </wps:wsp>
                      <wps:wsp>
                        <wps:cNvPr id="110" name="Graphic 110"/>
                        <wps:cNvSpPr/>
                        <wps:spPr>
                          <a:xfrm>
                            <a:off x="152396" y="323912"/>
                            <a:ext cx="1874520" cy="1270"/>
                          </a:xfrm>
                          <a:custGeom>
                            <a:avLst/>
                            <a:gdLst/>
                            <a:ahLst/>
                            <a:cxnLst/>
                            <a:rect l="l" t="t" r="r" b="b"/>
                            <a:pathLst>
                              <a:path w="1874520">
                                <a:moveTo>
                                  <a:pt x="0" y="0"/>
                                </a:moveTo>
                                <a:lnTo>
                                  <a:pt x="1874494" y="0"/>
                                </a:lnTo>
                              </a:path>
                            </a:pathLst>
                          </a:custGeom>
                          <a:ln w="3810">
                            <a:solidFill>
                              <a:srgbClr val="005641"/>
                            </a:solidFill>
                            <a:prstDash val="solid"/>
                          </a:ln>
                        </wps:spPr>
                        <wps:bodyPr wrap="square" lIns="0" tIns="0" rIns="0" bIns="0" rtlCol="0">
                          <a:prstTxWarp prst="textNoShape">
                            <a:avLst/>
                          </a:prstTxWarp>
                          <a:noAutofit/>
                        </wps:bodyPr>
                      </wps:wsp>
                      <wps:wsp>
                        <wps:cNvPr id="111" name="Textbox 111"/>
                        <wps:cNvSpPr txBox="1"/>
                        <wps:spPr>
                          <a:xfrm>
                            <a:off x="0" y="0"/>
                            <a:ext cx="2179320" cy="783590"/>
                          </a:xfrm>
                          <a:prstGeom prst="rect">
                            <a:avLst/>
                          </a:prstGeom>
                        </wps:spPr>
                        <wps:txbx>
                          <w:txbxContent>
                            <w:p w14:paraId="549AB8DF" w14:textId="77777777" w:rsidR="00380E0B" w:rsidRDefault="00000000">
                              <w:pPr>
                                <w:spacing w:before="213"/>
                                <w:ind w:left="251"/>
                                <w:rPr>
                                  <w:rFonts w:ascii="VIC SemiBold"/>
                                  <w:b/>
                                  <w:sz w:val="18"/>
                                </w:rPr>
                              </w:pPr>
                              <w:r>
                                <w:rPr>
                                  <w:rFonts w:ascii="VIC SemiBold"/>
                                  <w:b/>
                                  <w:color w:val="005641"/>
                                  <w:sz w:val="18"/>
                                </w:rPr>
                                <w:t>Further</w:t>
                              </w:r>
                              <w:r>
                                <w:rPr>
                                  <w:rFonts w:ascii="VIC SemiBold"/>
                                  <w:b/>
                                  <w:color w:val="005641"/>
                                  <w:spacing w:val="-8"/>
                                  <w:sz w:val="18"/>
                                </w:rPr>
                                <w:t xml:space="preserve"> </w:t>
                              </w:r>
                              <w:r>
                                <w:rPr>
                                  <w:rFonts w:ascii="VIC SemiBold"/>
                                  <w:b/>
                                  <w:color w:val="005641"/>
                                  <w:spacing w:val="-2"/>
                                  <w:sz w:val="18"/>
                                </w:rPr>
                                <w:t>information</w:t>
                              </w:r>
                            </w:p>
                            <w:p w14:paraId="4EB31F9F" w14:textId="77777777" w:rsidR="00380E0B" w:rsidRDefault="00000000">
                              <w:pPr>
                                <w:spacing w:before="127" w:line="252" w:lineRule="auto"/>
                                <w:ind w:left="244" w:hanging="4"/>
                                <w:rPr>
                                  <w:rFonts w:ascii="VIC Medium"/>
                                  <w:sz w:val="17"/>
                                </w:rPr>
                              </w:pPr>
                              <w:r>
                                <w:rPr>
                                  <w:color w:val="005641"/>
                                  <w:spacing w:val="-2"/>
                                  <w:sz w:val="17"/>
                                </w:rPr>
                                <w:t>Visit:</w:t>
                              </w:r>
                              <w:r>
                                <w:rPr>
                                  <w:color w:val="005641"/>
                                  <w:spacing w:val="-9"/>
                                  <w:sz w:val="17"/>
                                </w:rPr>
                                <w:t xml:space="preserve"> </w:t>
                              </w:r>
                              <w:r>
                                <w:rPr>
                                  <w:rFonts w:ascii="VIC Medium"/>
                                  <w:color w:val="005641"/>
                                  <w:spacing w:val="-2"/>
                                  <w:sz w:val="17"/>
                                </w:rPr>
                                <w:t>lifetimewool.com.au/</w:t>
                              </w:r>
                              <w:r>
                                <w:rPr>
                                  <w:rFonts w:ascii="VIC Medium"/>
                                  <w:color w:val="005641"/>
                                  <w:sz w:val="17"/>
                                </w:rPr>
                                <w:t xml:space="preserve"> </w:t>
                              </w:r>
                              <w:r>
                                <w:rPr>
                                  <w:rFonts w:ascii="VIC Medium"/>
                                  <w:color w:val="005641"/>
                                  <w:spacing w:val="-2"/>
                                  <w:sz w:val="17"/>
                                </w:rPr>
                                <w:t>conditionscore.html</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95.330994pt;margin-top:4.198548pt;width:171.6pt;height:61.7pt;mso-position-horizontal-relative:page;mso-position-vertical-relative:paragraph;z-index:-15711744;mso-wrap-distance-left:0;mso-wrap-distance-right:0" id="docshapegroup65" coordorigin="7907,84" coordsize="3432,1234">
                <v:rect style="position:absolute;left:7906;top:83;width:3432;height:1234" id="docshape66" filled="true" fillcolor="#e9ecec" stroked="false">
                  <v:fill type="solid"/>
                </v:rect>
                <v:line style="position:absolute" from="8147,594" to="11099,594" stroked="true" strokeweight=".3pt" strokecolor="#005641">
                  <v:stroke dashstyle="solid"/>
                </v:line>
                <v:shape style="position:absolute;left:7906;top:83;width:3432;height:1234" type="#_x0000_t202" id="docshape67" filled="false" stroked="false">
                  <v:textbox inset="0,0,0,0">
                    <w:txbxContent>
                      <w:p>
                        <w:pPr>
                          <w:spacing w:before="213"/>
                          <w:ind w:left="251" w:right="0" w:firstLine="0"/>
                          <w:jc w:val="left"/>
                          <w:rPr>
                            <w:rFonts w:ascii="VIC SemiBold"/>
                            <w:b/>
                            <w:sz w:val="18"/>
                          </w:rPr>
                        </w:pPr>
                        <w:r>
                          <w:rPr>
                            <w:rFonts w:ascii="VIC SemiBold"/>
                            <w:b/>
                            <w:color w:val="005641"/>
                            <w:sz w:val="18"/>
                          </w:rPr>
                          <w:t>Further</w:t>
                        </w:r>
                        <w:r>
                          <w:rPr>
                            <w:rFonts w:ascii="VIC SemiBold"/>
                            <w:b/>
                            <w:color w:val="005641"/>
                            <w:spacing w:val="-8"/>
                            <w:sz w:val="18"/>
                          </w:rPr>
                          <w:t> </w:t>
                        </w:r>
                        <w:r>
                          <w:rPr>
                            <w:rFonts w:ascii="VIC SemiBold"/>
                            <w:b/>
                            <w:color w:val="005641"/>
                            <w:spacing w:val="-2"/>
                            <w:sz w:val="18"/>
                          </w:rPr>
                          <w:t>information</w:t>
                        </w:r>
                      </w:p>
                      <w:p>
                        <w:pPr>
                          <w:spacing w:line="252" w:lineRule="auto" w:before="127"/>
                          <w:ind w:left="244" w:right="0" w:hanging="4"/>
                          <w:jc w:val="left"/>
                          <w:rPr>
                            <w:rFonts w:ascii="VIC Medium"/>
                            <w:sz w:val="17"/>
                          </w:rPr>
                        </w:pPr>
                        <w:r>
                          <w:rPr>
                            <w:color w:val="005641"/>
                            <w:spacing w:val="-2"/>
                            <w:sz w:val="17"/>
                          </w:rPr>
                          <w:t>Visit:</w:t>
                        </w:r>
                        <w:r>
                          <w:rPr>
                            <w:color w:val="005641"/>
                            <w:spacing w:val="-9"/>
                            <w:sz w:val="17"/>
                          </w:rPr>
                          <w:t> </w:t>
                        </w:r>
                        <w:r>
                          <w:rPr>
                            <w:rFonts w:ascii="VIC Medium"/>
                            <w:color w:val="005641"/>
                            <w:spacing w:val="-2"/>
                            <w:sz w:val="17"/>
                          </w:rPr>
                          <w:t>lifetimewool.com.au/</w:t>
                        </w:r>
                        <w:r>
                          <w:rPr>
                            <w:rFonts w:ascii="VIC Medium"/>
                            <w:color w:val="005641"/>
                            <w:sz w:val="17"/>
                          </w:rPr>
                          <w:t> </w:t>
                        </w:r>
                        <w:r>
                          <w:rPr>
                            <w:rFonts w:ascii="VIC Medium"/>
                            <w:color w:val="005641"/>
                            <w:spacing w:val="-2"/>
                            <w:sz w:val="17"/>
                          </w:rPr>
                          <w:t>conditionscore.html</w:t>
                        </w:r>
                      </w:p>
                    </w:txbxContent>
                  </v:textbox>
                  <w10:wrap type="none"/>
                </v:shape>
                <w10:wrap type="topAndBottom"/>
              </v:group>
            </w:pict>
          </mc:Fallback>
        </mc:AlternateContent>
      </w:r>
    </w:p>
    <w:p w14:paraId="6478059D" w14:textId="77777777" w:rsidR="00380E0B" w:rsidRDefault="00000000">
      <w:pPr>
        <w:spacing w:before="170" w:line="140" w:lineRule="exact"/>
        <w:ind w:left="905"/>
        <w:rPr>
          <w:rFonts w:ascii="VIC SemiBold"/>
          <w:b/>
          <w:sz w:val="13"/>
        </w:rPr>
      </w:pPr>
      <w:r>
        <w:rPr>
          <w:rFonts w:ascii="VIC SemiBold"/>
          <w:b/>
          <w:color w:val="231F20"/>
          <w:spacing w:val="-2"/>
          <w:sz w:val="13"/>
        </w:rPr>
        <w:t>Short</w:t>
      </w:r>
      <w:r>
        <w:rPr>
          <w:rFonts w:ascii="VIC SemiBold"/>
          <w:b/>
          <w:color w:val="231F20"/>
          <w:spacing w:val="-5"/>
          <w:sz w:val="13"/>
        </w:rPr>
        <w:t xml:space="preserve"> </w:t>
      </w:r>
      <w:r>
        <w:rPr>
          <w:rFonts w:ascii="VIC SemiBold"/>
          <w:b/>
          <w:color w:val="231F20"/>
          <w:spacing w:val="-4"/>
          <w:sz w:val="13"/>
        </w:rPr>
        <w:t>Ribs</w:t>
      </w:r>
    </w:p>
    <w:p w14:paraId="6B7C5576" w14:textId="77777777" w:rsidR="00380E0B" w:rsidRDefault="00380E0B">
      <w:pPr>
        <w:spacing w:line="140" w:lineRule="exact"/>
        <w:rPr>
          <w:rFonts w:ascii="VIC SemiBold"/>
          <w:sz w:val="13"/>
        </w:rPr>
        <w:sectPr w:rsidR="00380E0B">
          <w:type w:val="continuous"/>
          <w:pgSz w:w="11910" w:h="16840"/>
          <w:pgMar w:top="0" w:right="0" w:bottom="600" w:left="0" w:header="0" w:footer="407" w:gutter="0"/>
          <w:cols w:num="3" w:space="720" w:equalWidth="0">
            <w:col w:w="3924" w:space="40"/>
            <w:col w:w="3730" w:space="39"/>
            <w:col w:w="4177"/>
          </w:cols>
        </w:sectPr>
      </w:pPr>
    </w:p>
    <w:p w14:paraId="1BE7929F" w14:textId="77777777" w:rsidR="00380E0B" w:rsidRDefault="00000000">
      <w:pPr>
        <w:pStyle w:val="BodyText"/>
        <w:spacing w:line="237" w:lineRule="auto"/>
        <w:ind w:left="559" w:firstLine="8"/>
      </w:pPr>
      <w:r>
        <w:rPr>
          <w:color w:val="231F20"/>
        </w:rPr>
        <w:t>on weight that is not just condition. Assessing condition on a mob twice a month</w:t>
      </w:r>
      <w:r>
        <w:rPr>
          <w:color w:val="231F20"/>
          <w:spacing w:val="-12"/>
        </w:rPr>
        <w:t xml:space="preserve"> </w:t>
      </w:r>
      <w:r>
        <w:rPr>
          <w:color w:val="231F20"/>
        </w:rPr>
        <w:t>can</w:t>
      </w:r>
      <w:r>
        <w:rPr>
          <w:color w:val="231F20"/>
          <w:spacing w:val="-12"/>
        </w:rPr>
        <w:t xml:space="preserve"> </w:t>
      </w:r>
      <w:r>
        <w:rPr>
          <w:color w:val="231F20"/>
        </w:rPr>
        <w:t>provide</w:t>
      </w:r>
      <w:r>
        <w:rPr>
          <w:color w:val="231F20"/>
          <w:spacing w:val="-11"/>
        </w:rPr>
        <w:t xml:space="preserve"> </w:t>
      </w:r>
      <w:r>
        <w:rPr>
          <w:color w:val="231F20"/>
        </w:rPr>
        <w:t>a</w:t>
      </w:r>
      <w:r>
        <w:rPr>
          <w:color w:val="231F20"/>
          <w:spacing w:val="-12"/>
        </w:rPr>
        <w:t xml:space="preserve"> </w:t>
      </w:r>
      <w:r>
        <w:rPr>
          <w:color w:val="231F20"/>
        </w:rPr>
        <w:t>reliable</w:t>
      </w:r>
      <w:r>
        <w:rPr>
          <w:color w:val="231F20"/>
          <w:spacing w:val="-11"/>
        </w:rPr>
        <w:t xml:space="preserve"> </w:t>
      </w:r>
      <w:r>
        <w:rPr>
          <w:color w:val="231F20"/>
        </w:rPr>
        <w:t>indication of</w:t>
      </w:r>
      <w:r>
        <w:rPr>
          <w:color w:val="231F20"/>
          <w:spacing w:val="-2"/>
        </w:rPr>
        <w:t xml:space="preserve"> </w:t>
      </w:r>
      <w:r>
        <w:rPr>
          <w:color w:val="231F20"/>
        </w:rPr>
        <w:t>any</w:t>
      </w:r>
      <w:r>
        <w:rPr>
          <w:color w:val="231F20"/>
          <w:spacing w:val="-2"/>
        </w:rPr>
        <w:t xml:space="preserve"> </w:t>
      </w:r>
      <w:r>
        <w:rPr>
          <w:color w:val="231F20"/>
        </w:rPr>
        <w:t>weight</w:t>
      </w:r>
      <w:r>
        <w:rPr>
          <w:color w:val="231F20"/>
          <w:spacing w:val="-2"/>
        </w:rPr>
        <w:t xml:space="preserve"> </w:t>
      </w:r>
      <w:r>
        <w:rPr>
          <w:color w:val="231F20"/>
        </w:rPr>
        <w:t>loss</w:t>
      </w:r>
      <w:r>
        <w:rPr>
          <w:color w:val="231F20"/>
          <w:spacing w:val="-2"/>
        </w:rPr>
        <w:t xml:space="preserve"> </w:t>
      </w:r>
      <w:r>
        <w:rPr>
          <w:color w:val="231F20"/>
        </w:rPr>
        <w:t>or</w:t>
      </w:r>
      <w:r>
        <w:rPr>
          <w:color w:val="231F20"/>
          <w:spacing w:val="-2"/>
        </w:rPr>
        <w:t xml:space="preserve"> </w:t>
      </w:r>
      <w:r>
        <w:rPr>
          <w:color w:val="231F20"/>
        </w:rPr>
        <w:t>gain,</w:t>
      </w:r>
      <w:r>
        <w:rPr>
          <w:color w:val="231F20"/>
          <w:spacing w:val="-2"/>
        </w:rPr>
        <w:t xml:space="preserve"> </w:t>
      </w:r>
      <w:r>
        <w:rPr>
          <w:color w:val="231F20"/>
        </w:rPr>
        <w:t>and</w:t>
      </w:r>
      <w:r>
        <w:rPr>
          <w:color w:val="231F20"/>
          <w:spacing w:val="-2"/>
        </w:rPr>
        <w:t xml:space="preserve"> </w:t>
      </w:r>
      <w:r>
        <w:rPr>
          <w:color w:val="231F20"/>
        </w:rPr>
        <w:t>this</w:t>
      </w:r>
      <w:r>
        <w:rPr>
          <w:color w:val="231F20"/>
          <w:spacing w:val="-2"/>
        </w:rPr>
        <w:t xml:space="preserve"> </w:t>
      </w:r>
      <w:r>
        <w:rPr>
          <w:color w:val="231F20"/>
        </w:rPr>
        <w:t>can then be used to guide decisions such as feed budgeting.</w:t>
      </w:r>
    </w:p>
    <w:p w14:paraId="1DF08FE4" w14:textId="77777777" w:rsidR="00380E0B" w:rsidRDefault="00380E0B">
      <w:pPr>
        <w:pStyle w:val="BodyText"/>
      </w:pPr>
    </w:p>
    <w:p w14:paraId="30CCE529" w14:textId="77777777" w:rsidR="00380E0B" w:rsidRDefault="00000000">
      <w:pPr>
        <w:pStyle w:val="Heading4"/>
        <w:spacing w:line="223" w:lineRule="auto"/>
        <w:ind w:right="63" w:hanging="2"/>
      </w:pPr>
      <w:r>
        <w:rPr>
          <w:color w:val="005641"/>
          <w:spacing w:val="-4"/>
        </w:rPr>
        <w:t>How</w:t>
      </w:r>
      <w:r>
        <w:rPr>
          <w:color w:val="005641"/>
          <w:spacing w:val="-14"/>
        </w:rPr>
        <w:t xml:space="preserve"> </w:t>
      </w:r>
      <w:r>
        <w:rPr>
          <w:color w:val="005641"/>
          <w:spacing w:val="-4"/>
        </w:rPr>
        <w:t>to</w:t>
      </w:r>
      <w:r>
        <w:rPr>
          <w:color w:val="005641"/>
          <w:spacing w:val="-14"/>
        </w:rPr>
        <w:t xml:space="preserve"> </w:t>
      </w:r>
      <w:r>
        <w:rPr>
          <w:color w:val="005641"/>
          <w:spacing w:val="-4"/>
        </w:rPr>
        <w:t>assess</w:t>
      </w:r>
      <w:r>
        <w:rPr>
          <w:color w:val="005641"/>
          <w:spacing w:val="-14"/>
        </w:rPr>
        <w:t xml:space="preserve"> </w:t>
      </w:r>
      <w:r>
        <w:rPr>
          <w:color w:val="005641"/>
          <w:spacing w:val="-4"/>
        </w:rPr>
        <w:t xml:space="preserve">sheep </w:t>
      </w:r>
      <w:r>
        <w:rPr>
          <w:color w:val="005641"/>
        </w:rPr>
        <w:t>condition</w:t>
      </w:r>
      <w:r>
        <w:rPr>
          <w:color w:val="005641"/>
          <w:spacing w:val="-10"/>
        </w:rPr>
        <w:t xml:space="preserve"> </w:t>
      </w:r>
      <w:r>
        <w:rPr>
          <w:color w:val="005641"/>
        </w:rPr>
        <w:t>score</w:t>
      </w:r>
    </w:p>
    <w:p w14:paraId="3F802CBD" w14:textId="77777777" w:rsidR="00380E0B" w:rsidRDefault="00000000">
      <w:pPr>
        <w:pStyle w:val="BodyText"/>
        <w:spacing w:before="103" w:line="237" w:lineRule="auto"/>
        <w:ind w:left="568" w:right="63" w:hanging="3"/>
      </w:pPr>
      <w:r>
        <w:rPr>
          <w:color w:val="231F20"/>
        </w:rPr>
        <w:t>Condition score is assessed by measuring the fat and muscle coverage over the loin area. Animals are best examined in a race when standing</w:t>
      </w:r>
      <w:r>
        <w:rPr>
          <w:color w:val="231F20"/>
          <w:spacing w:val="-12"/>
        </w:rPr>
        <w:t xml:space="preserve"> </w:t>
      </w:r>
      <w:r>
        <w:rPr>
          <w:color w:val="231F20"/>
        </w:rPr>
        <w:t>in</w:t>
      </w:r>
      <w:r>
        <w:rPr>
          <w:color w:val="231F20"/>
          <w:spacing w:val="-12"/>
        </w:rPr>
        <w:t xml:space="preserve"> </w:t>
      </w:r>
      <w:r>
        <w:rPr>
          <w:color w:val="231F20"/>
        </w:rPr>
        <w:t>a</w:t>
      </w:r>
      <w:r>
        <w:rPr>
          <w:color w:val="231F20"/>
          <w:spacing w:val="-11"/>
        </w:rPr>
        <w:t xml:space="preserve"> </w:t>
      </w:r>
      <w:r>
        <w:rPr>
          <w:color w:val="231F20"/>
        </w:rPr>
        <w:t>relaxed</w:t>
      </w:r>
      <w:r>
        <w:rPr>
          <w:color w:val="231F20"/>
          <w:spacing w:val="-12"/>
        </w:rPr>
        <w:t xml:space="preserve"> </w:t>
      </w:r>
      <w:r>
        <w:rPr>
          <w:color w:val="231F20"/>
        </w:rPr>
        <w:t>position.</w:t>
      </w:r>
      <w:r>
        <w:rPr>
          <w:color w:val="231F20"/>
          <w:spacing w:val="-11"/>
        </w:rPr>
        <w:t xml:space="preserve"> </w:t>
      </w:r>
      <w:r>
        <w:rPr>
          <w:color w:val="231F20"/>
        </w:rPr>
        <w:t>Animals should not be tense, tightly packed against other animals or held in a crush as this makes it difficult to feel the short ribs and get an accurate condition</w:t>
      </w:r>
      <w:r>
        <w:rPr>
          <w:color w:val="231F20"/>
          <w:spacing w:val="-11"/>
        </w:rPr>
        <w:t xml:space="preserve"> </w:t>
      </w:r>
      <w:r>
        <w:rPr>
          <w:color w:val="231F20"/>
        </w:rPr>
        <w:t>score.</w:t>
      </w:r>
      <w:r>
        <w:rPr>
          <w:color w:val="231F20"/>
          <w:spacing w:val="-11"/>
        </w:rPr>
        <w:t xml:space="preserve"> </w:t>
      </w:r>
      <w:r>
        <w:rPr>
          <w:color w:val="231F20"/>
        </w:rPr>
        <w:t>Randomly</w:t>
      </w:r>
      <w:r>
        <w:rPr>
          <w:color w:val="231F20"/>
          <w:spacing w:val="-11"/>
        </w:rPr>
        <w:t xml:space="preserve"> </w:t>
      </w:r>
      <w:r>
        <w:rPr>
          <w:color w:val="231F20"/>
        </w:rPr>
        <w:t>draft</w:t>
      </w:r>
      <w:r>
        <w:rPr>
          <w:color w:val="231F20"/>
          <w:spacing w:val="-11"/>
        </w:rPr>
        <w:t xml:space="preserve"> </w:t>
      </w:r>
      <w:r>
        <w:rPr>
          <w:color w:val="231F20"/>
        </w:rPr>
        <w:t>25-50 sheep</w:t>
      </w:r>
      <w:r>
        <w:rPr>
          <w:color w:val="231F20"/>
          <w:spacing w:val="-5"/>
        </w:rPr>
        <w:t xml:space="preserve"> </w:t>
      </w:r>
      <w:r>
        <w:rPr>
          <w:color w:val="231F20"/>
        </w:rPr>
        <w:t>into</w:t>
      </w:r>
      <w:r>
        <w:rPr>
          <w:color w:val="231F20"/>
          <w:spacing w:val="-5"/>
        </w:rPr>
        <w:t xml:space="preserve"> </w:t>
      </w:r>
      <w:r>
        <w:rPr>
          <w:color w:val="231F20"/>
        </w:rPr>
        <w:t>a</w:t>
      </w:r>
      <w:r>
        <w:rPr>
          <w:color w:val="231F20"/>
          <w:spacing w:val="-5"/>
        </w:rPr>
        <w:t xml:space="preserve"> </w:t>
      </w:r>
      <w:r>
        <w:rPr>
          <w:color w:val="231F20"/>
        </w:rPr>
        <w:t>race</w:t>
      </w:r>
      <w:r>
        <w:rPr>
          <w:color w:val="231F20"/>
          <w:spacing w:val="-5"/>
        </w:rPr>
        <w:t xml:space="preserve"> </w:t>
      </w:r>
      <w:r>
        <w:rPr>
          <w:color w:val="231F20"/>
        </w:rPr>
        <w:t>or</w:t>
      </w:r>
      <w:r>
        <w:rPr>
          <w:color w:val="231F20"/>
          <w:spacing w:val="-5"/>
        </w:rPr>
        <w:t xml:space="preserve"> </w:t>
      </w:r>
      <w:r>
        <w:rPr>
          <w:color w:val="231F20"/>
        </w:rPr>
        <w:t>choose</w:t>
      </w:r>
      <w:r>
        <w:rPr>
          <w:color w:val="231F20"/>
          <w:spacing w:val="-5"/>
        </w:rPr>
        <w:t xml:space="preserve"> </w:t>
      </w:r>
      <w:r>
        <w:rPr>
          <w:color w:val="231F20"/>
        </w:rPr>
        <w:t>a</w:t>
      </w:r>
      <w:r>
        <w:rPr>
          <w:color w:val="231F20"/>
          <w:spacing w:val="-5"/>
        </w:rPr>
        <w:t xml:space="preserve"> </w:t>
      </w:r>
      <w:r>
        <w:rPr>
          <w:color w:val="231F20"/>
        </w:rPr>
        <w:t>random group from the middle of the mob.</w:t>
      </w:r>
    </w:p>
    <w:p w14:paraId="33411625" w14:textId="77777777" w:rsidR="00380E0B" w:rsidRDefault="00000000">
      <w:pPr>
        <w:pStyle w:val="BodyText"/>
        <w:spacing w:line="237" w:lineRule="auto"/>
        <w:ind w:left="568" w:right="158" w:firstLine="5"/>
      </w:pPr>
      <w:r>
        <w:rPr>
          <w:color w:val="231F20"/>
        </w:rPr>
        <w:t>Many</w:t>
      </w:r>
      <w:r>
        <w:rPr>
          <w:color w:val="231F20"/>
          <w:spacing w:val="-12"/>
        </w:rPr>
        <w:t xml:space="preserve"> </w:t>
      </w:r>
      <w:r>
        <w:rPr>
          <w:color w:val="231F20"/>
        </w:rPr>
        <w:t>people</w:t>
      </w:r>
      <w:r>
        <w:rPr>
          <w:color w:val="231F20"/>
          <w:spacing w:val="-12"/>
        </w:rPr>
        <w:t xml:space="preserve"> </w:t>
      </w:r>
      <w:r>
        <w:rPr>
          <w:color w:val="231F20"/>
        </w:rPr>
        <w:t>will</w:t>
      </w:r>
      <w:r>
        <w:rPr>
          <w:color w:val="231F20"/>
          <w:spacing w:val="-11"/>
        </w:rPr>
        <w:t xml:space="preserve"> </w:t>
      </w:r>
      <w:r>
        <w:rPr>
          <w:color w:val="231F20"/>
        </w:rPr>
        <w:t>undertake</w:t>
      </w:r>
      <w:r>
        <w:rPr>
          <w:color w:val="231F20"/>
          <w:spacing w:val="-12"/>
        </w:rPr>
        <w:t xml:space="preserve"> </w:t>
      </w:r>
      <w:r>
        <w:rPr>
          <w:color w:val="231F20"/>
        </w:rPr>
        <w:t>condition scoring by choosing a couple of sheep</w:t>
      </w:r>
      <w:r>
        <w:rPr>
          <w:color w:val="231F20"/>
          <w:spacing w:val="-12"/>
        </w:rPr>
        <w:t xml:space="preserve"> </w:t>
      </w:r>
      <w:r>
        <w:rPr>
          <w:color w:val="231F20"/>
        </w:rPr>
        <w:t>from</w:t>
      </w:r>
      <w:r>
        <w:rPr>
          <w:color w:val="231F20"/>
          <w:spacing w:val="-12"/>
        </w:rPr>
        <w:t xml:space="preserve"> </w:t>
      </w:r>
      <w:r>
        <w:rPr>
          <w:color w:val="231F20"/>
        </w:rPr>
        <w:t>each</w:t>
      </w:r>
      <w:r>
        <w:rPr>
          <w:color w:val="231F20"/>
          <w:spacing w:val="-11"/>
        </w:rPr>
        <w:t xml:space="preserve"> </w:t>
      </w:r>
      <w:r>
        <w:rPr>
          <w:color w:val="231F20"/>
        </w:rPr>
        <w:t>full</w:t>
      </w:r>
      <w:r>
        <w:rPr>
          <w:color w:val="231F20"/>
          <w:spacing w:val="-12"/>
        </w:rPr>
        <w:t xml:space="preserve"> </w:t>
      </w:r>
      <w:r>
        <w:rPr>
          <w:color w:val="231F20"/>
        </w:rPr>
        <w:t>race</w:t>
      </w:r>
      <w:r>
        <w:rPr>
          <w:color w:val="231F20"/>
          <w:spacing w:val="-11"/>
        </w:rPr>
        <w:t xml:space="preserve"> </w:t>
      </w:r>
      <w:r>
        <w:rPr>
          <w:color w:val="231F20"/>
        </w:rPr>
        <w:t>when</w:t>
      </w:r>
      <w:r>
        <w:rPr>
          <w:color w:val="231F20"/>
          <w:spacing w:val="-12"/>
        </w:rPr>
        <w:t xml:space="preserve"> </w:t>
      </w:r>
      <w:r>
        <w:rPr>
          <w:color w:val="231F20"/>
        </w:rPr>
        <w:t xml:space="preserve">doing other husbandry activities, such as </w:t>
      </w:r>
      <w:r>
        <w:rPr>
          <w:color w:val="231F20"/>
          <w:spacing w:val="-2"/>
        </w:rPr>
        <w:t>drenching.</w:t>
      </w:r>
    </w:p>
    <w:p w14:paraId="62FB47DB" w14:textId="77777777" w:rsidR="00380E0B" w:rsidRDefault="00000000">
      <w:pPr>
        <w:spacing w:before="100" w:line="247" w:lineRule="auto"/>
        <w:ind w:left="1658"/>
        <w:rPr>
          <w:sz w:val="13"/>
        </w:rPr>
      </w:pPr>
      <w:r>
        <w:br w:type="column"/>
      </w:r>
      <w:r>
        <w:rPr>
          <w:color w:val="231F20"/>
          <w:sz w:val="13"/>
        </w:rPr>
        <w:t>The bones form a sharp narrow ridge. Each</w:t>
      </w:r>
      <w:r>
        <w:rPr>
          <w:color w:val="231F20"/>
          <w:spacing w:val="40"/>
          <w:sz w:val="13"/>
        </w:rPr>
        <w:t xml:space="preserve"> </w:t>
      </w:r>
      <w:r>
        <w:rPr>
          <w:color w:val="231F20"/>
          <w:sz w:val="13"/>
        </w:rPr>
        <w:t>vertebra can be easily felt as a bone under</w:t>
      </w:r>
      <w:r>
        <w:rPr>
          <w:color w:val="231F20"/>
          <w:spacing w:val="40"/>
          <w:sz w:val="13"/>
        </w:rPr>
        <w:t xml:space="preserve"> </w:t>
      </w:r>
      <w:r>
        <w:rPr>
          <w:color w:val="231F20"/>
          <w:spacing w:val="-2"/>
          <w:sz w:val="13"/>
        </w:rPr>
        <w:t>the</w:t>
      </w:r>
      <w:r>
        <w:rPr>
          <w:color w:val="231F20"/>
          <w:spacing w:val="-7"/>
          <w:sz w:val="13"/>
        </w:rPr>
        <w:t xml:space="preserve"> </w:t>
      </w:r>
      <w:r>
        <w:rPr>
          <w:color w:val="231F20"/>
          <w:spacing w:val="-2"/>
          <w:sz w:val="13"/>
        </w:rPr>
        <w:t>skin.</w:t>
      </w:r>
      <w:r>
        <w:rPr>
          <w:color w:val="231F20"/>
          <w:spacing w:val="-7"/>
          <w:sz w:val="13"/>
        </w:rPr>
        <w:t xml:space="preserve"> </w:t>
      </w:r>
      <w:r>
        <w:rPr>
          <w:color w:val="231F20"/>
          <w:spacing w:val="-2"/>
          <w:sz w:val="13"/>
        </w:rPr>
        <w:t>There</w:t>
      </w:r>
      <w:r>
        <w:rPr>
          <w:color w:val="231F20"/>
          <w:spacing w:val="-7"/>
          <w:sz w:val="13"/>
        </w:rPr>
        <w:t xml:space="preserve"> </w:t>
      </w:r>
      <w:r>
        <w:rPr>
          <w:color w:val="231F20"/>
          <w:spacing w:val="-2"/>
          <w:sz w:val="13"/>
        </w:rPr>
        <w:t>is</w:t>
      </w:r>
      <w:r>
        <w:rPr>
          <w:color w:val="231F20"/>
          <w:spacing w:val="-7"/>
          <w:sz w:val="13"/>
        </w:rPr>
        <w:t xml:space="preserve"> </w:t>
      </w:r>
      <w:r>
        <w:rPr>
          <w:color w:val="231F20"/>
          <w:spacing w:val="-2"/>
          <w:sz w:val="13"/>
        </w:rPr>
        <w:t>only</w:t>
      </w:r>
      <w:r>
        <w:rPr>
          <w:color w:val="231F20"/>
          <w:spacing w:val="-7"/>
          <w:sz w:val="13"/>
        </w:rPr>
        <w:t xml:space="preserve"> </w:t>
      </w:r>
      <w:r>
        <w:rPr>
          <w:color w:val="231F20"/>
          <w:spacing w:val="-2"/>
          <w:sz w:val="13"/>
        </w:rPr>
        <w:t>a</w:t>
      </w:r>
      <w:r>
        <w:rPr>
          <w:color w:val="231F20"/>
          <w:spacing w:val="-7"/>
          <w:sz w:val="13"/>
        </w:rPr>
        <w:t xml:space="preserve"> </w:t>
      </w:r>
      <w:r>
        <w:rPr>
          <w:color w:val="231F20"/>
          <w:spacing w:val="-2"/>
          <w:sz w:val="13"/>
        </w:rPr>
        <w:t>very</w:t>
      </w:r>
      <w:r>
        <w:rPr>
          <w:color w:val="231F20"/>
          <w:spacing w:val="-7"/>
          <w:sz w:val="13"/>
        </w:rPr>
        <w:t xml:space="preserve"> </w:t>
      </w:r>
      <w:r>
        <w:rPr>
          <w:color w:val="231F20"/>
          <w:spacing w:val="-2"/>
          <w:sz w:val="13"/>
        </w:rPr>
        <w:t>small</w:t>
      </w:r>
      <w:r>
        <w:rPr>
          <w:color w:val="231F20"/>
          <w:spacing w:val="-7"/>
          <w:sz w:val="13"/>
        </w:rPr>
        <w:t xml:space="preserve"> </w:t>
      </w:r>
      <w:r>
        <w:rPr>
          <w:color w:val="231F20"/>
          <w:spacing w:val="-2"/>
          <w:sz w:val="13"/>
        </w:rPr>
        <w:t>eye</w:t>
      </w:r>
      <w:r>
        <w:rPr>
          <w:color w:val="231F20"/>
          <w:spacing w:val="-7"/>
          <w:sz w:val="13"/>
        </w:rPr>
        <w:t xml:space="preserve"> </w:t>
      </w:r>
      <w:r>
        <w:rPr>
          <w:color w:val="231F20"/>
          <w:spacing w:val="-2"/>
          <w:sz w:val="13"/>
        </w:rPr>
        <w:t>muscle.</w:t>
      </w:r>
      <w:r>
        <w:rPr>
          <w:color w:val="231F20"/>
          <w:spacing w:val="40"/>
          <w:sz w:val="13"/>
        </w:rPr>
        <w:t xml:space="preserve"> </w:t>
      </w:r>
      <w:r>
        <w:rPr>
          <w:color w:val="231F20"/>
          <w:sz w:val="13"/>
        </w:rPr>
        <w:t>The</w:t>
      </w:r>
      <w:r>
        <w:rPr>
          <w:color w:val="231F20"/>
          <w:spacing w:val="-8"/>
          <w:sz w:val="13"/>
        </w:rPr>
        <w:t xml:space="preserve"> </w:t>
      </w:r>
      <w:r>
        <w:rPr>
          <w:color w:val="231F20"/>
          <w:sz w:val="13"/>
        </w:rPr>
        <w:t>sheep</w:t>
      </w:r>
      <w:r>
        <w:rPr>
          <w:color w:val="231F20"/>
          <w:spacing w:val="-8"/>
          <w:sz w:val="13"/>
        </w:rPr>
        <w:t xml:space="preserve"> </w:t>
      </w:r>
      <w:r>
        <w:rPr>
          <w:color w:val="231F20"/>
          <w:sz w:val="13"/>
        </w:rPr>
        <w:t>is</w:t>
      </w:r>
      <w:r>
        <w:rPr>
          <w:color w:val="231F20"/>
          <w:spacing w:val="-8"/>
          <w:sz w:val="13"/>
        </w:rPr>
        <w:t xml:space="preserve"> </w:t>
      </w:r>
      <w:r>
        <w:rPr>
          <w:color w:val="231F20"/>
          <w:sz w:val="13"/>
        </w:rPr>
        <w:t>quite</w:t>
      </w:r>
      <w:r>
        <w:rPr>
          <w:color w:val="231F20"/>
          <w:spacing w:val="-8"/>
          <w:sz w:val="13"/>
        </w:rPr>
        <w:t xml:space="preserve"> </w:t>
      </w:r>
      <w:r>
        <w:rPr>
          <w:color w:val="231F20"/>
          <w:sz w:val="13"/>
        </w:rPr>
        <w:t>thin</w:t>
      </w:r>
      <w:r>
        <w:rPr>
          <w:color w:val="231F20"/>
          <w:spacing w:val="-8"/>
          <w:sz w:val="13"/>
        </w:rPr>
        <w:t xml:space="preserve"> </w:t>
      </w:r>
      <w:r>
        <w:rPr>
          <w:color w:val="231F20"/>
          <w:sz w:val="13"/>
        </w:rPr>
        <w:t>(virtually</w:t>
      </w:r>
      <w:r>
        <w:rPr>
          <w:color w:val="231F20"/>
          <w:spacing w:val="-8"/>
          <w:sz w:val="13"/>
        </w:rPr>
        <w:t xml:space="preserve"> </w:t>
      </w:r>
      <w:r>
        <w:rPr>
          <w:color w:val="231F20"/>
          <w:sz w:val="13"/>
        </w:rPr>
        <w:t>unsaleable).</w:t>
      </w:r>
    </w:p>
    <w:p w14:paraId="5D008229" w14:textId="77777777" w:rsidR="00380E0B" w:rsidRDefault="00380E0B">
      <w:pPr>
        <w:pStyle w:val="BodyText"/>
        <w:rPr>
          <w:sz w:val="13"/>
        </w:rPr>
      </w:pPr>
    </w:p>
    <w:p w14:paraId="778E446B" w14:textId="77777777" w:rsidR="00380E0B" w:rsidRDefault="00380E0B">
      <w:pPr>
        <w:pStyle w:val="BodyText"/>
        <w:rPr>
          <w:sz w:val="13"/>
        </w:rPr>
      </w:pPr>
    </w:p>
    <w:p w14:paraId="27E3C1CC" w14:textId="77777777" w:rsidR="00380E0B" w:rsidRDefault="00380E0B">
      <w:pPr>
        <w:pStyle w:val="BodyText"/>
        <w:spacing w:before="10"/>
        <w:rPr>
          <w:sz w:val="13"/>
        </w:rPr>
      </w:pPr>
    </w:p>
    <w:p w14:paraId="678E6B93" w14:textId="77777777" w:rsidR="00380E0B" w:rsidRDefault="00000000">
      <w:pPr>
        <w:spacing w:before="1"/>
        <w:ind w:right="496"/>
        <w:jc w:val="center"/>
        <w:rPr>
          <w:rFonts w:ascii="VIC SemiBold"/>
          <w:b/>
          <w:sz w:val="13"/>
        </w:rPr>
      </w:pPr>
      <w:r>
        <w:rPr>
          <w:noProof/>
        </w:rPr>
        <mc:AlternateContent>
          <mc:Choice Requires="wps">
            <w:drawing>
              <wp:anchor distT="0" distB="0" distL="0" distR="0" simplePos="0" relativeHeight="15747072" behindDoc="0" locked="0" layoutInCell="1" allowOverlap="1" wp14:anchorId="70F2DBFA" wp14:editId="2FEDFD7B">
                <wp:simplePos x="0" y="0"/>
                <wp:positionH relativeFrom="page">
                  <wp:posOffset>2690799</wp:posOffset>
                </wp:positionH>
                <wp:positionV relativeFrom="paragraph">
                  <wp:posOffset>-38738</wp:posOffset>
                </wp:positionV>
                <wp:extent cx="4509770" cy="635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9770" cy="6350"/>
                          <a:chOff x="0" y="0"/>
                          <a:chExt cx="4509770" cy="6350"/>
                        </a:xfrm>
                      </wpg:grpSpPr>
                      <wps:wsp>
                        <wps:cNvPr id="113" name="Graphic 113"/>
                        <wps:cNvSpPr/>
                        <wps:spPr>
                          <a:xfrm>
                            <a:off x="0" y="3175"/>
                            <a:ext cx="880744" cy="1270"/>
                          </a:xfrm>
                          <a:custGeom>
                            <a:avLst/>
                            <a:gdLst/>
                            <a:ahLst/>
                            <a:cxnLst/>
                            <a:rect l="l" t="t" r="r" b="b"/>
                            <a:pathLst>
                              <a:path w="880744">
                                <a:moveTo>
                                  <a:pt x="0" y="0"/>
                                </a:moveTo>
                                <a:lnTo>
                                  <a:pt x="880402" y="0"/>
                                </a:lnTo>
                              </a:path>
                            </a:pathLst>
                          </a:custGeom>
                          <a:ln w="6350">
                            <a:solidFill>
                              <a:srgbClr val="231F20"/>
                            </a:solidFill>
                            <a:prstDash val="solid"/>
                          </a:ln>
                        </wps:spPr>
                        <wps:bodyPr wrap="square" lIns="0" tIns="0" rIns="0" bIns="0" rtlCol="0">
                          <a:prstTxWarp prst="textNoShape">
                            <a:avLst/>
                          </a:prstTxWarp>
                          <a:noAutofit/>
                        </wps:bodyPr>
                      </wps:wsp>
                      <wps:wsp>
                        <wps:cNvPr id="114" name="Graphic 114"/>
                        <wps:cNvSpPr/>
                        <wps:spPr>
                          <a:xfrm>
                            <a:off x="880399" y="3175"/>
                            <a:ext cx="1873250" cy="1270"/>
                          </a:xfrm>
                          <a:custGeom>
                            <a:avLst/>
                            <a:gdLst/>
                            <a:ahLst/>
                            <a:cxnLst/>
                            <a:rect l="l" t="t" r="r" b="b"/>
                            <a:pathLst>
                              <a:path w="1873250">
                                <a:moveTo>
                                  <a:pt x="0" y="0"/>
                                </a:moveTo>
                                <a:lnTo>
                                  <a:pt x="1872894" y="0"/>
                                </a:lnTo>
                              </a:path>
                            </a:pathLst>
                          </a:custGeom>
                          <a:ln w="6350">
                            <a:solidFill>
                              <a:srgbClr val="231F20"/>
                            </a:solidFill>
                            <a:prstDash val="solid"/>
                          </a:ln>
                        </wps:spPr>
                        <wps:bodyPr wrap="square" lIns="0" tIns="0" rIns="0" bIns="0" rtlCol="0">
                          <a:prstTxWarp prst="textNoShape">
                            <a:avLst/>
                          </a:prstTxWarp>
                          <a:noAutofit/>
                        </wps:bodyPr>
                      </wps:wsp>
                      <wps:wsp>
                        <wps:cNvPr id="115" name="Graphic 115"/>
                        <wps:cNvSpPr/>
                        <wps:spPr>
                          <a:xfrm>
                            <a:off x="2753300" y="3175"/>
                            <a:ext cx="1756410" cy="1270"/>
                          </a:xfrm>
                          <a:custGeom>
                            <a:avLst/>
                            <a:gdLst/>
                            <a:ahLst/>
                            <a:cxnLst/>
                            <a:rect l="l" t="t" r="r" b="b"/>
                            <a:pathLst>
                              <a:path w="1756410">
                                <a:moveTo>
                                  <a:pt x="0" y="0"/>
                                </a:moveTo>
                                <a:lnTo>
                                  <a:pt x="1755902"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11.873993pt;margin-top:-3.050287pt;width:355.1pt;height:.5pt;mso-position-horizontal-relative:page;mso-position-vertical-relative:paragraph;z-index:15747072" id="docshapegroup68" coordorigin="4237,-61" coordsize="7102,10">
                <v:line style="position:absolute" from="4237,-56" to="5624,-56" stroked="true" strokeweight=".5pt" strokecolor="#231f20">
                  <v:stroke dashstyle="solid"/>
                </v:line>
                <v:line style="position:absolute" from="5624,-56" to="8573,-56" stroked="true" strokeweight=".5pt" strokecolor="#231f20">
                  <v:stroke dashstyle="solid"/>
                </v:line>
                <v:line style="position:absolute" from="8573,-56" to="11339,-56" stroked="true" strokeweight=".5pt" strokecolor="#231f20">
                  <v:stroke dashstyle="solid"/>
                </v:line>
                <w10:wrap type="none"/>
              </v:group>
            </w:pict>
          </mc:Fallback>
        </mc:AlternateContent>
      </w:r>
      <w:r>
        <w:rPr>
          <w:noProof/>
        </w:rPr>
        <w:drawing>
          <wp:anchor distT="0" distB="0" distL="0" distR="0" simplePos="0" relativeHeight="15749120" behindDoc="0" locked="0" layoutInCell="1" allowOverlap="1" wp14:anchorId="582234AB" wp14:editId="334B6DEC">
            <wp:simplePos x="0" y="0"/>
            <wp:positionH relativeFrom="page">
              <wp:posOffset>2734587</wp:posOffset>
            </wp:positionH>
            <wp:positionV relativeFrom="paragraph">
              <wp:posOffset>-838237</wp:posOffset>
            </wp:positionV>
            <wp:extent cx="713107" cy="507434"/>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43" cstate="print"/>
                    <a:stretch>
                      <a:fillRect/>
                    </a:stretch>
                  </pic:blipFill>
                  <pic:spPr>
                    <a:xfrm>
                      <a:off x="0" y="0"/>
                      <a:ext cx="713107" cy="507434"/>
                    </a:xfrm>
                    <a:prstGeom prst="rect">
                      <a:avLst/>
                    </a:prstGeom>
                  </pic:spPr>
                </pic:pic>
              </a:graphicData>
            </a:graphic>
          </wp:anchor>
        </w:drawing>
      </w:r>
      <w:r>
        <w:rPr>
          <w:rFonts w:ascii="VIC SemiBold"/>
          <w:b/>
          <w:color w:val="231F20"/>
          <w:spacing w:val="-2"/>
          <w:sz w:val="13"/>
        </w:rPr>
        <w:t>Backbone</w:t>
      </w:r>
    </w:p>
    <w:p w14:paraId="5DC1D6A5" w14:textId="77777777" w:rsidR="00380E0B" w:rsidRDefault="00000000">
      <w:pPr>
        <w:spacing w:before="64" w:line="247" w:lineRule="auto"/>
        <w:ind w:left="1668" w:hanging="10"/>
        <w:rPr>
          <w:sz w:val="13"/>
        </w:rPr>
      </w:pPr>
      <w:r>
        <w:rPr>
          <w:noProof/>
        </w:rPr>
        <w:drawing>
          <wp:anchor distT="0" distB="0" distL="0" distR="0" simplePos="0" relativeHeight="15749632" behindDoc="0" locked="0" layoutInCell="1" allowOverlap="1" wp14:anchorId="6FC4BC7D" wp14:editId="69800BBB">
            <wp:simplePos x="0" y="0"/>
            <wp:positionH relativeFrom="page">
              <wp:posOffset>2734587</wp:posOffset>
            </wp:positionH>
            <wp:positionV relativeFrom="paragraph">
              <wp:posOffset>33278</wp:posOffset>
            </wp:positionV>
            <wp:extent cx="700596" cy="432258"/>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44" cstate="print"/>
                    <a:stretch>
                      <a:fillRect/>
                    </a:stretch>
                  </pic:blipFill>
                  <pic:spPr>
                    <a:xfrm>
                      <a:off x="0" y="0"/>
                      <a:ext cx="700596" cy="432258"/>
                    </a:xfrm>
                    <a:prstGeom prst="rect">
                      <a:avLst/>
                    </a:prstGeom>
                  </pic:spPr>
                </pic:pic>
              </a:graphicData>
            </a:graphic>
          </wp:anchor>
        </w:drawing>
      </w:r>
      <w:r>
        <w:rPr>
          <w:color w:val="231F20"/>
          <w:spacing w:val="-2"/>
          <w:sz w:val="13"/>
        </w:rPr>
        <w:t>The</w:t>
      </w:r>
      <w:r>
        <w:rPr>
          <w:color w:val="231F20"/>
          <w:spacing w:val="-4"/>
          <w:sz w:val="13"/>
        </w:rPr>
        <w:t xml:space="preserve"> </w:t>
      </w:r>
      <w:r>
        <w:rPr>
          <w:color w:val="231F20"/>
          <w:spacing w:val="-2"/>
          <w:sz w:val="13"/>
        </w:rPr>
        <w:t>bones</w:t>
      </w:r>
      <w:r>
        <w:rPr>
          <w:color w:val="231F20"/>
          <w:spacing w:val="-4"/>
          <w:sz w:val="13"/>
        </w:rPr>
        <w:t xml:space="preserve"> </w:t>
      </w:r>
      <w:r>
        <w:rPr>
          <w:color w:val="231F20"/>
          <w:spacing w:val="-2"/>
          <w:sz w:val="13"/>
        </w:rPr>
        <w:t>form</w:t>
      </w:r>
      <w:r>
        <w:rPr>
          <w:color w:val="231F20"/>
          <w:spacing w:val="-4"/>
          <w:sz w:val="13"/>
        </w:rPr>
        <w:t xml:space="preserve"> </w:t>
      </w:r>
      <w:r>
        <w:rPr>
          <w:color w:val="231F20"/>
          <w:spacing w:val="-2"/>
          <w:sz w:val="13"/>
        </w:rPr>
        <w:t>a</w:t>
      </w:r>
      <w:r>
        <w:rPr>
          <w:color w:val="231F20"/>
          <w:spacing w:val="-4"/>
          <w:sz w:val="13"/>
        </w:rPr>
        <w:t xml:space="preserve"> </w:t>
      </w:r>
      <w:r>
        <w:rPr>
          <w:color w:val="231F20"/>
          <w:spacing w:val="-2"/>
          <w:sz w:val="13"/>
        </w:rPr>
        <w:t>narrow</w:t>
      </w:r>
      <w:r>
        <w:rPr>
          <w:color w:val="231F20"/>
          <w:spacing w:val="-4"/>
          <w:sz w:val="13"/>
        </w:rPr>
        <w:t xml:space="preserve"> </w:t>
      </w:r>
      <w:r>
        <w:rPr>
          <w:color w:val="231F20"/>
          <w:spacing w:val="-2"/>
          <w:sz w:val="13"/>
        </w:rPr>
        <w:t>ridge</w:t>
      </w:r>
      <w:r>
        <w:rPr>
          <w:color w:val="231F20"/>
          <w:spacing w:val="-4"/>
          <w:sz w:val="13"/>
        </w:rPr>
        <w:t xml:space="preserve"> </w:t>
      </w:r>
      <w:r>
        <w:rPr>
          <w:color w:val="231F20"/>
          <w:spacing w:val="-2"/>
          <w:sz w:val="13"/>
        </w:rPr>
        <w:t>but</w:t>
      </w:r>
      <w:r>
        <w:rPr>
          <w:color w:val="231F20"/>
          <w:spacing w:val="-4"/>
          <w:sz w:val="13"/>
        </w:rPr>
        <w:t xml:space="preserve"> </w:t>
      </w:r>
      <w:r>
        <w:rPr>
          <w:color w:val="231F20"/>
          <w:spacing w:val="-2"/>
          <w:sz w:val="13"/>
        </w:rPr>
        <w:t>the</w:t>
      </w:r>
      <w:r>
        <w:rPr>
          <w:color w:val="231F20"/>
          <w:spacing w:val="-4"/>
          <w:sz w:val="13"/>
        </w:rPr>
        <w:t xml:space="preserve"> </w:t>
      </w:r>
      <w:r>
        <w:rPr>
          <w:color w:val="231F20"/>
          <w:spacing w:val="-2"/>
          <w:sz w:val="13"/>
        </w:rPr>
        <w:t>points</w:t>
      </w:r>
      <w:r>
        <w:rPr>
          <w:color w:val="231F20"/>
          <w:spacing w:val="40"/>
          <w:sz w:val="13"/>
        </w:rPr>
        <w:t xml:space="preserve"> </w:t>
      </w:r>
      <w:r>
        <w:rPr>
          <w:color w:val="231F20"/>
          <w:sz w:val="13"/>
        </w:rPr>
        <w:t>are rounded with muscle. It is easy to press</w:t>
      </w:r>
      <w:r>
        <w:rPr>
          <w:color w:val="231F20"/>
          <w:spacing w:val="40"/>
          <w:sz w:val="13"/>
        </w:rPr>
        <w:t xml:space="preserve"> </w:t>
      </w:r>
      <w:r>
        <w:rPr>
          <w:color w:val="231F20"/>
          <w:sz w:val="13"/>
        </w:rPr>
        <w:t>between each bone. There is a reasonable</w:t>
      </w:r>
      <w:r>
        <w:rPr>
          <w:color w:val="231F20"/>
          <w:spacing w:val="40"/>
          <w:sz w:val="13"/>
        </w:rPr>
        <w:t xml:space="preserve"> </w:t>
      </w:r>
      <w:r>
        <w:rPr>
          <w:color w:val="231F20"/>
          <w:spacing w:val="-2"/>
          <w:sz w:val="13"/>
        </w:rPr>
        <w:t>eye</w:t>
      </w:r>
      <w:r>
        <w:rPr>
          <w:color w:val="231F20"/>
          <w:spacing w:val="-8"/>
          <w:sz w:val="13"/>
        </w:rPr>
        <w:t xml:space="preserve"> </w:t>
      </w:r>
      <w:r>
        <w:rPr>
          <w:color w:val="231F20"/>
          <w:spacing w:val="-2"/>
          <w:sz w:val="13"/>
        </w:rPr>
        <w:t>muscle.</w:t>
      </w:r>
      <w:r>
        <w:rPr>
          <w:color w:val="231F20"/>
          <w:spacing w:val="-8"/>
          <w:sz w:val="13"/>
        </w:rPr>
        <w:t xml:space="preserve"> </w:t>
      </w:r>
      <w:r>
        <w:rPr>
          <w:color w:val="231F20"/>
          <w:spacing w:val="-2"/>
          <w:sz w:val="13"/>
        </w:rPr>
        <w:t>Store</w:t>
      </w:r>
      <w:r>
        <w:rPr>
          <w:color w:val="231F20"/>
          <w:spacing w:val="-8"/>
          <w:sz w:val="13"/>
        </w:rPr>
        <w:t xml:space="preserve"> </w:t>
      </w:r>
      <w:r>
        <w:rPr>
          <w:color w:val="231F20"/>
          <w:spacing w:val="-2"/>
          <w:sz w:val="13"/>
        </w:rPr>
        <w:t>condition</w:t>
      </w:r>
      <w:r>
        <w:rPr>
          <w:color w:val="231F20"/>
          <w:spacing w:val="-8"/>
          <w:sz w:val="13"/>
        </w:rPr>
        <w:t xml:space="preserve"> </w:t>
      </w:r>
      <w:r>
        <w:rPr>
          <w:color w:val="231F20"/>
          <w:spacing w:val="-2"/>
          <w:sz w:val="13"/>
        </w:rPr>
        <w:t>-</w:t>
      </w:r>
      <w:r>
        <w:rPr>
          <w:color w:val="231F20"/>
          <w:spacing w:val="-8"/>
          <w:sz w:val="13"/>
        </w:rPr>
        <w:t xml:space="preserve"> </w:t>
      </w:r>
      <w:r>
        <w:rPr>
          <w:color w:val="231F20"/>
          <w:spacing w:val="-2"/>
          <w:sz w:val="13"/>
        </w:rPr>
        <w:t>ideal</w:t>
      </w:r>
      <w:r>
        <w:rPr>
          <w:color w:val="231F20"/>
          <w:spacing w:val="-8"/>
          <w:sz w:val="13"/>
        </w:rPr>
        <w:t xml:space="preserve"> </w:t>
      </w:r>
      <w:r>
        <w:rPr>
          <w:color w:val="231F20"/>
          <w:spacing w:val="-2"/>
          <w:sz w:val="13"/>
        </w:rPr>
        <w:t>for</w:t>
      </w:r>
      <w:r>
        <w:rPr>
          <w:color w:val="231F20"/>
          <w:spacing w:val="-8"/>
          <w:sz w:val="13"/>
        </w:rPr>
        <w:t xml:space="preserve"> </w:t>
      </w:r>
      <w:r>
        <w:rPr>
          <w:color w:val="231F20"/>
          <w:spacing w:val="-2"/>
          <w:sz w:val="13"/>
        </w:rPr>
        <w:t>wethers</w:t>
      </w:r>
      <w:r>
        <w:rPr>
          <w:color w:val="231F20"/>
          <w:spacing w:val="40"/>
          <w:sz w:val="13"/>
        </w:rPr>
        <w:t xml:space="preserve"> </w:t>
      </w:r>
      <w:r>
        <w:rPr>
          <w:color w:val="231F20"/>
          <w:sz w:val="13"/>
        </w:rPr>
        <w:t>and</w:t>
      </w:r>
      <w:r>
        <w:rPr>
          <w:color w:val="231F20"/>
          <w:spacing w:val="-3"/>
          <w:sz w:val="13"/>
        </w:rPr>
        <w:t xml:space="preserve"> </w:t>
      </w:r>
      <w:r>
        <w:rPr>
          <w:color w:val="231F20"/>
          <w:sz w:val="13"/>
        </w:rPr>
        <w:t>lean</w:t>
      </w:r>
      <w:r>
        <w:rPr>
          <w:color w:val="231F20"/>
          <w:spacing w:val="-3"/>
          <w:sz w:val="13"/>
        </w:rPr>
        <w:t xml:space="preserve"> </w:t>
      </w:r>
      <w:r>
        <w:rPr>
          <w:color w:val="231F20"/>
          <w:sz w:val="13"/>
        </w:rPr>
        <w:t>meat.</w:t>
      </w:r>
    </w:p>
    <w:p w14:paraId="70545586" w14:textId="77777777" w:rsidR="00380E0B" w:rsidRDefault="00380E0B">
      <w:pPr>
        <w:pStyle w:val="BodyText"/>
        <w:spacing w:before="1"/>
        <w:rPr>
          <w:sz w:val="13"/>
        </w:rPr>
      </w:pPr>
    </w:p>
    <w:p w14:paraId="6E61F0DC" w14:textId="77777777" w:rsidR="00380E0B" w:rsidRDefault="00000000">
      <w:pPr>
        <w:ind w:right="496"/>
        <w:jc w:val="center"/>
        <w:rPr>
          <w:rFonts w:ascii="VIC SemiBold"/>
          <w:b/>
          <w:sz w:val="13"/>
        </w:rPr>
      </w:pPr>
      <w:r>
        <w:rPr>
          <w:noProof/>
        </w:rPr>
        <mc:AlternateContent>
          <mc:Choice Requires="wps">
            <w:drawing>
              <wp:anchor distT="0" distB="0" distL="0" distR="0" simplePos="0" relativeHeight="15747584" behindDoc="0" locked="0" layoutInCell="1" allowOverlap="1" wp14:anchorId="704EFCBE" wp14:editId="2142EFE0">
                <wp:simplePos x="0" y="0"/>
                <wp:positionH relativeFrom="page">
                  <wp:posOffset>2690799</wp:posOffset>
                </wp:positionH>
                <wp:positionV relativeFrom="paragraph">
                  <wp:posOffset>-35460</wp:posOffset>
                </wp:positionV>
                <wp:extent cx="4509770" cy="635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9770" cy="6350"/>
                          <a:chOff x="0" y="0"/>
                          <a:chExt cx="4509770" cy="6350"/>
                        </a:xfrm>
                      </wpg:grpSpPr>
                      <wps:wsp>
                        <wps:cNvPr id="119" name="Graphic 119"/>
                        <wps:cNvSpPr/>
                        <wps:spPr>
                          <a:xfrm>
                            <a:off x="0" y="3175"/>
                            <a:ext cx="880744" cy="1270"/>
                          </a:xfrm>
                          <a:custGeom>
                            <a:avLst/>
                            <a:gdLst/>
                            <a:ahLst/>
                            <a:cxnLst/>
                            <a:rect l="l" t="t" r="r" b="b"/>
                            <a:pathLst>
                              <a:path w="880744">
                                <a:moveTo>
                                  <a:pt x="0" y="0"/>
                                </a:moveTo>
                                <a:lnTo>
                                  <a:pt x="880402" y="0"/>
                                </a:lnTo>
                              </a:path>
                            </a:pathLst>
                          </a:custGeom>
                          <a:ln w="6350">
                            <a:solidFill>
                              <a:srgbClr val="231F20"/>
                            </a:solidFill>
                            <a:prstDash val="solid"/>
                          </a:ln>
                        </wps:spPr>
                        <wps:bodyPr wrap="square" lIns="0" tIns="0" rIns="0" bIns="0" rtlCol="0">
                          <a:prstTxWarp prst="textNoShape">
                            <a:avLst/>
                          </a:prstTxWarp>
                          <a:noAutofit/>
                        </wps:bodyPr>
                      </wps:wsp>
                      <wps:wsp>
                        <wps:cNvPr id="120" name="Graphic 120"/>
                        <wps:cNvSpPr/>
                        <wps:spPr>
                          <a:xfrm>
                            <a:off x="880399" y="3175"/>
                            <a:ext cx="1873250" cy="1270"/>
                          </a:xfrm>
                          <a:custGeom>
                            <a:avLst/>
                            <a:gdLst/>
                            <a:ahLst/>
                            <a:cxnLst/>
                            <a:rect l="l" t="t" r="r" b="b"/>
                            <a:pathLst>
                              <a:path w="1873250">
                                <a:moveTo>
                                  <a:pt x="0" y="0"/>
                                </a:moveTo>
                                <a:lnTo>
                                  <a:pt x="1872894" y="0"/>
                                </a:lnTo>
                              </a:path>
                            </a:pathLst>
                          </a:custGeom>
                          <a:ln w="6350">
                            <a:solidFill>
                              <a:srgbClr val="231F20"/>
                            </a:solidFill>
                            <a:prstDash val="solid"/>
                          </a:ln>
                        </wps:spPr>
                        <wps:bodyPr wrap="square" lIns="0" tIns="0" rIns="0" bIns="0" rtlCol="0">
                          <a:prstTxWarp prst="textNoShape">
                            <a:avLst/>
                          </a:prstTxWarp>
                          <a:noAutofit/>
                        </wps:bodyPr>
                      </wps:wsp>
                      <wps:wsp>
                        <wps:cNvPr id="121" name="Graphic 121"/>
                        <wps:cNvSpPr/>
                        <wps:spPr>
                          <a:xfrm>
                            <a:off x="2753300" y="3175"/>
                            <a:ext cx="1756410" cy="1270"/>
                          </a:xfrm>
                          <a:custGeom>
                            <a:avLst/>
                            <a:gdLst/>
                            <a:ahLst/>
                            <a:cxnLst/>
                            <a:rect l="l" t="t" r="r" b="b"/>
                            <a:pathLst>
                              <a:path w="1756410">
                                <a:moveTo>
                                  <a:pt x="0" y="0"/>
                                </a:moveTo>
                                <a:lnTo>
                                  <a:pt x="1755902"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11.873993pt;margin-top:-2.792136pt;width:355.1pt;height:.5pt;mso-position-horizontal-relative:page;mso-position-vertical-relative:paragraph;z-index:15747584" id="docshapegroup69" coordorigin="4237,-56" coordsize="7102,10">
                <v:line style="position:absolute" from="4237,-51" to="5624,-51" stroked="true" strokeweight=".5pt" strokecolor="#231f20">
                  <v:stroke dashstyle="solid"/>
                </v:line>
                <v:line style="position:absolute" from="5624,-51" to="8573,-51" stroked="true" strokeweight=".5pt" strokecolor="#231f20">
                  <v:stroke dashstyle="solid"/>
                </v:line>
                <v:line style="position:absolute" from="8573,-51" to="11339,-51" stroked="true" strokeweight=".5pt" strokecolor="#231f20">
                  <v:stroke dashstyle="solid"/>
                </v:line>
                <w10:wrap type="none"/>
              </v:group>
            </w:pict>
          </mc:Fallback>
        </mc:AlternateContent>
      </w:r>
      <w:r>
        <w:rPr>
          <w:rFonts w:ascii="VIC SemiBold"/>
          <w:b/>
          <w:color w:val="231F20"/>
          <w:spacing w:val="-2"/>
          <w:sz w:val="13"/>
        </w:rPr>
        <w:t>Backbone</w:t>
      </w:r>
    </w:p>
    <w:p w14:paraId="3E621970" w14:textId="77777777" w:rsidR="00380E0B" w:rsidRDefault="00000000">
      <w:pPr>
        <w:spacing w:before="65" w:line="247" w:lineRule="auto"/>
        <w:ind w:left="1669" w:hanging="11"/>
        <w:rPr>
          <w:sz w:val="13"/>
        </w:rPr>
      </w:pPr>
      <w:r>
        <w:rPr>
          <w:noProof/>
        </w:rPr>
        <w:drawing>
          <wp:anchor distT="0" distB="0" distL="0" distR="0" simplePos="0" relativeHeight="15750144" behindDoc="0" locked="0" layoutInCell="1" allowOverlap="1" wp14:anchorId="1FF918C1" wp14:editId="32375651">
            <wp:simplePos x="0" y="0"/>
            <wp:positionH relativeFrom="page">
              <wp:posOffset>2697055</wp:posOffset>
            </wp:positionH>
            <wp:positionV relativeFrom="paragraph">
              <wp:posOffset>86908</wp:posOffset>
            </wp:positionV>
            <wp:extent cx="738128" cy="427102"/>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5" cstate="print"/>
                    <a:stretch>
                      <a:fillRect/>
                    </a:stretch>
                  </pic:blipFill>
                  <pic:spPr>
                    <a:xfrm>
                      <a:off x="0" y="0"/>
                      <a:ext cx="738128" cy="427102"/>
                    </a:xfrm>
                    <a:prstGeom prst="rect">
                      <a:avLst/>
                    </a:prstGeom>
                  </pic:spPr>
                </pic:pic>
              </a:graphicData>
            </a:graphic>
          </wp:anchor>
        </w:drawing>
      </w:r>
      <w:r>
        <w:rPr>
          <w:color w:val="231F20"/>
          <w:spacing w:val="-2"/>
          <w:sz w:val="13"/>
        </w:rPr>
        <w:t>The</w:t>
      </w:r>
      <w:r>
        <w:rPr>
          <w:color w:val="231F20"/>
          <w:spacing w:val="-8"/>
          <w:sz w:val="13"/>
        </w:rPr>
        <w:t xml:space="preserve"> </w:t>
      </w:r>
      <w:r>
        <w:rPr>
          <w:color w:val="231F20"/>
          <w:spacing w:val="-2"/>
          <w:sz w:val="13"/>
        </w:rPr>
        <w:t>vertebrae</w:t>
      </w:r>
      <w:r>
        <w:rPr>
          <w:color w:val="231F20"/>
          <w:spacing w:val="-8"/>
          <w:sz w:val="13"/>
        </w:rPr>
        <w:t xml:space="preserve"> </w:t>
      </w:r>
      <w:r>
        <w:rPr>
          <w:color w:val="231F20"/>
          <w:spacing w:val="-2"/>
          <w:sz w:val="13"/>
        </w:rPr>
        <w:t>are</w:t>
      </w:r>
      <w:r>
        <w:rPr>
          <w:color w:val="231F20"/>
          <w:spacing w:val="-8"/>
          <w:sz w:val="13"/>
        </w:rPr>
        <w:t xml:space="preserve"> </w:t>
      </w:r>
      <w:r>
        <w:rPr>
          <w:color w:val="231F20"/>
          <w:spacing w:val="-2"/>
          <w:sz w:val="13"/>
        </w:rPr>
        <w:t>only</w:t>
      </w:r>
      <w:r>
        <w:rPr>
          <w:color w:val="231F20"/>
          <w:spacing w:val="-8"/>
          <w:sz w:val="13"/>
        </w:rPr>
        <w:t xml:space="preserve"> </w:t>
      </w:r>
      <w:r>
        <w:rPr>
          <w:color w:val="231F20"/>
          <w:spacing w:val="-2"/>
          <w:sz w:val="13"/>
        </w:rPr>
        <w:t>slightly</w:t>
      </w:r>
      <w:r>
        <w:rPr>
          <w:color w:val="231F20"/>
          <w:spacing w:val="-8"/>
          <w:sz w:val="13"/>
        </w:rPr>
        <w:t xml:space="preserve"> </w:t>
      </w:r>
      <w:r>
        <w:rPr>
          <w:color w:val="231F20"/>
          <w:spacing w:val="-2"/>
          <w:sz w:val="13"/>
        </w:rPr>
        <w:t>elevated</w:t>
      </w:r>
      <w:r>
        <w:rPr>
          <w:color w:val="231F20"/>
          <w:spacing w:val="-8"/>
          <w:sz w:val="13"/>
        </w:rPr>
        <w:t xml:space="preserve"> </w:t>
      </w:r>
      <w:r>
        <w:rPr>
          <w:color w:val="231F20"/>
          <w:spacing w:val="-2"/>
          <w:sz w:val="13"/>
        </w:rPr>
        <w:t>above</w:t>
      </w:r>
      <w:r>
        <w:rPr>
          <w:color w:val="231F20"/>
          <w:spacing w:val="40"/>
          <w:sz w:val="13"/>
        </w:rPr>
        <w:t xml:space="preserve"> </w:t>
      </w:r>
      <w:r>
        <w:rPr>
          <w:color w:val="231F20"/>
          <w:sz w:val="13"/>
        </w:rPr>
        <w:t>a full eye muscle.</w:t>
      </w:r>
    </w:p>
    <w:p w14:paraId="5476BEB8" w14:textId="77777777" w:rsidR="00380E0B" w:rsidRDefault="00000000">
      <w:pPr>
        <w:spacing w:before="58" w:line="247" w:lineRule="auto"/>
        <w:ind w:left="1668" w:right="169" w:firstLine="7"/>
        <w:rPr>
          <w:sz w:val="13"/>
        </w:rPr>
      </w:pPr>
      <w:r>
        <w:rPr>
          <w:noProof/>
        </w:rPr>
        <mc:AlternateContent>
          <mc:Choice Requires="wps">
            <w:drawing>
              <wp:anchor distT="0" distB="0" distL="0" distR="0" simplePos="0" relativeHeight="15748096" behindDoc="0" locked="0" layoutInCell="1" allowOverlap="1" wp14:anchorId="0FF72FBB" wp14:editId="18EEC54B">
                <wp:simplePos x="0" y="0"/>
                <wp:positionH relativeFrom="page">
                  <wp:posOffset>2690799</wp:posOffset>
                </wp:positionH>
                <wp:positionV relativeFrom="paragraph">
                  <wp:posOffset>530948</wp:posOffset>
                </wp:positionV>
                <wp:extent cx="4509770" cy="635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9770" cy="6350"/>
                          <a:chOff x="0" y="0"/>
                          <a:chExt cx="4509770" cy="6350"/>
                        </a:xfrm>
                      </wpg:grpSpPr>
                      <wps:wsp>
                        <wps:cNvPr id="124" name="Graphic 124"/>
                        <wps:cNvSpPr/>
                        <wps:spPr>
                          <a:xfrm>
                            <a:off x="0" y="3175"/>
                            <a:ext cx="880744" cy="1270"/>
                          </a:xfrm>
                          <a:custGeom>
                            <a:avLst/>
                            <a:gdLst/>
                            <a:ahLst/>
                            <a:cxnLst/>
                            <a:rect l="l" t="t" r="r" b="b"/>
                            <a:pathLst>
                              <a:path w="880744">
                                <a:moveTo>
                                  <a:pt x="0" y="0"/>
                                </a:moveTo>
                                <a:lnTo>
                                  <a:pt x="880402" y="0"/>
                                </a:lnTo>
                              </a:path>
                            </a:pathLst>
                          </a:custGeom>
                          <a:ln w="6350">
                            <a:solidFill>
                              <a:srgbClr val="231F20"/>
                            </a:solidFill>
                            <a:prstDash val="solid"/>
                          </a:ln>
                        </wps:spPr>
                        <wps:bodyPr wrap="square" lIns="0" tIns="0" rIns="0" bIns="0" rtlCol="0">
                          <a:prstTxWarp prst="textNoShape">
                            <a:avLst/>
                          </a:prstTxWarp>
                          <a:noAutofit/>
                        </wps:bodyPr>
                      </wps:wsp>
                      <wps:wsp>
                        <wps:cNvPr id="125" name="Graphic 125"/>
                        <wps:cNvSpPr/>
                        <wps:spPr>
                          <a:xfrm>
                            <a:off x="880399" y="3175"/>
                            <a:ext cx="1873250" cy="1270"/>
                          </a:xfrm>
                          <a:custGeom>
                            <a:avLst/>
                            <a:gdLst/>
                            <a:ahLst/>
                            <a:cxnLst/>
                            <a:rect l="l" t="t" r="r" b="b"/>
                            <a:pathLst>
                              <a:path w="1873250">
                                <a:moveTo>
                                  <a:pt x="0" y="0"/>
                                </a:moveTo>
                                <a:lnTo>
                                  <a:pt x="1872894" y="0"/>
                                </a:lnTo>
                              </a:path>
                            </a:pathLst>
                          </a:custGeom>
                          <a:ln w="6350">
                            <a:solidFill>
                              <a:srgbClr val="231F20"/>
                            </a:solidFill>
                            <a:prstDash val="solid"/>
                          </a:ln>
                        </wps:spPr>
                        <wps:bodyPr wrap="square" lIns="0" tIns="0" rIns="0" bIns="0" rtlCol="0">
                          <a:prstTxWarp prst="textNoShape">
                            <a:avLst/>
                          </a:prstTxWarp>
                          <a:noAutofit/>
                        </wps:bodyPr>
                      </wps:wsp>
                      <wps:wsp>
                        <wps:cNvPr id="126" name="Graphic 126"/>
                        <wps:cNvSpPr/>
                        <wps:spPr>
                          <a:xfrm>
                            <a:off x="2753300" y="3175"/>
                            <a:ext cx="1756410" cy="1270"/>
                          </a:xfrm>
                          <a:custGeom>
                            <a:avLst/>
                            <a:gdLst/>
                            <a:ahLst/>
                            <a:cxnLst/>
                            <a:rect l="l" t="t" r="r" b="b"/>
                            <a:pathLst>
                              <a:path w="1756410">
                                <a:moveTo>
                                  <a:pt x="0" y="0"/>
                                </a:moveTo>
                                <a:lnTo>
                                  <a:pt x="1755902"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11.873993pt;margin-top:41.806965pt;width:355.1pt;height:.5pt;mso-position-horizontal-relative:page;mso-position-vertical-relative:paragraph;z-index:15748096" id="docshapegroup70" coordorigin="4237,836" coordsize="7102,10">
                <v:line style="position:absolute" from="4237,841" to="5624,841" stroked="true" strokeweight=".5pt" strokecolor="#231f20">
                  <v:stroke dashstyle="solid"/>
                </v:line>
                <v:line style="position:absolute" from="5624,841" to="8573,841" stroked="true" strokeweight=".5pt" strokecolor="#231f20">
                  <v:stroke dashstyle="solid"/>
                </v:line>
                <v:line style="position:absolute" from="8573,841" to="11339,841" stroked="true" strokeweight=".5pt" strokecolor="#231f20">
                  <v:stroke dashstyle="solid"/>
                </v:line>
                <w10:wrap type="none"/>
              </v:group>
            </w:pict>
          </mc:Fallback>
        </mc:AlternateContent>
      </w:r>
      <w:r>
        <w:rPr>
          <w:color w:val="231F20"/>
          <w:spacing w:val="-2"/>
          <w:sz w:val="13"/>
        </w:rPr>
        <w:t>It</w:t>
      </w:r>
      <w:r>
        <w:rPr>
          <w:color w:val="231F20"/>
          <w:spacing w:val="-7"/>
          <w:sz w:val="13"/>
        </w:rPr>
        <w:t xml:space="preserve"> </w:t>
      </w:r>
      <w:r>
        <w:rPr>
          <w:color w:val="231F20"/>
          <w:spacing w:val="-2"/>
          <w:sz w:val="13"/>
        </w:rPr>
        <w:t>is</w:t>
      </w:r>
      <w:r>
        <w:rPr>
          <w:color w:val="231F20"/>
          <w:spacing w:val="-7"/>
          <w:sz w:val="13"/>
        </w:rPr>
        <w:t xml:space="preserve"> </w:t>
      </w:r>
      <w:r>
        <w:rPr>
          <w:color w:val="231F20"/>
          <w:spacing w:val="-2"/>
          <w:sz w:val="13"/>
        </w:rPr>
        <w:t>possible</w:t>
      </w:r>
      <w:r>
        <w:rPr>
          <w:color w:val="231F20"/>
          <w:spacing w:val="-7"/>
          <w:sz w:val="13"/>
        </w:rPr>
        <w:t xml:space="preserve"> </w:t>
      </w:r>
      <w:r>
        <w:rPr>
          <w:color w:val="231F20"/>
          <w:spacing w:val="-2"/>
          <w:sz w:val="13"/>
        </w:rPr>
        <w:t>to</w:t>
      </w:r>
      <w:r>
        <w:rPr>
          <w:color w:val="231F20"/>
          <w:spacing w:val="-7"/>
          <w:sz w:val="13"/>
        </w:rPr>
        <w:t xml:space="preserve"> </w:t>
      </w:r>
      <w:r>
        <w:rPr>
          <w:color w:val="231F20"/>
          <w:spacing w:val="-2"/>
          <w:sz w:val="13"/>
        </w:rPr>
        <w:t>feel</w:t>
      </w:r>
      <w:r>
        <w:rPr>
          <w:color w:val="231F20"/>
          <w:spacing w:val="-7"/>
          <w:sz w:val="13"/>
        </w:rPr>
        <w:t xml:space="preserve"> </w:t>
      </w:r>
      <w:r>
        <w:rPr>
          <w:color w:val="231F20"/>
          <w:spacing w:val="-2"/>
          <w:sz w:val="13"/>
        </w:rPr>
        <w:t>each</w:t>
      </w:r>
      <w:r>
        <w:rPr>
          <w:color w:val="231F20"/>
          <w:spacing w:val="-7"/>
          <w:sz w:val="13"/>
        </w:rPr>
        <w:t xml:space="preserve"> </w:t>
      </w:r>
      <w:r>
        <w:rPr>
          <w:color w:val="231F20"/>
          <w:spacing w:val="-2"/>
          <w:sz w:val="13"/>
        </w:rPr>
        <w:t>rounded</w:t>
      </w:r>
      <w:r>
        <w:rPr>
          <w:color w:val="231F20"/>
          <w:spacing w:val="-7"/>
          <w:sz w:val="13"/>
        </w:rPr>
        <w:t xml:space="preserve"> </w:t>
      </w:r>
      <w:r>
        <w:rPr>
          <w:color w:val="231F20"/>
          <w:spacing w:val="-2"/>
          <w:sz w:val="13"/>
        </w:rPr>
        <w:t>bone</w:t>
      </w:r>
      <w:r>
        <w:rPr>
          <w:color w:val="231F20"/>
          <w:spacing w:val="-7"/>
          <w:sz w:val="13"/>
        </w:rPr>
        <w:t xml:space="preserve"> </w:t>
      </w:r>
      <w:r>
        <w:rPr>
          <w:color w:val="231F20"/>
          <w:spacing w:val="-2"/>
          <w:sz w:val="13"/>
        </w:rPr>
        <w:t>but</w:t>
      </w:r>
      <w:r>
        <w:rPr>
          <w:color w:val="231F20"/>
          <w:spacing w:val="40"/>
          <w:sz w:val="13"/>
        </w:rPr>
        <w:t xml:space="preserve"> </w:t>
      </w:r>
      <w:r>
        <w:rPr>
          <w:color w:val="231F20"/>
          <w:sz w:val="13"/>
        </w:rPr>
        <w:t>not</w:t>
      </w:r>
      <w:r>
        <w:rPr>
          <w:color w:val="231F20"/>
          <w:spacing w:val="-9"/>
          <w:sz w:val="13"/>
        </w:rPr>
        <w:t xml:space="preserve"> </w:t>
      </w:r>
      <w:r>
        <w:rPr>
          <w:color w:val="231F20"/>
          <w:sz w:val="13"/>
        </w:rPr>
        <w:t>to</w:t>
      </w:r>
      <w:r>
        <w:rPr>
          <w:color w:val="231F20"/>
          <w:spacing w:val="-8"/>
          <w:sz w:val="13"/>
        </w:rPr>
        <w:t xml:space="preserve"> </w:t>
      </w:r>
      <w:r>
        <w:rPr>
          <w:color w:val="231F20"/>
          <w:sz w:val="13"/>
        </w:rPr>
        <w:t>press</w:t>
      </w:r>
      <w:r>
        <w:rPr>
          <w:color w:val="231F20"/>
          <w:spacing w:val="-8"/>
          <w:sz w:val="13"/>
        </w:rPr>
        <w:t xml:space="preserve"> </w:t>
      </w:r>
      <w:r>
        <w:rPr>
          <w:color w:val="231F20"/>
          <w:sz w:val="13"/>
        </w:rPr>
        <w:t>between</w:t>
      </w:r>
      <w:r>
        <w:rPr>
          <w:color w:val="231F20"/>
          <w:spacing w:val="-9"/>
          <w:sz w:val="13"/>
        </w:rPr>
        <w:t xml:space="preserve"> </w:t>
      </w:r>
      <w:r>
        <w:rPr>
          <w:color w:val="231F20"/>
          <w:sz w:val="13"/>
        </w:rPr>
        <w:t>them.</w:t>
      </w:r>
      <w:r>
        <w:rPr>
          <w:color w:val="231F20"/>
          <w:spacing w:val="-8"/>
          <w:sz w:val="13"/>
        </w:rPr>
        <w:t xml:space="preserve"> </w:t>
      </w:r>
      <w:r>
        <w:rPr>
          <w:color w:val="231F20"/>
          <w:sz w:val="13"/>
        </w:rPr>
        <w:t>(Forward</w:t>
      </w:r>
      <w:r>
        <w:rPr>
          <w:color w:val="231F20"/>
          <w:spacing w:val="-8"/>
          <w:sz w:val="13"/>
        </w:rPr>
        <w:t xml:space="preserve"> </w:t>
      </w:r>
      <w:r>
        <w:rPr>
          <w:color w:val="231F20"/>
          <w:sz w:val="13"/>
        </w:rPr>
        <w:t>store</w:t>
      </w:r>
      <w:r>
        <w:rPr>
          <w:color w:val="231F20"/>
          <w:spacing w:val="40"/>
          <w:sz w:val="13"/>
        </w:rPr>
        <w:t xml:space="preserve"> </w:t>
      </w:r>
      <w:r>
        <w:rPr>
          <w:color w:val="231F20"/>
          <w:spacing w:val="-2"/>
          <w:sz w:val="13"/>
        </w:rPr>
        <w:t>condition</w:t>
      </w:r>
      <w:r>
        <w:rPr>
          <w:color w:val="231F20"/>
          <w:spacing w:val="-10"/>
          <w:sz w:val="13"/>
        </w:rPr>
        <w:t xml:space="preserve"> </w:t>
      </w:r>
      <w:r>
        <w:rPr>
          <w:color w:val="231F20"/>
          <w:spacing w:val="-2"/>
          <w:sz w:val="13"/>
        </w:rPr>
        <w:t>ideal</w:t>
      </w:r>
      <w:r>
        <w:rPr>
          <w:color w:val="231F20"/>
          <w:spacing w:val="-8"/>
          <w:sz w:val="13"/>
        </w:rPr>
        <w:t xml:space="preserve"> </w:t>
      </w:r>
      <w:r>
        <w:rPr>
          <w:color w:val="231F20"/>
          <w:spacing w:val="-2"/>
          <w:sz w:val="13"/>
        </w:rPr>
        <w:t>for</w:t>
      </w:r>
      <w:r>
        <w:rPr>
          <w:color w:val="231F20"/>
          <w:spacing w:val="-8"/>
          <w:sz w:val="13"/>
        </w:rPr>
        <w:t xml:space="preserve"> </w:t>
      </w:r>
      <w:r>
        <w:rPr>
          <w:color w:val="231F20"/>
          <w:spacing w:val="-2"/>
          <w:sz w:val="13"/>
        </w:rPr>
        <w:t>most</w:t>
      </w:r>
      <w:r>
        <w:rPr>
          <w:color w:val="231F20"/>
          <w:spacing w:val="-8"/>
          <w:sz w:val="13"/>
        </w:rPr>
        <w:t xml:space="preserve"> </w:t>
      </w:r>
      <w:r>
        <w:rPr>
          <w:color w:val="231F20"/>
          <w:spacing w:val="-2"/>
          <w:sz w:val="13"/>
        </w:rPr>
        <w:t>lamb</w:t>
      </w:r>
      <w:r>
        <w:rPr>
          <w:color w:val="231F20"/>
          <w:spacing w:val="-8"/>
          <w:sz w:val="13"/>
        </w:rPr>
        <w:t xml:space="preserve"> </w:t>
      </w:r>
      <w:r>
        <w:rPr>
          <w:color w:val="231F20"/>
          <w:spacing w:val="-2"/>
          <w:sz w:val="13"/>
        </w:rPr>
        <w:t>markets</w:t>
      </w:r>
      <w:r>
        <w:rPr>
          <w:color w:val="231F20"/>
          <w:spacing w:val="-8"/>
          <w:sz w:val="13"/>
        </w:rPr>
        <w:t xml:space="preserve"> </w:t>
      </w:r>
      <w:r>
        <w:rPr>
          <w:color w:val="231F20"/>
          <w:spacing w:val="-2"/>
          <w:sz w:val="13"/>
        </w:rPr>
        <w:t>now.</w:t>
      </w:r>
      <w:r>
        <w:rPr>
          <w:color w:val="231F20"/>
          <w:spacing w:val="40"/>
          <w:sz w:val="13"/>
        </w:rPr>
        <w:t xml:space="preserve"> </w:t>
      </w:r>
      <w:r>
        <w:rPr>
          <w:color w:val="231F20"/>
          <w:sz w:val="13"/>
        </w:rPr>
        <w:t>No</w:t>
      </w:r>
      <w:r>
        <w:rPr>
          <w:color w:val="231F20"/>
          <w:spacing w:val="-3"/>
          <w:sz w:val="13"/>
        </w:rPr>
        <w:t xml:space="preserve"> </w:t>
      </w:r>
      <w:r>
        <w:rPr>
          <w:color w:val="231F20"/>
          <w:sz w:val="13"/>
        </w:rPr>
        <w:t>excess</w:t>
      </w:r>
      <w:r>
        <w:rPr>
          <w:color w:val="231F20"/>
          <w:spacing w:val="-3"/>
          <w:sz w:val="13"/>
        </w:rPr>
        <w:t xml:space="preserve"> </w:t>
      </w:r>
      <w:r>
        <w:rPr>
          <w:color w:val="231F20"/>
          <w:sz w:val="13"/>
        </w:rPr>
        <w:t>fat).</w:t>
      </w:r>
    </w:p>
    <w:p w14:paraId="6A7F7B4C" w14:textId="77777777" w:rsidR="00380E0B" w:rsidRDefault="00000000">
      <w:pPr>
        <w:spacing w:before="117"/>
        <w:ind w:right="496"/>
        <w:jc w:val="center"/>
        <w:rPr>
          <w:rFonts w:ascii="VIC SemiBold"/>
          <w:b/>
          <w:sz w:val="13"/>
        </w:rPr>
      </w:pPr>
      <w:r>
        <w:rPr>
          <w:noProof/>
        </w:rPr>
        <w:drawing>
          <wp:anchor distT="0" distB="0" distL="0" distR="0" simplePos="0" relativeHeight="15750656" behindDoc="0" locked="0" layoutInCell="1" allowOverlap="1" wp14:anchorId="1B13961B" wp14:editId="597244B3">
            <wp:simplePos x="0" y="0"/>
            <wp:positionH relativeFrom="page">
              <wp:posOffset>2690799</wp:posOffset>
            </wp:positionH>
            <wp:positionV relativeFrom="paragraph">
              <wp:posOffset>150047</wp:posOffset>
            </wp:positionV>
            <wp:extent cx="756894" cy="519963"/>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46" cstate="print"/>
                    <a:stretch>
                      <a:fillRect/>
                    </a:stretch>
                  </pic:blipFill>
                  <pic:spPr>
                    <a:xfrm>
                      <a:off x="0" y="0"/>
                      <a:ext cx="756894" cy="519963"/>
                    </a:xfrm>
                    <a:prstGeom prst="rect">
                      <a:avLst/>
                    </a:prstGeom>
                  </pic:spPr>
                </pic:pic>
              </a:graphicData>
            </a:graphic>
          </wp:anchor>
        </w:drawing>
      </w:r>
      <w:r>
        <w:rPr>
          <w:rFonts w:ascii="VIC SemiBold"/>
          <w:b/>
          <w:color w:val="231F20"/>
          <w:spacing w:val="-2"/>
          <w:sz w:val="13"/>
        </w:rPr>
        <w:t>Backbone</w:t>
      </w:r>
    </w:p>
    <w:p w14:paraId="37AA0660" w14:textId="77777777" w:rsidR="00380E0B" w:rsidRDefault="00000000">
      <w:pPr>
        <w:spacing w:before="65" w:line="247" w:lineRule="auto"/>
        <w:ind w:left="1666" w:firstLine="8"/>
        <w:rPr>
          <w:sz w:val="13"/>
        </w:rPr>
      </w:pPr>
      <w:r>
        <w:rPr>
          <w:color w:val="231F20"/>
          <w:sz w:val="13"/>
        </w:rPr>
        <w:t>It is possible to feel most vertebrae with</w:t>
      </w:r>
      <w:r>
        <w:rPr>
          <w:color w:val="231F20"/>
          <w:spacing w:val="40"/>
          <w:sz w:val="13"/>
        </w:rPr>
        <w:t xml:space="preserve"> </w:t>
      </w:r>
      <w:r>
        <w:rPr>
          <w:color w:val="231F20"/>
          <w:spacing w:val="-2"/>
          <w:sz w:val="13"/>
        </w:rPr>
        <w:t>pressure.</w:t>
      </w:r>
      <w:r>
        <w:rPr>
          <w:color w:val="231F20"/>
          <w:spacing w:val="-8"/>
          <w:sz w:val="13"/>
        </w:rPr>
        <w:t xml:space="preserve"> </w:t>
      </w:r>
      <w:r>
        <w:rPr>
          <w:color w:val="231F20"/>
          <w:spacing w:val="-2"/>
          <w:sz w:val="13"/>
        </w:rPr>
        <w:t>The</w:t>
      </w:r>
      <w:r>
        <w:rPr>
          <w:color w:val="231F20"/>
          <w:spacing w:val="-8"/>
          <w:sz w:val="13"/>
        </w:rPr>
        <w:t xml:space="preserve"> </w:t>
      </w:r>
      <w:r>
        <w:rPr>
          <w:color w:val="231F20"/>
          <w:spacing w:val="-2"/>
          <w:sz w:val="13"/>
        </w:rPr>
        <w:t>back</w:t>
      </w:r>
      <w:r>
        <w:rPr>
          <w:color w:val="231F20"/>
          <w:spacing w:val="-8"/>
          <w:sz w:val="13"/>
        </w:rPr>
        <w:t xml:space="preserve"> </w:t>
      </w:r>
      <w:r>
        <w:rPr>
          <w:color w:val="231F20"/>
          <w:spacing w:val="-2"/>
          <w:sz w:val="13"/>
        </w:rPr>
        <w:t>bone</w:t>
      </w:r>
      <w:r>
        <w:rPr>
          <w:color w:val="231F20"/>
          <w:spacing w:val="-8"/>
          <w:sz w:val="13"/>
        </w:rPr>
        <w:t xml:space="preserve"> </w:t>
      </w:r>
      <w:r>
        <w:rPr>
          <w:color w:val="231F20"/>
          <w:spacing w:val="-2"/>
          <w:sz w:val="13"/>
        </w:rPr>
        <w:t>is</w:t>
      </w:r>
      <w:r>
        <w:rPr>
          <w:color w:val="231F20"/>
          <w:spacing w:val="-8"/>
          <w:sz w:val="13"/>
        </w:rPr>
        <w:t xml:space="preserve"> </w:t>
      </w:r>
      <w:r>
        <w:rPr>
          <w:color w:val="231F20"/>
          <w:spacing w:val="-2"/>
          <w:sz w:val="13"/>
        </w:rPr>
        <w:t>a</w:t>
      </w:r>
      <w:r>
        <w:rPr>
          <w:color w:val="231F20"/>
          <w:spacing w:val="-8"/>
          <w:sz w:val="13"/>
        </w:rPr>
        <w:t xml:space="preserve"> </w:t>
      </w:r>
      <w:r>
        <w:rPr>
          <w:color w:val="231F20"/>
          <w:spacing w:val="-2"/>
          <w:sz w:val="13"/>
        </w:rPr>
        <w:t>smooth</w:t>
      </w:r>
      <w:r>
        <w:rPr>
          <w:color w:val="231F20"/>
          <w:spacing w:val="-8"/>
          <w:sz w:val="13"/>
        </w:rPr>
        <w:t xml:space="preserve"> </w:t>
      </w:r>
      <w:r>
        <w:rPr>
          <w:color w:val="231F20"/>
          <w:spacing w:val="-2"/>
          <w:sz w:val="13"/>
        </w:rPr>
        <w:t>slightly</w:t>
      </w:r>
      <w:r>
        <w:rPr>
          <w:color w:val="231F20"/>
          <w:spacing w:val="40"/>
          <w:sz w:val="13"/>
        </w:rPr>
        <w:t xml:space="preserve"> </w:t>
      </w:r>
      <w:r>
        <w:rPr>
          <w:color w:val="231F20"/>
          <w:sz w:val="13"/>
        </w:rPr>
        <w:t>raised</w:t>
      </w:r>
      <w:r>
        <w:rPr>
          <w:color w:val="231F20"/>
          <w:spacing w:val="-9"/>
          <w:sz w:val="13"/>
        </w:rPr>
        <w:t xml:space="preserve"> </w:t>
      </w:r>
      <w:r>
        <w:rPr>
          <w:color w:val="231F20"/>
          <w:sz w:val="13"/>
        </w:rPr>
        <w:t>ridge</w:t>
      </w:r>
      <w:r>
        <w:rPr>
          <w:color w:val="231F20"/>
          <w:spacing w:val="-8"/>
          <w:sz w:val="13"/>
        </w:rPr>
        <w:t xml:space="preserve"> </w:t>
      </w:r>
      <w:r>
        <w:rPr>
          <w:color w:val="231F20"/>
          <w:sz w:val="13"/>
        </w:rPr>
        <w:t>above</w:t>
      </w:r>
      <w:r>
        <w:rPr>
          <w:color w:val="231F20"/>
          <w:spacing w:val="-8"/>
          <w:sz w:val="13"/>
        </w:rPr>
        <w:t xml:space="preserve"> </w:t>
      </w:r>
      <w:r>
        <w:rPr>
          <w:color w:val="231F20"/>
          <w:sz w:val="13"/>
        </w:rPr>
        <w:t>full</w:t>
      </w:r>
      <w:r>
        <w:rPr>
          <w:color w:val="231F20"/>
          <w:spacing w:val="-9"/>
          <w:sz w:val="13"/>
        </w:rPr>
        <w:t xml:space="preserve"> </w:t>
      </w:r>
      <w:r>
        <w:rPr>
          <w:color w:val="231F20"/>
          <w:sz w:val="13"/>
        </w:rPr>
        <w:t>eve</w:t>
      </w:r>
      <w:r>
        <w:rPr>
          <w:color w:val="231F20"/>
          <w:spacing w:val="-8"/>
          <w:sz w:val="13"/>
        </w:rPr>
        <w:t xml:space="preserve"> </w:t>
      </w:r>
      <w:r>
        <w:rPr>
          <w:color w:val="231F20"/>
          <w:sz w:val="13"/>
        </w:rPr>
        <w:t>muscles</w:t>
      </w:r>
      <w:r>
        <w:rPr>
          <w:color w:val="231F20"/>
          <w:spacing w:val="-8"/>
          <w:sz w:val="13"/>
        </w:rPr>
        <w:t xml:space="preserve"> </w:t>
      </w:r>
      <w:r>
        <w:rPr>
          <w:color w:val="231F20"/>
          <w:sz w:val="13"/>
        </w:rPr>
        <w:t>and</w:t>
      </w:r>
      <w:r>
        <w:rPr>
          <w:color w:val="231F20"/>
          <w:spacing w:val="-9"/>
          <w:sz w:val="13"/>
        </w:rPr>
        <w:t xml:space="preserve"> </w:t>
      </w:r>
      <w:r>
        <w:rPr>
          <w:color w:val="231F20"/>
          <w:sz w:val="13"/>
        </w:rPr>
        <w:t>the</w:t>
      </w:r>
      <w:r>
        <w:rPr>
          <w:color w:val="231F20"/>
          <w:spacing w:val="40"/>
          <w:sz w:val="13"/>
        </w:rPr>
        <w:t xml:space="preserve"> </w:t>
      </w:r>
      <w:r>
        <w:rPr>
          <w:color w:val="231F20"/>
          <w:sz w:val="13"/>
        </w:rPr>
        <w:t>skin floats over it.</w:t>
      </w:r>
    </w:p>
    <w:p w14:paraId="10C35CB5" w14:textId="77777777" w:rsidR="00380E0B" w:rsidRDefault="00380E0B">
      <w:pPr>
        <w:pStyle w:val="BodyText"/>
        <w:rPr>
          <w:sz w:val="13"/>
        </w:rPr>
      </w:pPr>
    </w:p>
    <w:p w14:paraId="31C83856" w14:textId="77777777" w:rsidR="00380E0B" w:rsidRDefault="00380E0B">
      <w:pPr>
        <w:pStyle w:val="BodyText"/>
        <w:spacing w:before="6"/>
        <w:rPr>
          <w:sz w:val="13"/>
        </w:rPr>
      </w:pPr>
    </w:p>
    <w:p w14:paraId="69261800" w14:textId="77777777" w:rsidR="00380E0B" w:rsidRDefault="00000000">
      <w:pPr>
        <w:ind w:right="496"/>
        <w:jc w:val="center"/>
        <w:rPr>
          <w:rFonts w:ascii="VIC SemiBold"/>
          <w:b/>
          <w:sz w:val="13"/>
        </w:rPr>
      </w:pPr>
      <w:r>
        <w:rPr>
          <w:noProof/>
        </w:rPr>
        <mc:AlternateContent>
          <mc:Choice Requires="wps">
            <w:drawing>
              <wp:anchor distT="0" distB="0" distL="0" distR="0" simplePos="0" relativeHeight="15748608" behindDoc="0" locked="0" layoutInCell="1" allowOverlap="1" wp14:anchorId="0FC27E64" wp14:editId="3377835E">
                <wp:simplePos x="0" y="0"/>
                <wp:positionH relativeFrom="page">
                  <wp:posOffset>2690799</wp:posOffset>
                </wp:positionH>
                <wp:positionV relativeFrom="paragraph">
                  <wp:posOffset>-35872</wp:posOffset>
                </wp:positionV>
                <wp:extent cx="4509770" cy="635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9770" cy="6350"/>
                          <a:chOff x="0" y="0"/>
                          <a:chExt cx="4509770" cy="6350"/>
                        </a:xfrm>
                      </wpg:grpSpPr>
                      <wps:wsp>
                        <wps:cNvPr id="129" name="Graphic 129"/>
                        <wps:cNvSpPr/>
                        <wps:spPr>
                          <a:xfrm>
                            <a:off x="0" y="3175"/>
                            <a:ext cx="880744" cy="1270"/>
                          </a:xfrm>
                          <a:custGeom>
                            <a:avLst/>
                            <a:gdLst/>
                            <a:ahLst/>
                            <a:cxnLst/>
                            <a:rect l="l" t="t" r="r" b="b"/>
                            <a:pathLst>
                              <a:path w="880744">
                                <a:moveTo>
                                  <a:pt x="0" y="0"/>
                                </a:moveTo>
                                <a:lnTo>
                                  <a:pt x="880402" y="0"/>
                                </a:lnTo>
                              </a:path>
                            </a:pathLst>
                          </a:custGeom>
                          <a:ln w="6350">
                            <a:solidFill>
                              <a:srgbClr val="231F20"/>
                            </a:solidFill>
                            <a:prstDash val="solid"/>
                          </a:ln>
                        </wps:spPr>
                        <wps:bodyPr wrap="square" lIns="0" tIns="0" rIns="0" bIns="0" rtlCol="0">
                          <a:prstTxWarp prst="textNoShape">
                            <a:avLst/>
                          </a:prstTxWarp>
                          <a:noAutofit/>
                        </wps:bodyPr>
                      </wps:wsp>
                      <wps:wsp>
                        <wps:cNvPr id="130" name="Graphic 130"/>
                        <wps:cNvSpPr/>
                        <wps:spPr>
                          <a:xfrm>
                            <a:off x="880399" y="3175"/>
                            <a:ext cx="1873250" cy="1270"/>
                          </a:xfrm>
                          <a:custGeom>
                            <a:avLst/>
                            <a:gdLst/>
                            <a:ahLst/>
                            <a:cxnLst/>
                            <a:rect l="l" t="t" r="r" b="b"/>
                            <a:pathLst>
                              <a:path w="1873250">
                                <a:moveTo>
                                  <a:pt x="0" y="0"/>
                                </a:moveTo>
                                <a:lnTo>
                                  <a:pt x="1872894" y="0"/>
                                </a:lnTo>
                              </a:path>
                            </a:pathLst>
                          </a:custGeom>
                          <a:ln w="6350">
                            <a:solidFill>
                              <a:srgbClr val="231F20"/>
                            </a:solidFill>
                            <a:prstDash val="solid"/>
                          </a:ln>
                        </wps:spPr>
                        <wps:bodyPr wrap="square" lIns="0" tIns="0" rIns="0" bIns="0" rtlCol="0">
                          <a:prstTxWarp prst="textNoShape">
                            <a:avLst/>
                          </a:prstTxWarp>
                          <a:noAutofit/>
                        </wps:bodyPr>
                      </wps:wsp>
                      <wps:wsp>
                        <wps:cNvPr id="131" name="Graphic 131"/>
                        <wps:cNvSpPr/>
                        <wps:spPr>
                          <a:xfrm>
                            <a:off x="2753300" y="3175"/>
                            <a:ext cx="1756410" cy="1270"/>
                          </a:xfrm>
                          <a:custGeom>
                            <a:avLst/>
                            <a:gdLst/>
                            <a:ahLst/>
                            <a:cxnLst/>
                            <a:rect l="l" t="t" r="r" b="b"/>
                            <a:pathLst>
                              <a:path w="1756410">
                                <a:moveTo>
                                  <a:pt x="0" y="0"/>
                                </a:moveTo>
                                <a:lnTo>
                                  <a:pt x="1755902"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11.873993pt;margin-top:-2.824636pt;width:355.1pt;height:.5pt;mso-position-horizontal-relative:page;mso-position-vertical-relative:paragraph;z-index:15748608" id="docshapegroup71" coordorigin="4237,-56" coordsize="7102,10">
                <v:line style="position:absolute" from="4237,-51" to="5624,-51" stroked="true" strokeweight=".5pt" strokecolor="#231f20">
                  <v:stroke dashstyle="solid"/>
                </v:line>
                <v:line style="position:absolute" from="5624,-51" to="8573,-51" stroked="true" strokeweight=".5pt" strokecolor="#231f20">
                  <v:stroke dashstyle="solid"/>
                </v:line>
                <v:line style="position:absolute" from="8573,-51" to="11339,-51" stroked="true" strokeweight=".5pt" strokecolor="#231f20">
                  <v:stroke dashstyle="solid"/>
                </v:line>
                <w10:wrap type="none"/>
              </v:group>
            </w:pict>
          </mc:Fallback>
        </mc:AlternateContent>
      </w:r>
      <w:r>
        <w:rPr>
          <w:noProof/>
        </w:rPr>
        <w:drawing>
          <wp:anchor distT="0" distB="0" distL="0" distR="0" simplePos="0" relativeHeight="15751168" behindDoc="0" locked="0" layoutInCell="1" allowOverlap="1" wp14:anchorId="0AF77A1A" wp14:editId="5313FFD3">
            <wp:simplePos x="0" y="0"/>
            <wp:positionH relativeFrom="page">
              <wp:posOffset>2690799</wp:posOffset>
            </wp:positionH>
            <wp:positionV relativeFrom="paragraph">
              <wp:posOffset>63446</wp:posOffset>
            </wp:positionV>
            <wp:extent cx="756894" cy="519963"/>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47" cstate="print"/>
                    <a:stretch>
                      <a:fillRect/>
                    </a:stretch>
                  </pic:blipFill>
                  <pic:spPr>
                    <a:xfrm>
                      <a:off x="0" y="0"/>
                      <a:ext cx="756894" cy="519963"/>
                    </a:xfrm>
                    <a:prstGeom prst="rect">
                      <a:avLst/>
                    </a:prstGeom>
                  </pic:spPr>
                </pic:pic>
              </a:graphicData>
            </a:graphic>
          </wp:anchor>
        </w:drawing>
      </w:r>
      <w:r>
        <w:rPr>
          <w:rFonts w:ascii="VIC SemiBold"/>
          <w:b/>
          <w:color w:val="231F20"/>
          <w:spacing w:val="-2"/>
          <w:sz w:val="13"/>
        </w:rPr>
        <w:t>Backbone</w:t>
      </w:r>
    </w:p>
    <w:p w14:paraId="7573B341" w14:textId="77777777" w:rsidR="00380E0B" w:rsidRDefault="00000000">
      <w:pPr>
        <w:spacing w:before="65" w:line="247" w:lineRule="auto"/>
        <w:ind w:left="1668" w:hanging="10"/>
        <w:rPr>
          <w:sz w:val="13"/>
        </w:rPr>
      </w:pPr>
      <w:r>
        <w:rPr>
          <w:color w:val="231F20"/>
          <w:sz w:val="13"/>
        </w:rPr>
        <w:t>The spine may only be felt (if at all) by</w:t>
      </w:r>
      <w:r>
        <w:rPr>
          <w:color w:val="231F20"/>
          <w:spacing w:val="40"/>
          <w:sz w:val="13"/>
        </w:rPr>
        <w:t xml:space="preserve"> </w:t>
      </w:r>
      <w:r>
        <w:rPr>
          <w:color w:val="231F20"/>
          <w:spacing w:val="-2"/>
          <w:sz w:val="13"/>
        </w:rPr>
        <w:t>pressing</w:t>
      </w:r>
      <w:r>
        <w:rPr>
          <w:color w:val="231F20"/>
          <w:spacing w:val="-8"/>
          <w:sz w:val="13"/>
        </w:rPr>
        <w:t xml:space="preserve"> </w:t>
      </w:r>
      <w:r>
        <w:rPr>
          <w:color w:val="231F20"/>
          <w:spacing w:val="-2"/>
          <w:sz w:val="13"/>
        </w:rPr>
        <w:t>down</w:t>
      </w:r>
      <w:r>
        <w:rPr>
          <w:color w:val="231F20"/>
          <w:spacing w:val="-8"/>
          <w:sz w:val="13"/>
        </w:rPr>
        <w:t xml:space="preserve"> </w:t>
      </w:r>
      <w:r>
        <w:rPr>
          <w:color w:val="231F20"/>
          <w:spacing w:val="-2"/>
          <w:sz w:val="13"/>
        </w:rPr>
        <w:t>firmly</w:t>
      </w:r>
      <w:r>
        <w:rPr>
          <w:color w:val="231F20"/>
          <w:spacing w:val="-8"/>
          <w:sz w:val="13"/>
        </w:rPr>
        <w:t xml:space="preserve"> </w:t>
      </w:r>
      <w:r>
        <w:rPr>
          <w:color w:val="231F20"/>
          <w:spacing w:val="-2"/>
          <w:sz w:val="13"/>
        </w:rPr>
        <w:t>between</w:t>
      </w:r>
      <w:r>
        <w:rPr>
          <w:color w:val="231F20"/>
          <w:spacing w:val="-8"/>
          <w:sz w:val="13"/>
        </w:rPr>
        <w:t xml:space="preserve"> </w:t>
      </w:r>
      <w:r>
        <w:rPr>
          <w:color w:val="231F20"/>
          <w:spacing w:val="-2"/>
          <w:sz w:val="13"/>
        </w:rPr>
        <w:t>the</w:t>
      </w:r>
      <w:r>
        <w:rPr>
          <w:color w:val="231F20"/>
          <w:spacing w:val="-8"/>
          <w:sz w:val="13"/>
        </w:rPr>
        <w:t xml:space="preserve"> </w:t>
      </w:r>
      <w:r>
        <w:rPr>
          <w:color w:val="231F20"/>
          <w:spacing w:val="-2"/>
          <w:sz w:val="13"/>
        </w:rPr>
        <w:t>fat</w:t>
      </w:r>
      <w:r>
        <w:rPr>
          <w:color w:val="231F20"/>
          <w:spacing w:val="-8"/>
          <w:sz w:val="13"/>
        </w:rPr>
        <w:t xml:space="preserve"> </w:t>
      </w:r>
      <w:r>
        <w:rPr>
          <w:color w:val="231F20"/>
          <w:spacing w:val="-2"/>
          <w:sz w:val="13"/>
        </w:rPr>
        <w:t>covered</w:t>
      </w:r>
      <w:r>
        <w:rPr>
          <w:color w:val="231F20"/>
          <w:spacing w:val="40"/>
          <w:sz w:val="13"/>
        </w:rPr>
        <w:t xml:space="preserve"> </w:t>
      </w:r>
      <w:r>
        <w:rPr>
          <w:color w:val="231F20"/>
          <w:sz w:val="13"/>
        </w:rPr>
        <w:t>eve</w:t>
      </w:r>
      <w:r>
        <w:rPr>
          <w:color w:val="231F20"/>
          <w:spacing w:val="-9"/>
          <w:sz w:val="13"/>
        </w:rPr>
        <w:t xml:space="preserve"> </w:t>
      </w:r>
      <w:r>
        <w:rPr>
          <w:color w:val="231F20"/>
          <w:sz w:val="13"/>
        </w:rPr>
        <w:t>muscles.</w:t>
      </w:r>
      <w:r>
        <w:rPr>
          <w:color w:val="231F20"/>
          <w:spacing w:val="-8"/>
          <w:sz w:val="13"/>
        </w:rPr>
        <w:t xml:space="preserve"> </w:t>
      </w:r>
      <w:r>
        <w:rPr>
          <w:color w:val="231F20"/>
          <w:sz w:val="13"/>
        </w:rPr>
        <w:t>A</w:t>
      </w:r>
      <w:r>
        <w:rPr>
          <w:color w:val="231F20"/>
          <w:spacing w:val="-8"/>
          <w:sz w:val="13"/>
        </w:rPr>
        <w:t xml:space="preserve"> </w:t>
      </w:r>
      <w:r>
        <w:rPr>
          <w:color w:val="231F20"/>
          <w:sz w:val="13"/>
        </w:rPr>
        <w:t>bustle</w:t>
      </w:r>
      <w:r>
        <w:rPr>
          <w:color w:val="231F20"/>
          <w:spacing w:val="-9"/>
          <w:sz w:val="13"/>
        </w:rPr>
        <w:t xml:space="preserve"> </w:t>
      </w:r>
      <w:r>
        <w:rPr>
          <w:color w:val="231F20"/>
          <w:sz w:val="13"/>
        </w:rPr>
        <w:t>of</w:t>
      </w:r>
      <w:r>
        <w:rPr>
          <w:color w:val="231F20"/>
          <w:spacing w:val="-8"/>
          <w:sz w:val="13"/>
        </w:rPr>
        <w:t xml:space="preserve"> </w:t>
      </w:r>
      <w:r>
        <w:rPr>
          <w:color w:val="231F20"/>
          <w:sz w:val="13"/>
        </w:rPr>
        <w:t>fat</w:t>
      </w:r>
      <w:r>
        <w:rPr>
          <w:color w:val="231F20"/>
          <w:spacing w:val="-8"/>
          <w:sz w:val="13"/>
        </w:rPr>
        <w:t xml:space="preserve"> </w:t>
      </w:r>
      <w:r>
        <w:rPr>
          <w:color w:val="231F20"/>
          <w:sz w:val="13"/>
        </w:rPr>
        <w:t>may</w:t>
      </w:r>
      <w:r>
        <w:rPr>
          <w:color w:val="231F20"/>
          <w:spacing w:val="-9"/>
          <w:sz w:val="13"/>
        </w:rPr>
        <w:t xml:space="preserve"> </w:t>
      </w:r>
      <w:r>
        <w:rPr>
          <w:color w:val="231F20"/>
          <w:sz w:val="13"/>
        </w:rPr>
        <w:t>appear</w:t>
      </w:r>
      <w:r>
        <w:rPr>
          <w:color w:val="231F20"/>
          <w:spacing w:val="-8"/>
          <w:sz w:val="13"/>
        </w:rPr>
        <w:t xml:space="preserve"> </w:t>
      </w:r>
      <w:r>
        <w:rPr>
          <w:color w:val="231F20"/>
          <w:sz w:val="13"/>
        </w:rPr>
        <w:t>over</w:t>
      </w:r>
      <w:r>
        <w:rPr>
          <w:color w:val="231F20"/>
          <w:spacing w:val="40"/>
          <w:sz w:val="13"/>
        </w:rPr>
        <w:t xml:space="preserve"> </w:t>
      </w:r>
      <w:r>
        <w:rPr>
          <w:color w:val="231F20"/>
          <w:sz w:val="13"/>
        </w:rPr>
        <w:t>the tail (wasteful and uneconomic).</w:t>
      </w:r>
    </w:p>
    <w:p w14:paraId="72B0BD18" w14:textId="77777777" w:rsidR="00380E0B" w:rsidRDefault="00000000">
      <w:pPr>
        <w:spacing w:before="100" w:line="247" w:lineRule="auto"/>
        <w:ind w:left="93" w:right="682" w:hanging="8"/>
        <w:rPr>
          <w:sz w:val="13"/>
        </w:rPr>
      </w:pPr>
      <w:r>
        <w:br w:type="column"/>
      </w:r>
      <w:r>
        <w:rPr>
          <w:color w:val="231F20"/>
          <w:sz w:val="13"/>
        </w:rPr>
        <w:t>The ends of the short ribs are very</w:t>
      </w:r>
      <w:r>
        <w:rPr>
          <w:color w:val="231F20"/>
          <w:spacing w:val="40"/>
          <w:sz w:val="13"/>
        </w:rPr>
        <w:t xml:space="preserve"> </w:t>
      </w:r>
      <w:r>
        <w:rPr>
          <w:color w:val="231F20"/>
          <w:spacing w:val="-2"/>
          <w:sz w:val="13"/>
        </w:rPr>
        <w:t>obvious.</w:t>
      </w:r>
      <w:r>
        <w:rPr>
          <w:color w:val="231F20"/>
          <w:spacing w:val="-8"/>
          <w:sz w:val="13"/>
        </w:rPr>
        <w:t xml:space="preserve"> </w:t>
      </w:r>
      <w:r>
        <w:rPr>
          <w:color w:val="231F20"/>
          <w:spacing w:val="-2"/>
          <w:sz w:val="13"/>
        </w:rPr>
        <w:t>It</w:t>
      </w:r>
      <w:r>
        <w:rPr>
          <w:color w:val="231F20"/>
          <w:spacing w:val="-8"/>
          <w:sz w:val="13"/>
        </w:rPr>
        <w:t xml:space="preserve"> </w:t>
      </w:r>
      <w:r>
        <w:rPr>
          <w:color w:val="231F20"/>
          <w:spacing w:val="-2"/>
          <w:sz w:val="13"/>
        </w:rPr>
        <w:t>is</w:t>
      </w:r>
      <w:r>
        <w:rPr>
          <w:color w:val="231F20"/>
          <w:spacing w:val="-8"/>
          <w:sz w:val="13"/>
        </w:rPr>
        <w:t xml:space="preserve"> </w:t>
      </w:r>
      <w:r>
        <w:rPr>
          <w:color w:val="231F20"/>
          <w:spacing w:val="-2"/>
          <w:sz w:val="13"/>
        </w:rPr>
        <w:t>easy</w:t>
      </w:r>
      <w:r>
        <w:rPr>
          <w:color w:val="231F20"/>
          <w:spacing w:val="-8"/>
          <w:sz w:val="13"/>
        </w:rPr>
        <w:t xml:space="preserve"> </w:t>
      </w:r>
      <w:r>
        <w:rPr>
          <w:color w:val="231F20"/>
          <w:spacing w:val="-2"/>
          <w:sz w:val="13"/>
        </w:rPr>
        <w:t>to</w:t>
      </w:r>
      <w:r>
        <w:rPr>
          <w:color w:val="231F20"/>
          <w:spacing w:val="-8"/>
          <w:sz w:val="13"/>
        </w:rPr>
        <w:t xml:space="preserve"> </w:t>
      </w:r>
      <w:r>
        <w:rPr>
          <w:color w:val="231F20"/>
          <w:spacing w:val="-2"/>
          <w:sz w:val="13"/>
        </w:rPr>
        <w:t>feel</w:t>
      </w:r>
      <w:r>
        <w:rPr>
          <w:color w:val="231F20"/>
          <w:spacing w:val="-8"/>
          <w:sz w:val="13"/>
        </w:rPr>
        <w:t xml:space="preserve"> </w:t>
      </w:r>
      <w:r>
        <w:rPr>
          <w:color w:val="231F20"/>
          <w:spacing w:val="-2"/>
          <w:sz w:val="13"/>
        </w:rPr>
        <w:t>the</w:t>
      </w:r>
      <w:r>
        <w:rPr>
          <w:color w:val="231F20"/>
          <w:spacing w:val="-8"/>
          <w:sz w:val="13"/>
        </w:rPr>
        <w:t xml:space="preserve"> </w:t>
      </w:r>
      <w:r>
        <w:rPr>
          <w:color w:val="231F20"/>
          <w:spacing w:val="-2"/>
          <w:sz w:val="13"/>
        </w:rPr>
        <w:t>squarish</w:t>
      </w:r>
      <w:r>
        <w:rPr>
          <w:color w:val="231F20"/>
          <w:spacing w:val="40"/>
          <w:sz w:val="13"/>
        </w:rPr>
        <w:t xml:space="preserve"> </w:t>
      </w:r>
      <w:r>
        <w:rPr>
          <w:color w:val="231F20"/>
          <w:sz w:val="13"/>
        </w:rPr>
        <w:t>shape of the ends.</w:t>
      </w:r>
    </w:p>
    <w:p w14:paraId="015344EC" w14:textId="77777777" w:rsidR="00380E0B" w:rsidRDefault="00000000">
      <w:pPr>
        <w:spacing w:before="58" w:line="247" w:lineRule="auto"/>
        <w:ind w:left="97" w:right="726" w:firstLine="3"/>
        <w:rPr>
          <w:sz w:val="13"/>
        </w:rPr>
      </w:pPr>
      <w:r>
        <w:rPr>
          <w:color w:val="231F20"/>
          <w:spacing w:val="-2"/>
          <w:sz w:val="13"/>
        </w:rPr>
        <w:t>Using</w:t>
      </w:r>
      <w:r>
        <w:rPr>
          <w:color w:val="231F20"/>
          <w:spacing w:val="-8"/>
          <w:sz w:val="13"/>
        </w:rPr>
        <w:t xml:space="preserve"> </w:t>
      </w:r>
      <w:r>
        <w:rPr>
          <w:color w:val="231F20"/>
          <w:spacing w:val="-2"/>
          <w:sz w:val="13"/>
        </w:rPr>
        <w:t>fingers</w:t>
      </w:r>
      <w:r>
        <w:rPr>
          <w:color w:val="231F20"/>
          <w:spacing w:val="-8"/>
          <w:sz w:val="13"/>
        </w:rPr>
        <w:t xml:space="preserve"> </w:t>
      </w:r>
      <w:r>
        <w:rPr>
          <w:color w:val="231F20"/>
          <w:spacing w:val="-2"/>
          <w:sz w:val="13"/>
        </w:rPr>
        <w:t>spread</w:t>
      </w:r>
      <w:r>
        <w:rPr>
          <w:color w:val="231F20"/>
          <w:spacing w:val="-8"/>
          <w:sz w:val="13"/>
        </w:rPr>
        <w:t xml:space="preserve"> </w:t>
      </w:r>
      <w:r>
        <w:rPr>
          <w:color w:val="231F20"/>
          <w:spacing w:val="-2"/>
          <w:sz w:val="13"/>
        </w:rPr>
        <w:t>1</w:t>
      </w:r>
      <w:r>
        <w:rPr>
          <w:color w:val="231F20"/>
          <w:spacing w:val="-8"/>
          <w:sz w:val="13"/>
        </w:rPr>
        <w:t xml:space="preserve"> </w:t>
      </w:r>
      <w:r>
        <w:rPr>
          <w:color w:val="231F20"/>
          <w:spacing w:val="-2"/>
          <w:sz w:val="13"/>
        </w:rPr>
        <w:t>cm</w:t>
      </w:r>
      <w:r>
        <w:rPr>
          <w:color w:val="231F20"/>
          <w:spacing w:val="-8"/>
          <w:sz w:val="13"/>
        </w:rPr>
        <w:t xml:space="preserve"> </w:t>
      </w:r>
      <w:r>
        <w:rPr>
          <w:color w:val="231F20"/>
          <w:spacing w:val="-2"/>
          <w:sz w:val="13"/>
        </w:rPr>
        <w:t>apart,</w:t>
      </w:r>
      <w:r>
        <w:rPr>
          <w:color w:val="231F20"/>
          <w:spacing w:val="-8"/>
          <w:sz w:val="13"/>
        </w:rPr>
        <w:t xml:space="preserve"> </w:t>
      </w:r>
      <w:r>
        <w:rPr>
          <w:color w:val="231F20"/>
          <w:spacing w:val="-2"/>
          <w:sz w:val="13"/>
        </w:rPr>
        <w:t>it</w:t>
      </w:r>
      <w:r>
        <w:rPr>
          <w:color w:val="231F20"/>
          <w:spacing w:val="-8"/>
          <w:sz w:val="13"/>
        </w:rPr>
        <w:t xml:space="preserve"> </w:t>
      </w:r>
      <w:r>
        <w:rPr>
          <w:color w:val="231F20"/>
          <w:spacing w:val="-2"/>
          <w:sz w:val="13"/>
        </w:rPr>
        <w:t>feels</w:t>
      </w:r>
      <w:r>
        <w:rPr>
          <w:color w:val="231F20"/>
          <w:spacing w:val="40"/>
          <w:sz w:val="13"/>
        </w:rPr>
        <w:t xml:space="preserve"> </w:t>
      </w:r>
      <w:r>
        <w:rPr>
          <w:color w:val="231F20"/>
          <w:sz w:val="13"/>
        </w:rPr>
        <w:t>like the fingernail under the skin with</w:t>
      </w:r>
      <w:r>
        <w:rPr>
          <w:color w:val="231F20"/>
          <w:spacing w:val="40"/>
          <w:sz w:val="13"/>
        </w:rPr>
        <w:t xml:space="preserve"> </w:t>
      </w:r>
      <w:r>
        <w:rPr>
          <w:color w:val="231F20"/>
          <w:sz w:val="13"/>
        </w:rPr>
        <w:t>practically</w:t>
      </w:r>
      <w:r>
        <w:rPr>
          <w:color w:val="231F20"/>
          <w:spacing w:val="-3"/>
          <w:sz w:val="13"/>
        </w:rPr>
        <w:t xml:space="preserve"> </w:t>
      </w:r>
      <w:r>
        <w:rPr>
          <w:color w:val="231F20"/>
          <w:sz w:val="13"/>
        </w:rPr>
        <w:t>no</w:t>
      </w:r>
      <w:r>
        <w:rPr>
          <w:color w:val="231F20"/>
          <w:spacing w:val="-3"/>
          <w:sz w:val="13"/>
        </w:rPr>
        <w:t xml:space="preserve"> </w:t>
      </w:r>
      <w:r>
        <w:rPr>
          <w:color w:val="231F20"/>
          <w:sz w:val="13"/>
        </w:rPr>
        <w:t>covering.</w:t>
      </w:r>
    </w:p>
    <w:p w14:paraId="7287C74E" w14:textId="77777777" w:rsidR="00380E0B" w:rsidRDefault="00000000">
      <w:pPr>
        <w:spacing w:before="118"/>
        <w:ind w:left="100"/>
        <w:rPr>
          <w:rFonts w:ascii="VIC SemiBold"/>
          <w:b/>
          <w:sz w:val="13"/>
        </w:rPr>
      </w:pPr>
      <w:r>
        <w:rPr>
          <w:rFonts w:ascii="VIC SemiBold"/>
          <w:b/>
          <w:color w:val="231F20"/>
          <w:spacing w:val="-2"/>
          <w:sz w:val="13"/>
        </w:rPr>
        <w:t>Short</w:t>
      </w:r>
      <w:r>
        <w:rPr>
          <w:rFonts w:ascii="VIC SemiBold"/>
          <w:b/>
          <w:color w:val="231F20"/>
          <w:spacing w:val="-5"/>
          <w:sz w:val="13"/>
        </w:rPr>
        <w:t xml:space="preserve"> </w:t>
      </w:r>
      <w:r>
        <w:rPr>
          <w:rFonts w:ascii="VIC SemiBold"/>
          <w:b/>
          <w:color w:val="231F20"/>
          <w:spacing w:val="-4"/>
          <w:sz w:val="13"/>
        </w:rPr>
        <w:t>Ribs</w:t>
      </w:r>
    </w:p>
    <w:p w14:paraId="5DF5F6AB" w14:textId="77777777" w:rsidR="00380E0B" w:rsidRDefault="00000000">
      <w:pPr>
        <w:spacing w:before="64" w:line="247" w:lineRule="auto"/>
        <w:ind w:left="95" w:right="578" w:hanging="10"/>
        <w:rPr>
          <w:sz w:val="13"/>
        </w:rPr>
      </w:pPr>
      <w:r>
        <w:rPr>
          <w:color w:val="231F20"/>
          <w:sz w:val="13"/>
        </w:rPr>
        <w:t>The ends of the short ribs are rounded.</w:t>
      </w:r>
      <w:r>
        <w:rPr>
          <w:color w:val="231F20"/>
          <w:spacing w:val="40"/>
          <w:sz w:val="13"/>
        </w:rPr>
        <w:t xml:space="preserve"> </w:t>
      </w:r>
      <w:r>
        <w:rPr>
          <w:color w:val="231F20"/>
          <w:sz w:val="13"/>
        </w:rPr>
        <w:t>Using fingers spread 0.5 cm apart, the</w:t>
      </w:r>
      <w:r>
        <w:rPr>
          <w:color w:val="231F20"/>
          <w:spacing w:val="40"/>
          <w:sz w:val="13"/>
        </w:rPr>
        <w:t xml:space="preserve"> </w:t>
      </w:r>
      <w:r>
        <w:rPr>
          <w:color w:val="231F20"/>
          <w:sz w:val="13"/>
        </w:rPr>
        <w:t>ends feel rounded like finger-ends. They</w:t>
      </w:r>
      <w:r>
        <w:rPr>
          <w:color w:val="231F20"/>
          <w:spacing w:val="40"/>
          <w:sz w:val="13"/>
        </w:rPr>
        <w:t xml:space="preserve"> </w:t>
      </w:r>
      <w:r>
        <w:rPr>
          <w:color w:val="231F20"/>
          <w:spacing w:val="-2"/>
          <w:sz w:val="13"/>
        </w:rPr>
        <w:t>are</w:t>
      </w:r>
      <w:r>
        <w:rPr>
          <w:color w:val="231F20"/>
          <w:spacing w:val="-10"/>
          <w:sz w:val="13"/>
        </w:rPr>
        <w:t xml:space="preserve"> </w:t>
      </w:r>
      <w:r>
        <w:rPr>
          <w:color w:val="231F20"/>
          <w:spacing w:val="-2"/>
          <w:sz w:val="13"/>
        </w:rPr>
        <w:t>covered</w:t>
      </w:r>
      <w:r>
        <w:rPr>
          <w:color w:val="231F20"/>
          <w:spacing w:val="-8"/>
          <w:sz w:val="13"/>
        </w:rPr>
        <w:t xml:space="preserve"> </w:t>
      </w:r>
      <w:r>
        <w:rPr>
          <w:color w:val="231F20"/>
          <w:spacing w:val="-2"/>
          <w:sz w:val="13"/>
        </w:rPr>
        <w:t>with</w:t>
      </w:r>
      <w:r>
        <w:rPr>
          <w:color w:val="231F20"/>
          <w:spacing w:val="-8"/>
          <w:sz w:val="13"/>
        </w:rPr>
        <w:t xml:space="preserve"> </w:t>
      </w:r>
      <w:r>
        <w:rPr>
          <w:color w:val="231F20"/>
          <w:spacing w:val="-2"/>
          <w:sz w:val="13"/>
        </w:rPr>
        <w:t>flesh</w:t>
      </w:r>
      <w:r>
        <w:rPr>
          <w:color w:val="231F20"/>
          <w:spacing w:val="-8"/>
          <w:sz w:val="13"/>
        </w:rPr>
        <w:t xml:space="preserve"> </w:t>
      </w:r>
      <w:r>
        <w:rPr>
          <w:color w:val="231F20"/>
          <w:spacing w:val="-2"/>
          <w:sz w:val="13"/>
        </w:rPr>
        <w:t>but</w:t>
      </w:r>
      <w:r>
        <w:rPr>
          <w:color w:val="231F20"/>
          <w:spacing w:val="-8"/>
          <w:sz w:val="13"/>
        </w:rPr>
        <w:t xml:space="preserve"> </w:t>
      </w:r>
      <w:r>
        <w:rPr>
          <w:color w:val="231F20"/>
          <w:spacing w:val="-2"/>
          <w:sz w:val="13"/>
        </w:rPr>
        <w:t>it</w:t>
      </w:r>
      <w:r>
        <w:rPr>
          <w:color w:val="231F20"/>
          <w:spacing w:val="-8"/>
          <w:sz w:val="13"/>
        </w:rPr>
        <w:t xml:space="preserve"> </w:t>
      </w:r>
      <w:r>
        <w:rPr>
          <w:color w:val="231F20"/>
          <w:spacing w:val="-2"/>
          <w:sz w:val="13"/>
        </w:rPr>
        <w:t>is</w:t>
      </w:r>
      <w:r>
        <w:rPr>
          <w:color w:val="231F20"/>
          <w:spacing w:val="-8"/>
          <w:sz w:val="13"/>
        </w:rPr>
        <w:t xml:space="preserve"> </w:t>
      </w:r>
      <w:r>
        <w:rPr>
          <w:color w:val="231F20"/>
          <w:spacing w:val="-2"/>
          <w:sz w:val="13"/>
        </w:rPr>
        <w:t>easy</w:t>
      </w:r>
      <w:r>
        <w:rPr>
          <w:color w:val="231F20"/>
          <w:spacing w:val="-8"/>
          <w:sz w:val="13"/>
        </w:rPr>
        <w:t xml:space="preserve"> </w:t>
      </w:r>
      <w:r>
        <w:rPr>
          <w:color w:val="231F20"/>
          <w:spacing w:val="-2"/>
          <w:sz w:val="13"/>
        </w:rPr>
        <w:t>to</w:t>
      </w:r>
      <w:r>
        <w:rPr>
          <w:color w:val="231F20"/>
          <w:spacing w:val="-8"/>
          <w:sz w:val="13"/>
        </w:rPr>
        <w:t xml:space="preserve"> </w:t>
      </w:r>
      <w:r>
        <w:rPr>
          <w:color w:val="231F20"/>
          <w:spacing w:val="-2"/>
          <w:sz w:val="13"/>
        </w:rPr>
        <w:t>press</w:t>
      </w:r>
      <w:r>
        <w:rPr>
          <w:color w:val="231F20"/>
          <w:spacing w:val="40"/>
          <w:sz w:val="13"/>
        </w:rPr>
        <w:t xml:space="preserve"> </w:t>
      </w:r>
      <w:r>
        <w:rPr>
          <w:color w:val="231F20"/>
          <w:sz w:val="13"/>
        </w:rPr>
        <w:t>under and between them.</w:t>
      </w:r>
    </w:p>
    <w:p w14:paraId="4004E2C0" w14:textId="77777777" w:rsidR="00380E0B" w:rsidRDefault="00380E0B">
      <w:pPr>
        <w:pStyle w:val="BodyText"/>
        <w:spacing w:before="1"/>
        <w:rPr>
          <w:sz w:val="13"/>
        </w:rPr>
      </w:pPr>
    </w:p>
    <w:p w14:paraId="167BB76B" w14:textId="77777777" w:rsidR="00380E0B" w:rsidRDefault="00000000">
      <w:pPr>
        <w:ind w:left="100"/>
        <w:rPr>
          <w:rFonts w:ascii="VIC SemiBold"/>
          <w:b/>
          <w:sz w:val="13"/>
        </w:rPr>
      </w:pPr>
      <w:r>
        <w:rPr>
          <w:rFonts w:ascii="VIC SemiBold"/>
          <w:b/>
          <w:color w:val="231F20"/>
          <w:spacing w:val="-2"/>
          <w:sz w:val="13"/>
        </w:rPr>
        <w:t>Short</w:t>
      </w:r>
      <w:r>
        <w:rPr>
          <w:rFonts w:ascii="VIC SemiBold"/>
          <w:b/>
          <w:color w:val="231F20"/>
          <w:spacing w:val="-5"/>
          <w:sz w:val="13"/>
        </w:rPr>
        <w:t xml:space="preserve"> </w:t>
      </w:r>
      <w:r>
        <w:rPr>
          <w:rFonts w:ascii="VIC SemiBold"/>
          <w:b/>
          <w:color w:val="231F20"/>
          <w:spacing w:val="-4"/>
          <w:sz w:val="13"/>
        </w:rPr>
        <w:t>Ribs</w:t>
      </w:r>
    </w:p>
    <w:p w14:paraId="23384B48" w14:textId="77777777" w:rsidR="00380E0B" w:rsidRDefault="00000000">
      <w:pPr>
        <w:spacing w:before="65" w:line="247" w:lineRule="auto"/>
        <w:ind w:left="96" w:right="726" w:hanging="11"/>
        <w:rPr>
          <w:sz w:val="13"/>
        </w:rPr>
      </w:pPr>
      <w:r>
        <w:rPr>
          <w:color w:val="231F20"/>
          <w:sz w:val="13"/>
        </w:rPr>
        <w:t>The</w:t>
      </w:r>
      <w:r>
        <w:rPr>
          <w:color w:val="231F20"/>
          <w:spacing w:val="-3"/>
          <w:sz w:val="13"/>
        </w:rPr>
        <w:t xml:space="preserve"> </w:t>
      </w:r>
      <w:r>
        <w:rPr>
          <w:color w:val="231F20"/>
          <w:sz w:val="13"/>
        </w:rPr>
        <w:t>ends</w:t>
      </w:r>
      <w:r>
        <w:rPr>
          <w:color w:val="231F20"/>
          <w:spacing w:val="-3"/>
          <w:sz w:val="13"/>
        </w:rPr>
        <w:t xml:space="preserve"> </w:t>
      </w:r>
      <w:r>
        <w:rPr>
          <w:color w:val="231F20"/>
          <w:sz w:val="13"/>
        </w:rPr>
        <w:t>of</w:t>
      </w:r>
      <w:r>
        <w:rPr>
          <w:color w:val="231F20"/>
          <w:spacing w:val="-3"/>
          <w:sz w:val="13"/>
        </w:rPr>
        <w:t xml:space="preserve"> </w:t>
      </w:r>
      <w:r>
        <w:rPr>
          <w:color w:val="231F20"/>
          <w:sz w:val="13"/>
        </w:rPr>
        <w:t>the</w:t>
      </w:r>
      <w:r>
        <w:rPr>
          <w:color w:val="231F20"/>
          <w:spacing w:val="-3"/>
          <w:sz w:val="13"/>
        </w:rPr>
        <w:t xml:space="preserve"> </w:t>
      </w:r>
      <w:r>
        <w:rPr>
          <w:color w:val="231F20"/>
          <w:sz w:val="13"/>
        </w:rPr>
        <w:t>short</w:t>
      </w:r>
      <w:r>
        <w:rPr>
          <w:color w:val="231F20"/>
          <w:spacing w:val="-3"/>
          <w:sz w:val="13"/>
        </w:rPr>
        <w:t xml:space="preserve"> </w:t>
      </w:r>
      <w:r>
        <w:rPr>
          <w:color w:val="231F20"/>
          <w:sz w:val="13"/>
        </w:rPr>
        <w:t>ribs</w:t>
      </w:r>
      <w:r>
        <w:rPr>
          <w:color w:val="231F20"/>
          <w:spacing w:val="-3"/>
          <w:sz w:val="13"/>
        </w:rPr>
        <w:t xml:space="preserve"> </w:t>
      </w:r>
      <w:r>
        <w:rPr>
          <w:color w:val="231F20"/>
          <w:sz w:val="13"/>
        </w:rPr>
        <w:t>are</w:t>
      </w:r>
      <w:r>
        <w:rPr>
          <w:color w:val="231F20"/>
          <w:spacing w:val="-3"/>
          <w:sz w:val="13"/>
        </w:rPr>
        <w:t xml:space="preserve"> </w:t>
      </w:r>
      <w:r>
        <w:rPr>
          <w:color w:val="231F20"/>
          <w:sz w:val="13"/>
        </w:rPr>
        <w:t>rounded</w:t>
      </w:r>
      <w:r>
        <w:rPr>
          <w:color w:val="231F20"/>
          <w:spacing w:val="40"/>
          <w:sz w:val="13"/>
        </w:rPr>
        <w:t xml:space="preserve"> </w:t>
      </w:r>
      <w:r>
        <w:rPr>
          <w:color w:val="231F20"/>
          <w:spacing w:val="-2"/>
          <w:sz w:val="13"/>
        </w:rPr>
        <w:t>and</w:t>
      </w:r>
      <w:r>
        <w:rPr>
          <w:color w:val="231F20"/>
          <w:spacing w:val="-6"/>
          <w:sz w:val="13"/>
        </w:rPr>
        <w:t xml:space="preserve"> </w:t>
      </w:r>
      <w:r>
        <w:rPr>
          <w:color w:val="231F20"/>
          <w:spacing w:val="-2"/>
          <w:sz w:val="13"/>
        </w:rPr>
        <w:t>filled</w:t>
      </w:r>
      <w:r>
        <w:rPr>
          <w:color w:val="231F20"/>
          <w:spacing w:val="-6"/>
          <w:sz w:val="13"/>
        </w:rPr>
        <w:t xml:space="preserve"> </w:t>
      </w:r>
      <w:r>
        <w:rPr>
          <w:color w:val="231F20"/>
          <w:spacing w:val="-2"/>
          <w:sz w:val="13"/>
        </w:rPr>
        <w:t>in</w:t>
      </w:r>
      <w:r>
        <w:rPr>
          <w:color w:val="231F20"/>
          <w:spacing w:val="-6"/>
          <w:sz w:val="13"/>
        </w:rPr>
        <w:t xml:space="preserve"> </w:t>
      </w:r>
      <w:r>
        <w:rPr>
          <w:color w:val="231F20"/>
          <w:spacing w:val="-2"/>
          <w:sz w:val="13"/>
        </w:rPr>
        <w:t>with</w:t>
      </w:r>
      <w:r>
        <w:rPr>
          <w:color w:val="231F20"/>
          <w:spacing w:val="-6"/>
          <w:sz w:val="13"/>
        </w:rPr>
        <w:t xml:space="preserve"> </w:t>
      </w:r>
      <w:r>
        <w:rPr>
          <w:color w:val="231F20"/>
          <w:spacing w:val="-2"/>
          <w:sz w:val="13"/>
        </w:rPr>
        <w:t>muscle.</w:t>
      </w:r>
      <w:r>
        <w:rPr>
          <w:color w:val="231F20"/>
          <w:spacing w:val="-6"/>
          <w:sz w:val="13"/>
        </w:rPr>
        <w:t xml:space="preserve"> </w:t>
      </w:r>
      <w:r>
        <w:rPr>
          <w:color w:val="231F20"/>
          <w:spacing w:val="-2"/>
          <w:sz w:val="13"/>
        </w:rPr>
        <w:t>Using</w:t>
      </w:r>
      <w:r>
        <w:rPr>
          <w:color w:val="231F20"/>
          <w:spacing w:val="-6"/>
          <w:sz w:val="13"/>
        </w:rPr>
        <w:t xml:space="preserve"> </w:t>
      </w:r>
      <w:r>
        <w:rPr>
          <w:color w:val="231F20"/>
          <w:spacing w:val="-2"/>
          <w:sz w:val="13"/>
        </w:rPr>
        <w:t>4</w:t>
      </w:r>
      <w:r>
        <w:rPr>
          <w:color w:val="231F20"/>
          <w:spacing w:val="-6"/>
          <w:sz w:val="13"/>
        </w:rPr>
        <w:t xml:space="preserve"> </w:t>
      </w:r>
      <w:r>
        <w:rPr>
          <w:color w:val="231F20"/>
          <w:spacing w:val="-2"/>
          <w:sz w:val="13"/>
        </w:rPr>
        <w:t>fingers</w:t>
      </w:r>
      <w:r>
        <w:rPr>
          <w:color w:val="231F20"/>
          <w:spacing w:val="40"/>
          <w:sz w:val="13"/>
        </w:rPr>
        <w:t xml:space="preserve"> </w:t>
      </w:r>
      <w:r>
        <w:rPr>
          <w:color w:val="231F20"/>
          <w:spacing w:val="-2"/>
          <w:sz w:val="13"/>
        </w:rPr>
        <w:t>pressed</w:t>
      </w:r>
      <w:r>
        <w:rPr>
          <w:color w:val="231F20"/>
          <w:spacing w:val="-5"/>
          <w:sz w:val="13"/>
        </w:rPr>
        <w:t xml:space="preserve"> </w:t>
      </w:r>
      <w:r>
        <w:rPr>
          <w:color w:val="231F20"/>
          <w:spacing w:val="-2"/>
          <w:sz w:val="13"/>
        </w:rPr>
        <w:t>tightly</w:t>
      </w:r>
      <w:r>
        <w:rPr>
          <w:color w:val="231F20"/>
          <w:spacing w:val="-5"/>
          <w:sz w:val="13"/>
        </w:rPr>
        <w:t xml:space="preserve"> </w:t>
      </w:r>
      <w:r>
        <w:rPr>
          <w:color w:val="231F20"/>
          <w:spacing w:val="-2"/>
          <w:sz w:val="13"/>
        </w:rPr>
        <w:t>together,</w:t>
      </w:r>
      <w:r>
        <w:rPr>
          <w:color w:val="231F20"/>
          <w:spacing w:val="-5"/>
          <w:sz w:val="13"/>
        </w:rPr>
        <w:t xml:space="preserve"> </w:t>
      </w:r>
      <w:r>
        <w:rPr>
          <w:color w:val="231F20"/>
          <w:spacing w:val="-2"/>
          <w:sz w:val="13"/>
        </w:rPr>
        <w:t>it</w:t>
      </w:r>
      <w:r>
        <w:rPr>
          <w:color w:val="231F20"/>
          <w:spacing w:val="-5"/>
          <w:sz w:val="13"/>
        </w:rPr>
        <w:t xml:space="preserve"> </w:t>
      </w:r>
      <w:r>
        <w:rPr>
          <w:color w:val="231F20"/>
          <w:spacing w:val="-2"/>
          <w:sz w:val="13"/>
        </w:rPr>
        <w:t>is</w:t>
      </w:r>
      <w:r>
        <w:rPr>
          <w:color w:val="231F20"/>
          <w:spacing w:val="-5"/>
          <w:sz w:val="13"/>
        </w:rPr>
        <w:t xml:space="preserve"> </w:t>
      </w:r>
      <w:r>
        <w:rPr>
          <w:color w:val="231F20"/>
          <w:spacing w:val="-2"/>
          <w:sz w:val="13"/>
        </w:rPr>
        <w:t>possible</w:t>
      </w:r>
      <w:r>
        <w:rPr>
          <w:color w:val="231F20"/>
          <w:spacing w:val="-5"/>
          <w:sz w:val="13"/>
        </w:rPr>
        <w:t xml:space="preserve"> </w:t>
      </w:r>
      <w:r>
        <w:rPr>
          <w:color w:val="231F20"/>
          <w:spacing w:val="-2"/>
          <w:sz w:val="13"/>
        </w:rPr>
        <w:t>to</w:t>
      </w:r>
      <w:r>
        <w:rPr>
          <w:color w:val="231F20"/>
          <w:spacing w:val="40"/>
          <w:sz w:val="13"/>
        </w:rPr>
        <w:t xml:space="preserve"> </w:t>
      </w:r>
      <w:r>
        <w:rPr>
          <w:color w:val="231F20"/>
          <w:sz w:val="13"/>
        </w:rPr>
        <w:t>feel</w:t>
      </w:r>
      <w:r>
        <w:rPr>
          <w:color w:val="231F20"/>
          <w:spacing w:val="-8"/>
          <w:sz w:val="13"/>
        </w:rPr>
        <w:t xml:space="preserve"> </w:t>
      </w:r>
      <w:r>
        <w:rPr>
          <w:color w:val="231F20"/>
          <w:sz w:val="13"/>
        </w:rPr>
        <w:t>the</w:t>
      </w:r>
      <w:r>
        <w:rPr>
          <w:color w:val="231F20"/>
          <w:spacing w:val="-8"/>
          <w:sz w:val="13"/>
        </w:rPr>
        <w:t xml:space="preserve"> </w:t>
      </w:r>
      <w:r>
        <w:rPr>
          <w:color w:val="231F20"/>
          <w:sz w:val="13"/>
        </w:rPr>
        <w:t>rounded</w:t>
      </w:r>
      <w:r>
        <w:rPr>
          <w:color w:val="231F20"/>
          <w:spacing w:val="-8"/>
          <w:sz w:val="13"/>
        </w:rPr>
        <w:t xml:space="preserve"> </w:t>
      </w:r>
      <w:r>
        <w:rPr>
          <w:color w:val="231F20"/>
          <w:sz w:val="13"/>
        </w:rPr>
        <w:t>ends</w:t>
      </w:r>
      <w:r>
        <w:rPr>
          <w:color w:val="231F20"/>
          <w:spacing w:val="-8"/>
          <w:sz w:val="13"/>
        </w:rPr>
        <w:t xml:space="preserve"> </w:t>
      </w:r>
      <w:r>
        <w:rPr>
          <w:color w:val="231F20"/>
          <w:sz w:val="13"/>
        </w:rPr>
        <w:t>but</w:t>
      </w:r>
      <w:r>
        <w:rPr>
          <w:color w:val="231F20"/>
          <w:spacing w:val="-8"/>
          <w:sz w:val="13"/>
        </w:rPr>
        <w:t xml:space="preserve"> </w:t>
      </w:r>
      <w:r>
        <w:rPr>
          <w:color w:val="231F20"/>
          <w:sz w:val="13"/>
        </w:rPr>
        <w:t>not</w:t>
      </w:r>
      <w:r>
        <w:rPr>
          <w:color w:val="231F20"/>
          <w:spacing w:val="-8"/>
          <w:sz w:val="13"/>
        </w:rPr>
        <w:t xml:space="preserve"> </w:t>
      </w:r>
      <w:r>
        <w:rPr>
          <w:color w:val="231F20"/>
          <w:sz w:val="13"/>
        </w:rPr>
        <w:t>between</w:t>
      </w:r>
      <w:r>
        <w:rPr>
          <w:color w:val="231F20"/>
          <w:spacing w:val="40"/>
          <w:sz w:val="13"/>
        </w:rPr>
        <w:t xml:space="preserve"> </w:t>
      </w:r>
      <w:r>
        <w:rPr>
          <w:color w:val="231F20"/>
          <w:spacing w:val="-2"/>
          <w:sz w:val="13"/>
        </w:rPr>
        <w:t>them.</w:t>
      </w:r>
      <w:r>
        <w:rPr>
          <w:color w:val="231F20"/>
          <w:spacing w:val="-8"/>
          <w:sz w:val="13"/>
        </w:rPr>
        <w:t xml:space="preserve"> </w:t>
      </w:r>
      <w:r>
        <w:rPr>
          <w:color w:val="231F20"/>
          <w:spacing w:val="-2"/>
          <w:sz w:val="13"/>
        </w:rPr>
        <w:t>They</w:t>
      </w:r>
      <w:r>
        <w:rPr>
          <w:color w:val="231F20"/>
          <w:spacing w:val="-8"/>
          <w:sz w:val="13"/>
        </w:rPr>
        <w:t xml:space="preserve"> </w:t>
      </w:r>
      <w:r>
        <w:rPr>
          <w:color w:val="231F20"/>
          <w:spacing w:val="-2"/>
          <w:sz w:val="13"/>
        </w:rPr>
        <w:t>are</w:t>
      </w:r>
      <w:r>
        <w:rPr>
          <w:color w:val="231F20"/>
          <w:spacing w:val="-8"/>
          <w:sz w:val="13"/>
        </w:rPr>
        <w:t xml:space="preserve"> </w:t>
      </w:r>
      <w:r>
        <w:rPr>
          <w:color w:val="231F20"/>
          <w:spacing w:val="-2"/>
          <w:sz w:val="13"/>
        </w:rPr>
        <w:t>well</w:t>
      </w:r>
      <w:r>
        <w:rPr>
          <w:color w:val="231F20"/>
          <w:spacing w:val="-8"/>
          <w:sz w:val="13"/>
        </w:rPr>
        <w:t xml:space="preserve"> </w:t>
      </w:r>
      <w:r>
        <w:rPr>
          <w:color w:val="231F20"/>
          <w:spacing w:val="-2"/>
          <w:sz w:val="13"/>
        </w:rPr>
        <w:t>covered</w:t>
      </w:r>
      <w:r>
        <w:rPr>
          <w:color w:val="231F20"/>
          <w:spacing w:val="-8"/>
          <w:sz w:val="13"/>
        </w:rPr>
        <w:t xml:space="preserve"> </w:t>
      </w:r>
      <w:r>
        <w:rPr>
          <w:color w:val="231F20"/>
          <w:spacing w:val="-2"/>
          <w:sz w:val="13"/>
        </w:rPr>
        <w:t>and</w:t>
      </w:r>
      <w:r>
        <w:rPr>
          <w:color w:val="231F20"/>
          <w:spacing w:val="-8"/>
          <w:sz w:val="13"/>
        </w:rPr>
        <w:t xml:space="preserve"> </w:t>
      </w:r>
      <w:r>
        <w:rPr>
          <w:color w:val="231F20"/>
          <w:spacing w:val="-2"/>
          <w:sz w:val="13"/>
        </w:rPr>
        <w:t>filled</w:t>
      </w:r>
      <w:r>
        <w:rPr>
          <w:color w:val="231F20"/>
          <w:spacing w:val="-8"/>
          <w:sz w:val="13"/>
        </w:rPr>
        <w:t xml:space="preserve"> </w:t>
      </w:r>
      <w:r>
        <w:rPr>
          <w:color w:val="231F20"/>
          <w:spacing w:val="-2"/>
          <w:sz w:val="13"/>
        </w:rPr>
        <w:t>in</w:t>
      </w:r>
      <w:r>
        <w:rPr>
          <w:color w:val="231F20"/>
          <w:spacing w:val="40"/>
          <w:sz w:val="13"/>
        </w:rPr>
        <w:t xml:space="preserve"> </w:t>
      </w:r>
      <w:r>
        <w:rPr>
          <w:color w:val="231F20"/>
          <w:sz w:val="13"/>
        </w:rPr>
        <w:t>with</w:t>
      </w:r>
      <w:r>
        <w:rPr>
          <w:color w:val="231F20"/>
          <w:spacing w:val="-9"/>
          <w:sz w:val="13"/>
        </w:rPr>
        <w:t xml:space="preserve"> </w:t>
      </w:r>
      <w:r>
        <w:rPr>
          <w:color w:val="231F20"/>
          <w:sz w:val="13"/>
        </w:rPr>
        <w:t>muscle.</w:t>
      </w:r>
    </w:p>
    <w:p w14:paraId="41ACC09A" w14:textId="77777777" w:rsidR="00380E0B" w:rsidRDefault="00380E0B">
      <w:pPr>
        <w:pStyle w:val="BodyText"/>
        <w:rPr>
          <w:sz w:val="13"/>
        </w:rPr>
      </w:pPr>
    </w:p>
    <w:p w14:paraId="1B65BDAC" w14:textId="77777777" w:rsidR="00380E0B" w:rsidRDefault="00000000">
      <w:pPr>
        <w:ind w:left="100"/>
        <w:rPr>
          <w:rFonts w:ascii="VIC SemiBold"/>
          <w:b/>
          <w:sz w:val="13"/>
        </w:rPr>
      </w:pPr>
      <w:r>
        <w:rPr>
          <w:rFonts w:ascii="VIC SemiBold"/>
          <w:b/>
          <w:color w:val="231F20"/>
          <w:spacing w:val="-2"/>
          <w:sz w:val="13"/>
        </w:rPr>
        <w:t>Short</w:t>
      </w:r>
      <w:r>
        <w:rPr>
          <w:rFonts w:ascii="VIC SemiBold"/>
          <w:b/>
          <w:color w:val="231F20"/>
          <w:spacing w:val="-5"/>
          <w:sz w:val="13"/>
        </w:rPr>
        <w:t xml:space="preserve"> </w:t>
      </w:r>
      <w:r>
        <w:rPr>
          <w:rFonts w:ascii="VIC SemiBold"/>
          <w:b/>
          <w:color w:val="231F20"/>
          <w:spacing w:val="-4"/>
          <w:sz w:val="13"/>
        </w:rPr>
        <w:t>Ribs</w:t>
      </w:r>
    </w:p>
    <w:p w14:paraId="292A2E47" w14:textId="77777777" w:rsidR="00380E0B" w:rsidRDefault="00000000">
      <w:pPr>
        <w:spacing w:before="64" w:line="247" w:lineRule="auto"/>
        <w:ind w:left="94" w:right="726" w:firstLine="8"/>
        <w:rPr>
          <w:sz w:val="13"/>
        </w:rPr>
      </w:pPr>
      <w:r>
        <w:rPr>
          <w:color w:val="231F20"/>
          <w:sz w:val="13"/>
        </w:rPr>
        <w:t>It</w:t>
      </w:r>
      <w:r>
        <w:rPr>
          <w:color w:val="231F20"/>
          <w:spacing w:val="-7"/>
          <w:sz w:val="13"/>
        </w:rPr>
        <w:t xml:space="preserve"> </w:t>
      </w:r>
      <w:r>
        <w:rPr>
          <w:color w:val="231F20"/>
          <w:sz w:val="13"/>
        </w:rPr>
        <w:t>is</w:t>
      </w:r>
      <w:r>
        <w:rPr>
          <w:color w:val="231F20"/>
          <w:spacing w:val="-7"/>
          <w:sz w:val="13"/>
        </w:rPr>
        <w:t xml:space="preserve"> </w:t>
      </w:r>
      <w:r>
        <w:rPr>
          <w:color w:val="231F20"/>
          <w:sz w:val="13"/>
        </w:rPr>
        <w:t>only</w:t>
      </w:r>
      <w:r>
        <w:rPr>
          <w:color w:val="231F20"/>
          <w:spacing w:val="-7"/>
          <w:sz w:val="13"/>
        </w:rPr>
        <w:t xml:space="preserve"> </w:t>
      </w:r>
      <w:r>
        <w:rPr>
          <w:color w:val="231F20"/>
          <w:sz w:val="13"/>
        </w:rPr>
        <w:t>possible</w:t>
      </w:r>
      <w:r>
        <w:rPr>
          <w:color w:val="231F20"/>
          <w:spacing w:val="-7"/>
          <w:sz w:val="13"/>
        </w:rPr>
        <w:t xml:space="preserve"> </w:t>
      </w:r>
      <w:r>
        <w:rPr>
          <w:color w:val="231F20"/>
          <w:sz w:val="13"/>
        </w:rPr>
        <w:t>to</w:t>
      </w:r>
      <w:r>
        <w:rPr>
          <w:color w:val="231F20"/>
          <w:spacing w:val="-7"/>
          <w:sz w:val="13"/>
        </w:rPr>
        <w:t xml:space="preserve"> </w:t>
      </w:r>
      <w:r>
        <w:rPr>
          <w:color w:val="231F20"/>
          <w:sz w:val="13"/>
        </w:rPr>
        <w:t>feel</w:t>
      </w:r>
      <w:r>
        <w:rPr>
          <w:color w:val="231F20"/>
          <w:spacing w:val="-7"/>
          <w:sz w:val="13"/>
        </w:rPr>
        <w:t xml:space="preserve"> </w:t>
      </w:r>
      <w:r>
        <w:rPr>
          <w:color w:val="231F20"/>
          <w:sz w:val="13"/>
        </w:rPr>
        <w:t>or</w:t>
      </w:r>
      <w:r>
        <w:rPr>
          <w:color w:val="231F20"/>
          <w:spacing w:val="-7"/>
          <w:sz w:val="13"/>
        </w:rPr>
        <w:t xml:space="preserve"> </w:t>
      </w:r>
      <w:r>
        <w:rPr>
          <w:color w:val="231F20"/>
          <w:sz w:val="13"/>
        </w:rPr>
        <w:t>sense</w:t>
      </w:r>
      <w:r>
        <w:rPr>
          <w:color w:val="231F20"/>
          <w:spacing w:val="-7"/>
          <w:sz w:val="13"/>
        </w:rPr>
        <w:t xml:space="preserve"> </w:t>
      </w:r>
      <w:r>
        <w:rPr>
          <w:color w:val="231F20"/>
          <w:sz w:val="13"/>
        </w:rPr>
        <w:t>one</w:t>
      </w:r>
      <w:r>
        <w:rPr>
          <w:color w:val="231F20"/>
          <w:spacing w:val="-7"/>
          <w:sz w:val="13"/>
        </w:rPr>
        <w:t xml:space="preserve"> </w:t>
      </w:r>
      <w:r>
        <w:rPr>
          <w:color w:val="231F20"/>
          <w:sz w:val="13"/>
        </w:rPr>
        <w:t>or</w:t>
      </w:r>
      <w:r>
        <w:rPr>
          <w:color w:val="231F20"/>
          <w:spacing w:val="40"/>
          <w:sz w:val="13"/>
        </w:rPr>
        <w:t xml:space="preserve"> </w:t>
      </w:r>
      <w:r>
        <w:rPr>
          <w:color w:val="231F20"/>
          <w:spacing w:val="-2"/>
          <w:sz w:val="13"/>
        </w:rPr>
        <w:t>two</w:t>
      </w:r>
      <w:r>
        <w:rPr>
          <w:color w:val="231F20"/>
          <w:spacing w:val="-4"/>
          <w:sz w:val="13"/>
        </w:rPr>
        <w:t xml:space="preserve"> </w:t>
      </w:r>
      <w:r>
        <w:rPr>
          <w:color w:val="231F20"/>
          <w:spacing w:val="-2"/>
          <w:sz w:val="13"/>
        </w:rPr>
        <w:t>short</w:t>
      </w:r>
      <w:r>
        <w:rPr>
          <w:color w:val="231F20"/>
          <w:spacing w:val="-4"/>
          <w:sz w:val="13"/>
        </w:rPr>
        <w:t xml:space="preserve"> </w:t>
      </w:r>
      <w:r>
        <w:rPr>
          <w:color w:val="231F20"/>
          <w:spacing w:val="-2"/>
          <w:sz w:val="13"/>
        </w:rPr>
        <w:t>ribs</w:t>
      </w:r>
      <w:r>
        <w:rPr>
          <w:color w:val="231F20"/>
          <w:spacing w:val="-4"/>
          <w:sz w:val="13"/>
        </w:rPr>
        <w:t xml:space="preserve"> </w:t>
      </w:r>
      <w:r>
        <w:rPr>
          <w:color w:val="231F20"/>
          <w:spacing w:val="-2"/>
          <w:sz w:val="13"/>
        </w:rPr>
        <w:t>and</w:t>
      </w:r>
      <w:r>
        <w:rPr>
          <w:color w:val="231F20"/>
          <w:spacing w:val="-4"/>
          <w:sz w:val="13"/>
        </w:rPr>
        <w:t xml:space="preserve"> </w:t>
      </w:r>
      <w:r>
        <w:rPr>
          <w:color w:val="231F20"/>
          <w:spacing w:val="-2"/>
          <w:sz w:val="13"/>
        </w:rPr>
        <w:t>only</w:t>
      </w:r>
      <w:r>
        <w:rPr>
          <w:color w:val="231F20"/>
          <w:spacing w:val="-4"/>
          <w:sz w:val="13"/>
        </w:rPr>
        <w:t xml:space="preserve"> </w:t>
      </w:r>
      <w:r>
        <w:rPr>
          <w:color w:val="231F20"/>
          <w:spacing w:val="-2"/>
          <w:sz w:val="13"/>
        </w:rPr>
        <w:t>possible</w:t>
      </w:r>
      <w:r>
        <w:rPr>
          <w:color w:val="231F20"/>
          <w:spacing w:val="-4"/>
          <w:sz w:val="13"/>
        </w:rPr>
        <w:t xml:space="preserve"> </w:t>
      </w:r>
      <w:r>
        <w:rPr>
          <w:color w:val="231F20"/>
          <w:spacing w:val="-2"/>
          <w:sz w:val="13"/>
        </w:rPr>
        <w:t>to</w:t>
      </w:r>
      <w:r>
        <w:rPr>
          <w:color w:val="231F20"/>
          <w:spacing w:val="-4"/>
          <w:sz w:val="13"/>
        </w:rPr>
        <w:t xml:space="preserve"> </w:t>
      </w:r>
      <w:r>
        <w:rPr>
          <w:color w:val="231F20"/>
          <w:spacing w:val="-2"/>
          <w:sz w:val="13"/>
        </w:rPr>
        <w:t>press</w:t>
      </w:r>
      <w:r>
        <w:rPr>
          <w:color w:val="231F20"/>
          <w:spacing w:val="40"/>
          <w:sz w:val="13"/>
        </w:rPr>
        <w:t xml:space="preserve"> </w:t>
      </w:r>
      <w:r>
        <w:rPr>
          <w:color w:val="231F20"/>
          <w:spacing w:val="-2"/>
          <w:sz w:val="13"/>
        </w:rPr>
        <w:t>under</w:t>
      </w:r>
      <w:r>
        <w:rPr>
          <w:color w:val="231F20"/>
          <w:spacing w:val="-8"/>
          <w:sz w:val="13"/>
        </w:rPr>
        <w:t xml:space="preserve"> </w:t>
      </w:r>
      <w:r>
        <w:rPr>
          <w:color w:val="231F20"/>
          <w:spacing w:val="-2"/>
          <w:sz w:val="13"/>
        </w:rPr>
        <w:t>them</w:t>
      </w:r>
      <w:r>
        <w:rPr>
          <w:color w:val="231F20"/>
          <w:spacing w:val="-8"/>
          <w:sz w:val="13"/>
        </w:rPr>
        <w:t xml:space="preserve"> </w:t>
      </w:r>
      <w:r>
        <w:rPr>
          <w:color w:val="231F20"/>
          <w:spacing w:val="-2"/>
          <w:sz w:val="13"/>
        </w:rPr>
        <w:t>with</w:t>
      </w:r>
      <w:r>
        <w:rPr>
          <w:color w:val="231F20"/>
          <w:spacing w:val="-8"/>
          <w:sz w:val="13"/>
        </w:rPr>
        <w:t xml:space="preserve"> </w:t>
      </w:r>
      <w:r>
        <w:rPr>
          <w:color w:val="231F20"/>
          <w:spacing w:val="-2"/>
          <w:sz w:val="13"/>
        </w:rPr>
        <w:t>difficulty.</w:t>
      </w:r>
      <w:r>
        <w:rPr>
          <w:color w:val="231F20"/>
          <w:spacing w:val="-8"/>
          <w:sz w:val="13"/>
        </w:rPr>
        <w:t xml:space="preserve"> </w:t>
      </w:r>
      <w:r>
        <w:rPr>
          <w:color w:val="231F20"/>
          <w:spacing w:val="-2"/>
          <w:sz w:val="13"/>
        </w:rPr>
        <w:t>It</w:t>
      </w:r>
      <w:r>
        <w:rPr>
          <w:color w:val="231F20"/>
          <w:spacing w:val="-8"/>
          <w:sz w:val="13"/>
        </w:rPr>
        <w:t xml:space="preserve"> </w:t>
      </w:r>
      <w:r>
        <w:rPr>
          <w:color w:val="231F20"/>
          <w:spacing w:val="-2"/>
          <w:sz w:val="13"/>
        </w:rPr>
        <w:t>feels</w:t>
      </w:r>
      <w:r>
        <w:rPr>
          <w:color w:val="231F20"/>
          <w:spacing w:val="-8"/>
          <w:sz w:val="13"/>
        </w:rPr>
        <w:t xml:space="preserve"> </w:t>
      </w:r>
      <w:r>
        <w:rPr>
          <w:color w:val="231F20"/>
          <w:spacing w:val="-2"/>
          <w:sz w:val="13"/>
        </w:rPr>
        <w:t>like</w:t>
      </w:r>
      <w:r>
        <w:rPr>
          <w:color w:val="231F20"/>
          <w:spacing w:val="-8"/>
          <w:sz w:val="13"/>
        </w:rPr>
        <w:t xml:space="preserve"> </w:t>
      </w:r>
      <w:r>
        <w:rPr>
          <w:color w:val="231F20"/>
          <w:spacing w:val="-2"/>
          <w:sz w:val="13"/>
        </w:rPr>
        <w:t>the</w:t>
      </w:r>
      <w:r>
        <w:rPr>
          <w:color w:val="231F20"/>
          <w:spacing w:val="40"/>
          <w:sz w:val="13"/>
        </w:rPr>
        <w:t xml:space="preserve"> </w:t>
      </w:r>
      <w:r>
        <w:rPr>
          <w:color w:val="231F20"/>
          <w:sz w:val="13"/>
        </w:rPr>
        <w:t>side</w:t>
      </w:r>
      <w:r>
        <w:rPr>
          <w:color w:val="231F20"/>
          <w:spacing w:val="-6"/>
          <w:sz w:val="13"/>
        </w:rPr>
        <w:t xml:space="preserve"> </w:t>
      </w:r>
      <w:r>
        <w:rPr>
          <w:color w:val="231F20"/>
          <w:sz w:val="13"/>
        </w:rPr>
        <w:t>of</w:t>
      </w:r>
      <w:r>
        <w:rPr>
          <w:color w:val="231F20"/>
          <w:spacing w:val="-6"/>
          <w:sz w:val="13"/>
        </w:rPr>
        <w:t xml:space="preserve"> </w:t>
      </w:r>
      <w:r>
        <w:rPr>
          <w:color w:val="231F20"/>
          <w:sz w:val="13"/>
        </w:rPr>
        <w:t>the</w:t>
      </w:r>
      <w:r>
        <w:rPr>
          <w:color w:val="231F20"/>
          <w:spacing w:val="-6"/>
          <w:sz w:val="13"/>
        </w:rPr>
        <w:t xml:space="preserve"> </w:t>
      </w:r>
      <w:r>
        <w:rPr>
          <w:color w:val="231F20"/>
          <w:sz w:val="13"/>
        </w:rPr>
        <w:t>palm,</w:t>
      </w:r>
      <w:r>
        <w:rPr>
          <w:color w:val="231F20"/>
          <w:spacing w:val="-6"/>
          <w:sz w:val="13"/>
        </w:rPr>
        <w:t xml:space="preserve"> </w:t>
      </w:r>
      <w:r>
        <w:rPr>
          <w:color w:val="231F20"/>
          <w:sz w:val="13"/>
        </w:rPr>
        <w:t>where</w:t>
      </w:r>
      <w:r>
        <w:rPr>
          <w:color w:val="231F20"/>
          <w:spacing w:val="-6"/>
          <w:sz w:val="13"/>
        </w:rPr>
        <w:t xml:space="preserve"> </w:t>
      </w:r>
      <w:r>
        <w:rPr>
          <w:color w:val="231F20"/>
          <w:sz w:val="13"/>
        </w:rPr>
        <w:t>maybe</w:t>
      </w:r>
      <w:r>
        <w:rPr>
          <w:color w:val="231F20"/>
          <w:spacing w:val="-6"/>
          <w:sz w:val="13"/>
        </w:rPr>
        <w:t xml:space="preserve"> </w:t>
      </w:r>
      <w:r>
        <w:rPr>
          <w:color w:val="231F20"/>
          <w:sz w:val="13"/>
        </w:rPr>
        <w:t>one</w:t>
      </w:r>
      <w:r>
        <w:rPr>
          <w:color w:val="231F20"/>
          <w:spacing w:val="-6"/>
          <w:sz w:val="13"/>
        </w:rPr>
        <w:t xml:space="preserve"> </w:t>
      </w:r>
      <w:r>
        <w:rPr>
          <w:color w:val="231F20"/>
          <w:sz w:val="13"/>
        </w:rPr>
        <w:t>end</w:t>
      </w:r>
      <w:r>
        <w:rPr>
          <w:color w:val="231F20"/>
          <w:spacing w:val="40"/>
          <w:sz w:val="13"/>
        </w:rPr>
        <w:t xml:space="preserve"> </w:t>
      </w:r>
      <w:r>
        <w:rPr>
          <w:color w:val="231F20"/>
          <w:sz w:val="13"/>
        </w:rPr>
        <w:t>can just be sensed.</w:t>
      </w:r>
    </w:p>
    <w:p w14:paraId="523E1583" w14:textId="77777777" w:rsidR="00380E0B" w:rsidRDefault="00380E0B">
      <w:pPr>
        <w:pStyle w:val="BodyText"/>
        <w:spacing w:before="1"/>
        <w:rPr>
          <w:sz w:val="13"/>
        </w:rPr>
      </w:pPr>
    </w:p>
    <w:p w14:paraId="32CC1383" w14:textId="77777777" w:rsidR="00380E0B" w:rsidRDefault="00000000">
      <w:pPr>
        <w:ind w:left="100"/>
        <w:rPr>
          <w:rFonts w:ascii="VIC SemiBold"/>
          <w:b/>
          <w:sz w:val="13"/>
        </w:rPr>
      </w:pPr>
      <w:r>
        <w:rPr>
          <w:rFonts w:ascii="VIC SemiBold"/>
          <w:b/>
          <w:color w:val="231F20"/>
          <w:spacing w:val="-2"/>
          <w:sz w:val="13"/>
        </w:rPr>
        <w:t>Short</w:t>
      </w:r>
      <w:r>
        <w:rPr>
          <w:rFonts w:ascii="VIC SemiBold"/>
          <w:b/>
          <w:color w:val="231F20"/>
          <w:spacing w:val="-5"/>
          <w:sz w:val="13"/>
        </w:rPr>
        <w:t xml:space="preserve"> </w:t>
      </w:r>
      <w:r>
        <w:rPr>
          <w:rFonts w:ascii="VIC SemiBold"/>
          <w:b/>
          <w:color w:val="231F20"/>
          <w:spacing w:val="-4"/>
          <w:sz w:val="13"/>
        </w:rPr>
        <w:t>Ribs</w:t>
      </w:r>
    </w:p>
    <w:p w14:paraId="5A156905" w14:textId="77777777" w:rsidR="00380E0B" w:rsidRDefault="00000000">
      <w:pPr>
        <w:spacing w:before="65" w:line="247" w:lineRule="auto"/>
        <w:ind w:left="95" w:right="682" w:firstLine="7"/>
        <w:rPr>
          <w:sz w:val="13"/>
        </w:rPr>
      </w:pPr>
      <w:r>
        <w:rPr>
          <w:color w:val="231F20"/>
          <w:spacing w:val="-2"/>
          <w:sz w:val="13"/>
        </w:rPr>
        <w:t>It</w:t>
      </w:r>
      <w:r>
        <w:rPr>
          <w:color w:val="231F20"/>
          <w:spacing w:val="-8"/>
          <w:sz w:val="13"/>
        </w:rPr>
        <w:t xml:space="preserve"> </w:t>
      </w:r>
      <w:r>
        <w:rPr>
          <w:color w:val="231F20"/>
          <w:spacing w:val="-2"/>
          <w:sz w:val="13"/>
        </w:rPr>
        <w:t>is</w:t>
      </w:r>
      <w:r>
        <w:rPr>
          <w:color w:val="231F20"/>
          <w:spacing w:val="-8"/>
          <w:sz w:val="13"/>
        </w:rPr>
        <w:t xml:space="preserve"> </w:t>
      </w:r>
      <w:r>
        <w:rPr>
          <w:color w:val="231F20"/>
          <w:spacing w:val="-2"/>
          <w:sz w:val="13"/>
        </w:rPr>
        <w:t>virtually</w:t>
      </w:r>
      <w:r>
        <w:rPr>
          <w:color w:val="231F20"/>
          <w:spacing w:val="-8"/>
          <w:sz w:val="13"/>
        </w:rPr>
        <w:t xml:space="preserve"> </w:t>
      </w:r>
      <w:r>
        <w:rPr>
          <w:color w:val="231F20"/>
          <w:spacing w:val="-2"/>
          <w:sz w:val="13"/>
        </w:rPr>
        <w:t>impossible</w:t>
      </w:r>
      <w:r>
        <w:rPr>
          <w:color w:val="231F20"/>
          <w:spacing w:val="-8"/>
          <w:sz w:val="13"/>
        </w:rPr>
        <w:t xml:space="preserve"> </w:t>
      </w:r>
      <w:r>
        <w:rPr>
          <w:color w:val="231F20"/>
          <w:spacing w:val="-2"/>
          <w:sz w:val="13"/>
        </w:rPr>
        <w:t>to</w:t>
      </w:r>
      <w:r>
        <w:rPr>
          <w:color w:val="231F20"/>
          <w:spacing w:val="-8"/>
          <w:sz w:val="13"/>
        </w:rPr>
        <w:t xml:space="preserve"> </w:t>
      </w:r>
      <w:r>
        <w:rPr>
          <w:color w:val="231F20"/>
          <w:spacing w:val="-2"/>
          <w:sz w:val="13"/>
        </w:rPr>
        <w:t>feel</w:t>
      </w:r>
      <w:r>
        <w:rPr>
          <w:color w:val="231F20"/>
          <w:spacing w:val="-8"/>
          <w:sz w:val="13"/>
        </w:rPr>
        <w:t xml:space="preserve"> </w:t>
      </w:r>
      <w:r>
        <w:rPr>
          <w:color w:val="231F20"/>
          <w:spacing w:val="-2"/>
          <w:sz w:val="13"/>
        </w:rPr>
        <w:t>under</w:t>
      </w:r>
      <w:r>
        <w:rPr>
          <w:color w:val="231F20"/>
          <w:spacing w:val="-8"/>
          <w:sz w:val="13"/>
        </w:rPr>
        <w:t xml:space="preserve"> </w:t>
      </w:r>
      <w:r>
        <w:rPr>
          <w:color w:val="231F20"/>
          <w:spacing w:val="-2"/>
          <w:sz w:val="13"/>
        </w:rPr>
        <w:t>the</w:t>
      </w:r>
      <w:r>
        <w:rPr>
          <w:color w:val="231F20"/>
          <w:spacing w:val="40"/>
          <w:sz w:val="13"/>
        </w:rPr>
        <w:t xml:space="preserve"> </w:t>
      </w:r>
      <w:r>
        <w:rPr>
          <w:color w:val="231F20"/>
          <w:sz w:val="13"/>
        </w:rPr>
        <w:t>ends</w:t>
      </w:r>
      <w:r>
        <w:rPr>
          <w:color w:val="231F20"/>
          <w:spacing w:val="-9"/>
          <w:sz w:val="13"/>
        </w:rPr>
        <w:t xml:space="preserve"> </w:t>
      </w:r>
      <w:r>
        <w:rPr>
          <w:color w:val="231F20"/>
          <w:sz w:val="13"/>
        </w:rPr>
        <w:t>as</w:t>
      </w:r>
      <w:r>
        <w:rPr>
          <w:color w:val="231F20"/>
          <w:spacing w:val="-8"/>
          <w:sz w:val="13"/>
        </w:rPr>
        <w:t xml:space="preserve"> </w:t>
      </w:r>
      <w:r>
        <w:rPr>
          <w:color w:val="231F20"/>
          <w:sz w:val="13"/>
        </w:rPr>
        <w:t>the</w:t>
      </w:r>
      <w:r>
        <w:rPr>
          <w:color w:val="231F20"/>
          <w:spacing w:val="-8"/>
          <w:sz w:val="13"/>
        </w:rPr>
        <w:t xml:space="preserve"> </w:t>
      </w:r>
      <w:r>
        <w:rPr>
          <w:color w:val="231F20"/>
          <w:sz w:val="13"/>
        </w:rPr>
        <w:t>triangle</w:t>
      </w:r>
      <w:r>
        <w:rPr>
          <w:color w:val="231F20"/>
          <w:spacing w:val="-9"/>
          <w:sz w:val="13"/>
        </w:rPr>
        <w:t xml:space="preserve"> </w:t>
      </w:r>
      <w:r>
        <w:rPr>
          <w:color w:val="231F20"/>
          <w:sz w:val="13"/>
        </w:rPr>
        <w:t>formed</w:t>
      </w:r>
      <w:r>
        <w:rPr>
          <w:color w:val="231F20"/>
          <w:spacing w:val="-8"/>
          <w:sz w:val="13"/>
        </w:rPr>
        <w:t xml:space="preserve"> </w:t>
      </w:r>
      <w:r>
        <w:rPr>
          <w:color w:val="231F20"/>
          <w:sz w:val="13"/>
        </w:rPr>
        <w:t>by</w:t>
      </w:r>
      <w:r>
        <w:rPr>
          <w:color w:val="231F20"/>
          <w:spacing w:val="-8"/>
          <w:sz w:val="13"/>
        </w:rPr>
        <w:t xml:space="preserve"> </w:t>
      </w:r>
      <w:r>
        <w:rPr>
          <w:color w:val="231F20"/>
          <w:sz w:val="13"/>
        </w:rPr>
        <w:t>the</w:t>
      </w:r>
      <w:r>
        <w:rPr>
          <w:color w:val="231F20"/>
          <w:spacing w:val="-9"/>
          <w:sz w:val="13"/>
        </w:rPr>
        <w:t xml:space="preserve"> </w:t>
      </w:r>
      <w:r>
        <w:rPr>
          <w:color w:val="231F20"/>
          <w:sz w:val="13"/>
        </w:rPr>
        <w:t>long</w:t>
      </w:r>
    </w:p>
    <w:p w14:paraId="026ADC42" w14:textId="77777777" w:rsidR="00380E0B" w:rsidRDefault="00000000">
      <w:pPr>
        <w:spacing w:line="247" w:lineRule="auto"/>
        <w:ind w:left="86" w:right="578" w:firstLine="11"/>
        <w:rPr>
          <w:sz w:val="13"/>
        </w:rPr>
      </w:pPr>
      <w:r>
        <w:rPr>
          <w:color w:val="231F20"/>
          <w:spacing w:val="-2"/>
          <w:sz w:val="13"/>
        </w:rPr>
        <w:t>ribs</w:t>
      </w:r>
      <w:r>
        <w:rPr>
          <w:color w:val="231F20"/>
          <w:spacing w:val="-8"/>
          <w:sz w:val="13"/>
        </w:rPr>
        <w:t xml:space="preserve"> </w:t>
      </w:r>
      <w:r>
        <w:rPr>
          <w:color w:val="231F20"/>
          <w:spacing w:val="-2"/>
          <w:sz w:val="13"/>
        </w:rPr>
        <w:t>and</w:t>
      </w:r>
      <w:r>
        <w:rPr>
          <w:color w:val="231F20"/>
          <w:spacing w:val="-8"/>
          <w:sz w:val="13"/>
        </w:rPr>
        <w:t xml:space="preserve"> </w:t>
      </w:r>
      <w:r>
        <w:rPr>
          <w:color w:val="231F20"/>
          <w:spacing w:val="-2"/>
          <w:sz w:val="13"/>
        </w:rPr>
        <w:t>hip</w:t>
      </w:r>
      <w:r>
        <w:rPr>
          <w:color w:val="231F20"/>
          <w:spacing w:val="-8"/>
          <w:sz w:val="13"/>
        </w:rPr>
        <w:t xml:space="preserve"> </w:t>
      </w:r>
      <w:r>
        <w:rPr>
          <w:color w:val="231F20"/>
          <w:spacing w:val="-2"/>
          <w:sz w:val="13"/>
        </w:rPr>
        <w:t>bone</w:t>
      </w:r>
      <w:r>
        <w:rPr>
          <w:color w:val="231F20"/>
          <w:spacing w:val="-8"/>
          <w:sz w:val="13"/>
        </w:rPr>
        <w:t xml:space="preserve"> </w:t>
      </w:r>
      <w:r>
        <w:rPr>
          <w:color w:val="231F20"/>
          <w:spacing w:val="-2"/>
          <w:sz w:val="13"/>
        </w:rPr>
        <w:t>is</w:t>
      </w:r>
      <w:r>
        <w:rPr>
          <w:color w:val="231F20"/>
          <w:spacing w:val="-8"/>
          <w:sz w:val="13"/>
        </w:rPr>
        <w:t xml:space="preserve"> </w:t>
      </w:r>
      <w:r>
        <w:rPr>
          <w:color w:val="231F20"/>
          <w:spacing w:val="-2"/>
          <w:sz w:val="13"/>
        </w:rPr>
        <w:t>filled</w:t>
      </w:r>
      <w:r>
        <w:rPr>
          <w:color w:val="231F20"/>
          <w:spacing w:val="-8"/>
          <w:sz w:val="13"/>
        </w:rPr>
        <w:t xml:space="preserve"> </w:t>
      </w:r>
      <w:r>
        <w:rPr>
          <w:color w:val="231F20"/>
          <w:spacing w:val="-2"/>
          <w:sz w:val="13"/>
        </w:rPr>
        <w:t>with</w:t>
      </w:r>
      <w:r>
        <w:rPr>
          <w:color w:val="231F20"/>
          <w:spacing w:val="-8"/>
          <w:sz w:val="13"/>
        </w:rPr>
        <w:t xml:space="preserve"> </w:t>
      </w:r>
      <w:r>
        <w:rPr>
          <w:color w:val="231F20"/>
          <w:spacing w:val="-2"/>
          <w:sz w:val="13"/>
        </w:rPr>
        <w:t>meat</w:t>
      </w:r>
      <w:r>
        <w:rPr>
          <w:color w:val="231F20"/>
          <w:spacing w:val="-8"/>
          <w:sz w:val="13"/>
        </w:rPr>
        <w:t xml:space="preserve"> </w:t>
      </w:r>
      <w:r>
        <w:rPr>
          <w:color w:val="231F20"/>
          <w:spacing w:val="-2"/>
          <w:sz w:val="13"/>
        </w:rPr>
        <w:t>and</w:t>
      </w:r>
      <w:r>
        <w:rPr>
          <w:color w:val="231F20"/>
          <w:spacing w:val="-8"/>
          <w:sz w:val="13"/>
        </w:rPr>
        <w:t xml:space="preserve"> </w:t>
      </w:r>
      <w:r>
        <w:rPr>
          <w:color w:val="231F20"/>
          <w:spacing w:val="-2"/>
          <w:sz w:val="13"/>
        </w:rPr>
        <w:t>fat.</w:t>
      </w:r>
      <w:r>
        <w:rPr>
          <w:color w:val="231F20"/>
          <w:spacing w:val="40"/>
          <w:sz w:val="13"/>
        </w:rPr>
        <w:t xml:space="preserve"> </w:t>
      </w:r>
      <w:r>
        <w:rPr>
          <w:color w:val="231F20"/>
          <w:sz w:val="13"/>
        </w:rPr>
        <w:t>The short rib ends cannot be felt.</w:t>
      </w:r>
    </w:p>
    <w:p w14:paraId="5890719E" w14:textId="77777777" w:rsidR="00380E0B" w:rsidRDefault="00380E0B">
      <w:pPr>
        <w:spacing w:line="247" w:lineRule="auto"/>
        <w:rPr>
          <w:sz w:val="13"/>
        </w:rPr>
        <w:sectPr w:rsidR="00380E0B">
          <w:type w:val="continuous"/>
          <w:pgSz w:w="11910" w:h="16840"/>
          <w:pgMar w:top="0" w:right="0" w:bottom="600" w:left="0" w:header="0" w:footer="407" w:gutter="0"/>
          <w:cols w:num="3" w:space="720" w:equalWidth="0">
            <w:col w:w="3977" w:space="40"/>
            <w:col w:w="4483" w:space="39"/>
            <w:col w:w="3371"/>
          </w:cols>
        </w:sectPr>
      </w:pPr>
    </w:p>
    <w:p w14:paraId="3863A998" w14:textId="77777777" w:rsidR="00380E0B" w:rsidRDefault="00380E0B">
      <w:pPr>
        <w:pStyle w:val="BodyText"/>
        <w:spacing w:before="10"/>
        <w:rPr>
          <w:sz w:val="6"/>
        </w:rPr>
      </w:pPr>
    </w:p>
    <w:p w14:paraId="626E0BFA" w14:textId="77777777" w:rsidR="00380E0B" w:rsidRDefault="00000000">
      <w:pPr>
        <w:pStyle w:val="BodyText"/>
        <w:spacing w:line="20" w:lineRule="exact"/>
        <w:ind w:left="4232"/>
        <w:rPr>
          <w:sz w:val="2"/>
        </w:rPr>
      </w:pPr>
      <w:r>
        <w:rPr>
          <w:noProof/>
          <w:sz w:val="2"/>
        </w:rPr>
        <mc:AlternateContent>
          <mc:Choice Requires="wps">
            <w:drawing>
              <wp:inline distT="0" distB="0" distL="0" distR="0" wp14:anchorId="414A2D53" wp14:editId="55B9A3AA">
                <wp:extent cx="4509770" cy="6350"/>
                <wp:effectExtent l="9525" t="0" r="0" b="3175"/>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9770" cy="6350"/>
                          <a:chOff x="0" y="0"/>
                          <a:chExt cx="4509770" cy="6350"/>
                        </a:xfrm>
                      </wpg:grpSpPr>
                      <wps:wsp>
                        <wps:cNvPr id="134" name="Graphic 134"/>
                        <wps:cNvSpPr/>
                        <wps:spPr>
                          <a:xfrm>
                            <a:off x="0" y="3175"/>
                            <a:ext cx="880744" cy="1270"/>
                          </a:xfrm>
                          <a:custGeom>
                            <a:avLst/>
                            <a:gdLst/>
                            <a:ahLst/>
                            <a:cxnLst/>
                            <a:rect l="l" t="t" r="r" b="b"/>
                            <a:pathLst>
                              <a:path w="880744">
                                <a:moveTo>
                                  <a:pt x="0" y="0"/>
                                </a:moveTo>
                                <a:lnTo>
                                  <a:pt x="880402" y="0"/>
                                </a:lnTo>
                              </a:path>
                            </a:pathLst>
                          </a:custGeom>
                          <a:ln w="6350">
                            <a:solidFill>
                              <a:srgbClr val="231F20"/>
                            </a:solidFill>
                            <a:prstDash val="solid"/>
                          </a:ln>
                        </wps:spPr>
                        <wps:bodyPr wrap="square" lIns="0" tIns="0" rIns="0" bIns="0" rtlCol="0">
                          <a:prstTxWarp prst="textNoShape">
                            <a:avLst/>
                          </a:prstTxWarp>
                          <a:noAutofit/>
                        </wps:bodyPr>
                      </wps:wsp>
                      <wps:wsp>
                        <wps:cNvPr id="135" name="Graphic 135"/>
                        <wps:cNvSpPr/>
                        <wps:spPr>
                          <a:xfrm>
                            <a:off x="880399" y="3175"/>
                            <a:ext cx="1873250" cy="1270"/>
                          </a:xfrm>
                          <a:custGeom>
                            <a:avLst/>
                            <a:gdLst/>
                            <a:ahLst/>
                            <a:cxnLst/>
                            <a:rect l="l" t="t" r="r" b="b"/>
                            <a:pathLst>
                              <a:path w="1873250">
                                <a:moveTo>
                                  <a:pt x="0" y="0"/>
                                </a:moveTo>
                                <a:lnTo>
                                  <a:pt x="1872894" y="0"/>
                                </a:lnTo>
                              </a:path>
                            </a:pathLst>
                          </a:custGeom>
                          <a:ln w="6350">
                            <a:solidFill>
                              <a:srgbClr val="231F20"/>
                            </a:solidFill>
                            <a:prstDash val="solid"/>
                          </a:ln>
                        </wps:spPr>
                        <wps:bodyPr wrap="square" lIns="0" tIns="0" rIns="0" bIns="0" rtlCol="0">
                          <a:prstTxWarp prst="textNoShape">
                            <a:avLst/>
                          </a:prstTxWarp>
                          <a:noAutofit/>
                        </wps:bodyPr>
                      </wps:wsp>
                      <wps:wsp>
                        <wps:cNvPr id="136" name="Graphic 136"/>
                        <wps:cNvSpPr/>
                        <wps:spPr>
                          <a:xfrm>
                            <a:off x="2753300" y="3175"/>
                            <a:ext cx="1756410" cy="1270"/>
                          </a:xfrm>
                          <a:custGeom>
                            <a:avLst/>
                            <a:gdLst/>
                            <a:ahLst/>
                            <a:cxnLst/>
                            <a:rect l="l" t="t" r="r" b="b"/>
                            <a:pathLst>
                              <a:path w="1756410">
                                <a:moveTo>
                                  <a:pt x="0" y="0"/>
                                </a:moveTo>
                                <a:lnTo>
                                  <a:pt x="17559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55.1pt;height:.5pt;mso-position-horizontal-relative:char;mso-position-vertical-relative:line" id="docshapegroup72" coordorigin="0,0" coordsize="7102,10">
                <v:line style="position:absolute" from="0,5" to="1386,5" stroked="true" strokeweight=".5pt" strokecolor="#231f20">
                  <v:stroke dashstyle="solid"/>
                </v:line>
                <v:line style="position:absolute" from="1386,5" to="4336,5" stroked="true" strokeweight=".5pt" strokecolor="#231f20">
                  <v:stroke dashstyle="solid"/>
                </v:line>
                <v:line style="position:absolute" from="4336,5" to="7101,5" stroked="true" strokeweight=".5pt" strokecolor="#231f20">
                  <v:stroke dashstyle="solid"/>
                </v:line>
              </v:group>
            </w:pict>
          </mc:Fallback>
        </mc:AlternateContent>
      </w:r>
    </w:p>
    <w:p w14:paraId="32CE54E8" w14:textId="77777777" w:rsidR="00380E0B" w:rsidRDefault="00380E0B">
      <w:pPr>
        <w:pStyle w:val="BodyText"/>
        <w:spacing w:before="41"/>
        <w:rPr>
          <w:sz w:val="16"/>
        </w:rPr>
      </w:pPr>
    </w:p>
    <w:p w14:paraId="309C0F04" w14:textId="77777777" w:rsidR="00380E0B" w:rsidRDefault="00000000">
      <w:pPr>
        <w:ind w:left="4240"/>
        <w:rPr>
          <w:rFonts w:ascii="VIC Medium"/>
          <w:sz w:val="16"/>
        </w:rPr>
      </w:pPr>
      <w:r>
        <w:rPr>
          <w:rFonts w:ascii="VIC Medium"/>
          <w:color w:val="231F20"/>
          <w:sz w:val="16"/>
        </w:rPr>
        <w:t>Figure</w:t>
      </w:r>
      <w:r>
        <w:rPr>
          <w:rFonts w:ascii="VIC Medium"/>
          <w:color w:val="231F20"/>
          <w:spacing w:val="-1"/>
          <w:sz w:val="16"/>
        </w:rPr>
        <w:t xml:space="preserve"> </w:t>
      </w:r>
      <w:r>
        <w:rPr>
          <w:rFonts w:ascii="VIC Medium"/>
          <w:color w:val="231F20"/>
          <w:sz w:val="16"/>
        </w:rPr>
        <w:t>4.</w:t>
      </w:r>
      <w:r>
        <w:rPr>
          <w:rFonts w:ascii="VIC Medium"/>
          <w:color w:val="231F20"/>
          <w:spacing w:val="-1"/>
          <w:sz w:val="16"/>
        </w:rPr>
        <w:t xml:space="preserve"> </w:t>
      </w:r>
      <w:r>
        <w:rPr>
          <w:rFonts w:ascii="VIC Medium"/>
          <w:color w:val="231F20"/>
          <w:sz w:val="16"/>
        </w:rPr>
        <w:t>Description</w:t>
      </w:r>
      <w:r>
        <w:rPr>
          <w:rFonts w:ascii="VIC Medium"/>
          <w:color w:val="231F20"/>
          <w:spacing w:val="-1"/>
          <w:sz w:val="16"/>
        </w:rPr>
        <w:t xml:space="preserve"> </w:t>
      </w:r>
      <w:r>
        <w:rPr>
          <w:rFonts w:ascii="VIC Medium"/>
          <w:color w:val="231F20"/>
          <w:sz w:val="16"/>
        </w:rPr>
        <w:t>of</w:t>
      </w:r>
      <w:r>
        <w:rPr>
          <w:rFonts w:ascii="VIC Medium"/>
          <w:color w:val="231F20"/>
          <w:spacing w:val="-1"/>
          <w:sz w:val="16"/>
        </w:rPr>
        <w:t xml:space="preserve"> </w:t>
      </w:r>
      <w:r>
        <w:rPr>
          <w:rFonts w:ascii="VIC Medium"/>
          <w:color w:val="231F20"/>
          <w:sz w:val="16"/>
        </w:rPr>
        <w:t>individual</w:t>
      </w:r>
      <w:r>
        <w:rPr>
          <w:rFonts w:ascii="VIC Medium"/>
          <w:color w:val="231F20"/>
          <w:spacing w:val="-1"/>
          <w:sz w:val="16"/>
        </w:rPr>
        <w:t xml:space="preserve"> </w:t>
      </w:r>
      <w:r>
        <w:rPr>
          <w:rFonts w:ascii="VIC Medium"/>
          <w:color w:val="231F20"/>
          <w:sz w:val="16"/>
        </w:rPr>
        <w:t>condition</w:t>
      </w:r>
      <w:r>
        <w:rPr>
          <w:rFonts w:ascii="VIC Medium"/>
          <w:color w:val="231F20"/>
          <w:spacing w:val="-1"/>
          <w:sz w:val="16"/>
        </w:rPr>
        <w:t xml:space="preserve"> </w:t>
      </w:r>
      <w:r>
        <w:rPr>
          <w:rFonts w:ascii="VIC Medium"/>
          <w:color w:val="231F20"/>
          <w:sz w:val="16"/>
        </w:rPr>
        <w:t>scores</w:t>
      </w:r>
      <w:r>
        <w:rPr>
          <w:rFonts w:ascii="VIC Medium"/>
          <w:color w:val="231F20"/>
          <w:spacing w:val="-1"/>
          <w:sz w:val="16"/>
        </w:rPr>
        <w:t xml:space="preserve"> </w:t>
      </w:r>
      <w:r>
        <w:rPr>
          <w:rFonts w:ascii="VIC Medium"/>
          <w:color w:val="231F20"/>
          <w:sz w:val="16"/>
        </w:rPr>
        <w:t>(Source</w:t>
      </w:r>
      <w:r>
        <w:rPr>
          <w:rFonts w:ascii="VIC Medium"/>
          <w:color w:val="231F20"/>
          <w:spacing w:val="-1"/>
          <w:sz w:val="16"/>
        </w:rPr>
        <w:t xml:space="preserve"> </w:t>
      </w:r>
      <w:r>
        <w:rPr>
          <w:rFonts w:ascii="VIC Medium"/>
          <w:color w:val="231F20"/>
          <w:sz w:val="16"/>
        </w:rPr>
        <w:t>Lifetime</w:t>
      </w:r>
      <w:r>
        <w:rPr>
          <w:rFonts w:ascii="VIC Medium"/>
          <w:color w:val="231F20"/>
          <w:spacing w:val="-1"/>
          <w:sz w:val="16"/>
        </w:rPr>
        <w:t xml:space="preserve"> </w:t>
      </w:r>
      <w:r>
        <w:rPr>
          <w:rFonts w:ascii="VIC Medium"/>
          <w:color w:val="231F20"/>
          <w:spacing w:val="-2"/>
          <w:sz w:val="16"/>
        </w:rPr>
        <w:t>Wool)</w:t>
      </w:r>
    </w:p>
    <w:p w14:paraId="6DF8D1E9" w14:textId="77777777" w:rsidR="00380E0B" w:rsidRDefault="00380E0B">
      <w:pPr>
        <w:rPr>
          <w:rFonts w:ascii="VIC Medium"/>
          <w:sz w:val="16"/>
        </w:rPr>
        <w:sectPr w:rsidR="00380E0B">
          <w:type w:val="continuous"/>
          <w:pgSz w:w="11910" w:h="16840"/>
          <w:pgMar w:top="0" w:right="0" w:bottom="600" w:left="0" w:header="0" w:footer="407" w:gutter="0"/>
          <w:cols w:space="720"/>
        </w:sectPr>
      </w:pPr>
    </w:p>
    <w:p w14:paraId="7D99C017" w14:textId="77777777" w:rsidR="00380E0B" w:rsidRDefault="00000000">
      <w:pPr>
        <w:pStyle w:val="Heading1"/>
        <w:ind w:left="574"/>
      </w:pPr>
      <w:bookmarkStart w:id="3" w:name="_bookmark3"/>
      <w:bookmarkEnd w:id="3"/>
      <w:r>
        <w:rPr>
          <w:color w:val="005641"/>
          <w:spacing w:val="-2"/>
        </w:rPr>
        <w:lastRenderedPageBreak/>
        <w:t>Lambing</w:t>
      </w:r>
      <w:r>
        <w:rPr>
          <w:color w:val="005641"/>
          <w:spacing w:val="-20"/>
        </w:rPr>
        <w:t xml:space="preserve"> </w:t>
      </w:r>
      <w:r>
        <w:rPr>
          <w:color w:val="005641"/>
          <w:spacing w:val="-2"/>
        </w:rPr>
        <w:t>–</w:t>
      </w:r>
      <w:r>
        <w:rPr>
          <w:color w:val="005641"/>
          <w:spacing w:val="-20"/>
        </w:rPr>
        <w:t xml:space="preserve"> </w:t>
      </w:r>
      <w:r>
        <w:rPr>
          <w:color w:val="005641"/>
          <w:spacing w:val="-2"/>
        </w:rPr>
        <w:t>24</w:t>
      </w:r>
      <w:r>
        <w:rPr>
          <w:color w:val="005641"/>
          <w:spacing w:val="-20"/>
        </w:rPr>
        <w:t xml:space="preserve"> </w:t>
      </w:r>
      <w:r>
        <w:rPr>
          <w:color w:val="005641"/>
          <w:spacing w:val="-2"/>
        </w:rPr>
        <w:t>hours</w:t>
      </w:r>
      <w:r>
        <w:rPr>
          <w:color w:val="005641"/>
          <w:spacing w:val="-20"/>
        </w:rPr>
        <w:t xml:space="preserve"> </w:t>
      </w:r>
      <w:r>
        <w:rPr>
          <w:color w:val="005641"/>
          <w:spacing w:val="-2"/>
        </w:rPr>
        <w:t>to</w:t>
      </w:r>
      <w:r>
        <w:rPr>
          <w:color w:val="005641"/>
          <w:spacing w:val="-20"/>
        </w:rPr>
        <w:t xml:space="preserve"> </w:t>
      </w:r>
      <w:r>
        <w:rPr>
          <w:color w:val="005641"/>
          <w:spacing w:val="-2"/>
        </w:rPr>
        <w:t>shine</w:t>
      </w:r>
    </w:p>
    <w:p w14:paraId="0E6B3AA7" w14:textId="77777777" w:rsidR="00380E0B" w:rsidRDefault="00000000">
      <w:pPr>
        <w:pStyle w:val="BodyText"/>
        <w:spacing w:before="9"/>
        <w:rPr>
          <w:rFonts w:ascii="VIC SemiBold"/>
          <w:b/>
          <w:sz w:val="3"/>
        </w:rPr>
      </w:pPr>
      <w:r>
        <w:rPr>
          <w:noProof/>
        </w:rPr>
        <mc:AlternateContent>
          <mc:Choice Requires="wps">
            <w:drawing>
              <wp:anchor distT="0" distB="0" distL="0" distR="0" simplePos="0" relativeHeight="487610880" behindDoc="1" locked="0" layoutInCell="1" allowOverlap="1" wp14:anchorId="4DC89AC8" wp14:editId="23E6C552">
                <wp:simplePos x="0" y="0"/>
                <wp:positionH relativeFrom="page">
                  <wp:posOffset>361932</wp:posOffset>
                </wp:positionH>
                <wp:positionV relativeFrom="paragraph">
                  <wp:posOffset>46701</wp:posOffset>
                </wp:positionV>
                <wp:extent cx="6838950" cy="1270"/>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8950" cy="1270"/>
                        </a:xfrm>
                        <a:custGeom>
                          <a:avLst/>
                          <a:gdLst/>
                          <a:ahLst/>
                          <a:cxnLst/>
                          <a:rect l="l" t="t" r="r" b="b"/>
                          <a:pathLst>
                            <a:path w="6838950">
                              <a:moveTo>
                                <a:pt x="0" y="0"/>
                              </a:moveTo>
                              <a:lnTo>
                                <a:pt x="6838950" y="0"/>
                              </a:lnTo>
                            </a:path>
                          </a:pathLst>
                        </a:custGeom>
                        <a:ln w="3810">
                          <a:solidFill>
                            <a:srgbClr val="005641"/>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4986pt;margin-top:3.677291pt;width:538.5pt;height:.1pt;mso-position-horizontal-relative:page;mso-position-vertical-relative:paragraph;z-index:-15705600;mso-wrap-distance-left:0;mso-wrap-distance-right:0" id="docshape73" coordorigin="570,74" coordsize="10770,0" path="m570,74l11340,74e" filled="false" stroked="true" strokeweight=".3pt" strokecolor="#005641">
                <v:path arrowok="t"/>
                <v:stroke dashstyle="solid"/>
                <w10:wrap type="topAndBottom"/>
              </v:shape>
            </w:pict>
          </mc:Fallback>
        </mc:AlternateContent>
      </w:r>
    </w:p>
    <w:p w14:paraId="42B5DBBB" w14:textId="77777777" w:rsidR="00380E0B" w:rsidRDefault="00000000">
      <w:pPr>
        <w:spacing w:before="76" w:line="218" w:lineRule="auto"/>
        <w:ind w:left="573" w:right="7349" w:firstLine="7"/>
        <w:rPr>
          <w:sz w:val="18"/>
        </w:rPr>
      </w:pPr>
      <w:r>
        <w:rPr>
          <w:rFonts w:ascii="VIC SemiBold"/>
          <w:b/>
          <w:color w:val="005641"/>
          <w:sz w:val="18"/>
        </w:rPr>
        <w:t>Dr</w:t>
      </w:r>
      <w:r>
        <w:rPr>
          <w:rFonts w:ascii="VIC SemiBold"/>
          <w:b/>
          <w:color w:val="005641"/>
          <w:spacing w:val="-8"/>
          <w:sz w:val="18"/>
        </w:rPr>
        <w:t xml:space="preserve"> </w:t>
      </w:r>
      <w:r>
        <w:rPr>
          <w:rFonts w:ascii="VIC SemiBold"/>
          <w:b/>
          <w:color w:val="005641"/>
          <w:sz w:val="18"/>
        </w:rPr>
        <w:t>Mark</w:t>
      </w:r>
      <w:r>
        <w:rPr>
          <w:rFonts w:ascii="VIC SemiBold"/>
          <w:b/>
          <w:color w:val="005641"/>
          <w:spacing w:val="-8"/>
          <w:sz w:val="18"/>
        </w:rPr>
        <w:t xml:space="preserve"> </w:t>
      </w:r>
      <w:r>
        <w:rPr>
          <w:rFonts w:ascii="VIC SemiBold"/>
          <w:b/>
          <w:color w:val="005641"/>
          <w:sz w:val="18"/>
        </w:rPr>
        <w:t>Ferguson</w:t>
      </w:r>
      <w:r>
        <w:rPr>
          <w:rFonts w:ascii="VIC SemiBold"/>
          <w:b/>
          <w:color w:val="005641"/>
          <w:spacing w:val="-8"/>
          <w:sz w:val="18"/>
        </w:rPr>
        <w:t xml:space="preserve"> </w:t>
      </w:r>
      <w:r>
        <w:rPr>
          <w:color w:val="005641"/>
          <w:sz w:val="18"/>
        </w:rPr>
        <w:t>and</w:t>
      </w:r>
      <w:r>
        <w:rPr>
          <w:color w:val="005641"/>
          <w:spacing w:val="-11"/>
          <w:sz w:val="18"/>
        </w:rPr>
        <w:t xml:space="preserve"> </w:t>
      </w:r>
      <w:r>
        <w:rPr>
          <w:rFonts w:ascii="VIC SemiBold"/>
          <w:b/>
          <w:color w:val="005641"/>
          <w:sz w:val="18"/>
        </w:rPr>
        <w:t>Sophie</w:t>
      </w:r>
      <w:r>
        <w:rPr>
          <w:rFonts w:ascii="VIC SemiBold"/>
          <w:b/>
          <w:color w:val="005641"/>
          <w:spacing w:val="-8"/>
          <w:sz w:val="18"/>
        </w:rPr>
        <w:t xml:space="preserve"> </w:t>
      </w:r>
      <w:r>
        <w:rPr>
          <w:rFonts w:ascii="VIC SemiBold"/>
          <w:b/>
          <w:color w:val="005641"/>
          <w:sz w:val="18"/>
        </w:rPr>
        <w:t xml:space="preserve">Barnes, </w:t>
      </w:r>
      <w:r>
        <w:rPr>
          <w:color w:val="005641"/>
          <w:sz w:val="18"/>
        </w:rPr>
        <w:t xml:space="preserve">neXtgen Agri International </w:t>
      </w:r>
      <w:hyperlink r:id="rId48">
        <w:r>
          <w:rPr>
            <w:color w:val="005641"/>
            <w:spacing w:val="-2"/>
            <w:sz w:val="18"/>
          </w:rPr>
          <w:t>mark@nextgenagri.com</w:t>
        </w:r>
      </w:hyperlink>
    </w:p>
    <w:p w14:paraId="55BB5E36" w14:textId="77777777" w:rsidR="00380E0B" w:rsidRDefault="00380E0B">
      <w:pPr>
        <w:pStyle w:val="BodyText"/>
        <w:spacing w:before="11"/>
        <w:rPr>
          <w:sz w:val="11"/>
        </w:rPr>
      </w:pPr>
    </w:p>
    <w:p w14:paraId="101A3030" w14:textId="77777777" w:rsidR="00380E0B" w:rsidRDefault="00380E0B">
      <w:pPr>
        <w:rPr>
          <w:sz w:val="11"/>
        </w:rPr>
        <w:sectPr w:rsidR="00380E0B">
          <w:pgSz w:w="11910" w:h="16840"/>
          <w:pgMar w:top="340" w:right="0" w:bottom="600" w:left="0" w:header="0" w:footer="407" w:gutter="0"/>
          <w:cols w:space="720"/>
        </w:sectPr>
      </w:pPr>
    </w:p>
    <w:p w14:paraId="57B74A7F" w14:textId="77777777" w:rsidR="00380E0B" w:rsidRDefault="00000000">
      <w:pPr>
        <w:pStyle w:val="Heading5"/>
        <w:spacing w:before="101" w:line="223" w:lineRule="auto"/>
        <w:ind w:left="569" w:hanging="34"/>
      </w:pPr>
      <w:r>
        <w:rPr>
          <w:color w:val="231F20"/>
          <w:spacing w:val="-2"/>
        </w:rPr>
        <w:t>The</w:t>
      </w:r>
      <w:r>
        <w:rPr>
          <w:color w:val="231F20"/>
          <w:spacing w:val="-16"/>
        </w:rPr>
        <w:t xml:space="preserve"> </w:t>
      </w:r>
      <w:r>
        <w:rPr>
          <w:color w:val="231F20"/>
          <w:spacing w:val="-2"/>
        </w:rPr>
        <w:t>survival</w:t>
      </w:r>
      <w:r>
        <w:rPr>
          <w:color w:val="231F20"/>
          <w:spacing w:val="-16"/>
        </w:rPr>
        <w:t xml:space="preserve"> </w:t>
      </w:r>
      <w:r>
        <w:rPr>
          <w:color w:val="231F20"/>
          <w:spacing w:val="-2"/>
        </w:rPr>
        <w:t>of</w:t>
      </w:r>
      <w:r>
        <w:rPr>
          <w:color w:val="231F20"/>
          <w:spacing w:val="-16"/>
        </w:rPr>
        <w:t xml:space="preserve"> </w:t>
      </w:r>
      <w:r>
        <w:rPr>
          <w:color w:val="231F20"/>
          <w:spacing w:val="-2"/>
        </w:rPr>
        <w:t>a</w:t>
      </w:r>
      <w:r>
        <w:rPr>
          <w:color w:val="231F20"/>
          <w:spacing w:val="-16"/>
        </w:rPr>
        <w:t xml:space="preserve"> </w:t>
      </w:r>
      <w:r>
        <w:rPr>
          <w:color w:val="231F20"/>
          <w:spacing w:val="-2"/>
        </w:rPr>
        <w:t>lamb</w:t>
      </w:r>
      <w:r>
        <w:rPr>
          <w:color w:val="231F20"/>
          <w:spacing w:val="-16"/>
        </w:rPr>
        <w:t xml:space="preserve"> </w:t>
      </w:r>
      <w:r>
        <w:rPr>
          <w:color w:val="231F20"/>
          <w:spacing w:val="-2"/>
        </w:rPr>
        <w:t>is</w:t>
      </w:r>
      <w:r>
        <w:rPr>
          <w:color w:val="231F20"/>
          <w:spacing w:val="-16"/>
        </w:rPr>
        <w:t xml:space="preserve"> </w:t>
      </w:r>
      <w:r>
        <w:rPr>
          <w:color w:val="231F20"/>
          <w:spacing w:val="-2"/>
        </w:rPr>
        <w:t>almost</w:t>
      </w:r>
      <w:r>
        <w:rPr>
          <w:color w:val="231F20"/>
          <w:spacing w:val="-16"/>
        </w:rPr>
        <w:t xml:space="preserve"> </w:t>
      </w:r>
      <w:r>
        <w:rPr>
          <w:color w:val="231F20"/>
          <w:spacing w:val="-2"/>
        </w:rPr>
        <w:t>completely</w:t>
      </w:r>
      <w:r>
        <w:rPr>
          <w:color w:val="231F20"/>
          <w:spacing w:val="-16"/>
        </w:rPr>
        <w:t xml:space="preserve"> </w:t>
      </w:r>
      <w:r>
        <w:rPr>
          <w:color w:val="231F20"/>
          <w:spacing w:val="-2"/>
        </w:rPr>
        <w:t>determined</w:t>
      </w:r>
      <w:r>
        <w:rPr>
          <w:color w:val="231F20"/>
          <w:spacing w:val="-16"/>
        </w:rPr>
        <w:t xml:space="preserve"> </w:t>
      </w:r>
      <w:r>
        <w:rPr>
          <w:color w:val="231F20"/>
          <w:spacing w:val="-2"/>
        </w:rPr>
        <w:t>by</w:t>
      </w:r>
      <w:r>
        <w:rPr>
          <w:color w:val="231F20"/>
          <w:spacing w:val="-16"/>
        </w:rPr>
        <w:t xml:space="preserve"> </w:t>
      </w:r>
      <w:r>
        <w:rPr>
          <w:color w:val="231F20"/>
          <w:spacing w:val="-2"/>
        </w:rPr>
        <w:t>its birthweight</w:t>
      </w:r>
      <w:r>
        <w:rPr>
          <w:color w:val="231F20"/>
          <w:spacing w:val="-21"/>
        </w:rPr>
        <w:t xml:space="preserve"> </w:t>
      </w:r>
      <w:r>
        <w:rPr>
          <w:color w:val="231F20"/>
          <w:spacing w:val="-2"/>
        </w:rPr>
        <w:t>combined</w:t>
      </w:r>
      <w:r>
        <w:rPr>
          <w:color w:val="231F20"/>
          <w:spacing w:val="-19"/>
        </w:rPr>
        <w:t xml:space="preserve"> </w:t>
      </w:r>
      <w:r>
        <w:rPr>
          <w:color w:val="231F20"/>
          <w:spacing w:val="-2"/>
        </w:rPr>
        <w:t>with</w:t>
      </w:r>
      <w:r>
        <w:rPr>
          <w:color w:val="231F20"/>
          <w:spacing w:val="-19"/>
        </w:rPr>
        <w:t xml:space="preserve"> </w:t>
      </w:r>
      <w:r>
        <w:rPr>
          <w:color w:val="231F20"/>
          <w:spacing w:val="-2"/>
        </w:rPr>
        <w:t>what</w:t>
      </w:r>
      <w:r>
        <w:rPr>
          <w:color w:val="231F20"/>
          <w:spacing w:val="-19"/>
        </w:rPr>
        <w:t xml:space="preserve"> </w:t>
      </w:r>
      <w:r>
        <w:rPr>
          <w:color w:val="231F20"/>
          <w:spacing w:val="-2"/>
        </w:rPr>
        <w:t>happens</w:t>
      </w:r>
      <w:r>
        <w:rPr>
          <w:color w:val="231F20"/>
          <w:spacing w:val="-19"/>
        </w:rPr>
        <w:t xml:space="preserve"> </w:t>
      </w:r>
      <w:r>
        <w:rPr>
          <w:color w:val="231F20"/>
          <w:spacing w:val="-2"/>
        </w:rPr>
        <w:t>in</w:t>
      </w:r>
      <w:r>
        <w:rPr>
          <w:color w:val="231F20"/>
          <w:spacing w:val="-19"/>
        </w:rPr>
        <w:t xml:space="preserve"> </w:t>
      </w:r>
      <w:r>
        <w:rPr>
          <w:color w:val="231F20"/>
          <w:spacing w:val="-2"/>
        </w:rPr>
        <w:t>its</w:t>
      </w:r>
      <w:r>
        <w:rPr>
          <w:color w:val="231F20"/>
          <w:spacing w:val="-19"/>
        </w:rPr>
        <w:t xml:space="preserve"> </w:t>
      </w:r>
      <w:r>
        <w:rPr>
          <w:color w:val="231F20"/>
          <w:spacing w:val="-2"/>
        </w:rPr>
        <w:t>first</w:t>
      </w:r>
      <w:r>
        <w:rPr>
          <w:color w:val="231F20"/>
          <w:spacing w:val="-19"/>
        </w:rPr>
        <w:t xml:space="preserve"> </w:t>
      </w:r>
      <w:r>
        <w:rPr>
          <w:color w:val="231F20"/>
          <w:spacing w:val="-2"/>
        </w:rPr>
        <w:t>24</w:t>
      </w:r>
      <w:r>
        <w:rPr>
          <w:color w:val="231F20"/>
          <w:spacing w:val="-19"/>
        </w:rPr>
        <w:t xml:space="preserve"> </w:t>
      </w:r>
      <w:r>
        <w:rPr>
          <w:color w:val="231F20"/>
          <w:spacing w:val="-2"/>
        </w:rPr>
        <w:t>hours</w:t>
      </w:r>
      <w:r>
        <w:rPr>
          <w:color w:val="231F20"/>
          <w:spacing w:val="-19"/>
        </w:rPr>
        <w:t xml:space="preserve"> </w:t>
      </w:r>
      <w:r>
        <w:rPr>
          <w:color w:val="231F20"/>
          <w:spacing w:val="-2"/>
        </w:rPr>
        <w:t>of life.</w:t>
      </w:r>
      <w:r>
        <w:rPr>
          <w:color w:val="231F20"/>
          <w:spacing w:val="-18"/>
        </w:rPr>
        <w:t xml:space="preserve"> </w:t>
      </w:r>
      <w:r>
        <w:rPr>
          <w:color w:val="231F20"/>
          <w:spacing w:val="-2"/>
        </w:rPr>
        <w:t>There</w:t>
      </w:r>
      <w:r>
        <w:rPr>
          <w:color w:val="231F20"/>
          <w:spacing w:val="-18"/>
        </w:rPr>
        <w:t xml:space="preserve"> </w:t>
      </w:r>
      <w:r>
        <w:rPr>
          <w:color w:val="231F20"/>
          <w:spacing w:val="-2"/>
        </w:rPr>
        <w:t>are</w:t>
      </w:r>
      <w:r>
        <w:rPr>
          <w:color w:val="231F20"/>
          <w:spacing w:val="-18"/>
        </w:rPr>
        <w:t xml:space="preserve"> </w:t>
      </w:r>
      <w:r>
        <w:rPr>
          <w:color w:val="231F20"/>
          <w:spacing w:val="-2"/>
        </w:rPr>
        <w:t>long-term</w:t>
      </w:r>
      <w:r>
        <w:rPr>
          <w:color w:val="231F20"/>
          <w:spacing w:val="-18"/>
        </w:rPr>
        <w:t xml:space="preserve"> </w:t>
      </w:r>
      <w:r>
        <w:rPr>
          <w:color w:val="231F20"/>
          <w:spacing w:val="-2"/>
        </w:rPr>
        <w:t>strategies</w:t>
      </w:r>
      <w:r>
        <w:rPr>
          <w:color w:val="231F20"/>
          <w:spacing w:val="-18"/>
        </w:rPr>
        <w:t xml:space="preserve"> </w:t>
      </w:r>
      <w:r>
        <w:rPr>
          <w:color w:val="231F20"/>
          <w:spacing w:val="-2"/>
        </w:rPr>
        <w:t>that</w:t>
      </w:r>
      <w:r>
        <w:rPr>
          <w:color w:val="231F20"/>
          <w:spacing w:val="-18"/>
        </w:rPr>
        <w:t xml:space="preserve"> </w:t>
      </w:r>
      <w:r>
        <w:rPr>
          <w:color w:val="231F20"/>
          <w:spacing w:val="-2"/>
        </w:rPr>
        <w:t>will</w:t>
      </w:r>
      <w:r>
        <w:rPr>
          <w:color w:val="231F20"/>
          <w:spacing w:val="-18"/>
        </w:rPr>
        <w:t xml:space="preserve"> </w:t>
      </w:r>
      <w:r>
        <w:rPr>
          <w:color w:val="231F20"/>
          <w:spacing w:val="-2"/>
        </w:rPr>
        <w:t>pay</w:t>
      </w:r>
      <w:r>
        <w:rPr>
          <w:color w:val="231F20"/>
          <w:spacing w:val="-18"/>
        </w:rPr>
        <w:t xml:space="preserve"> </w:t>
      </w:r>
      <w:r>
        <w:rPr>
          <w:color w:val="231F20"/>
          <w:spacing w:val="-2"/>
        </w:rPr>
        <w:t>dividends</w:t>
      </w:r>
      <w:r>
        <w:rPr>
          <w:color w:val="231F20"/>
          <w:spacing w:val="-18"/>
        </w:rPr>
        <w:t xml:space="preserve"> </w:t>
      </w:r>
      <w:r>
        <w:rPr>
          <w:color w:val="231F20"/>
          <w:spacing w:val="-2"/>
        </w:rPr>
        <w:t xml:space="preserve">for </w:t>
      </w:r>
      <w:r>
        <w:rPr>
          <w:color w:val="231F20"/>
          <w:spacing w:val="-6"/>
        </w:rPr>
        <w:t>lamb</w:t>
      </w:r>
      <w:r>
        <w:rPr>
          <w:color w:val="231F20"/>
          <w:spacing w:val="-14"/>
        </w:rPr>
        <w:t xml:space="preserve"> </w:t>
      </w:r>
      <w:r>
        <w:rPr>
          <w:color w:val="231F20"/>
          <w:spacing w:val="-6"/>
        </w:rPr>
        <w:t>survival</w:t>
      </w:r>
      <w:r>
        <w:rPr>
          <w:color w:val="231F20"/>
          <w:spacing w:val="-14"/>
        </w:rPr>
        <w:t xml:space="preserve"> </w:t>
      </w:r>
      <w:r>
        <w:rPr>
          <w:color w:val="231F20"/>
          <w:spacing w:val="-6"/>
        </w:rPr>
        <w:t>like</w:t>
      </w:r>
      <w:r>
        <w:rPr>
          <w:color w:val="231F20"/>
          <w:spacing w:val="-14"/>
        </w:rPr>
        <w:t xml:space="preserve"> </w:t>
      </w:r>
      <w:r>
        <w:rPr>
          <w:color w:val="231F20"/>
          <w:spacing w:val="-6"/>
        </w:rPr>
        <w:t>planting</w:t>
      </w:r>
      <w:r>
        <w:rPr>
          <w:color w:val="231F20"/>
          <w:spacing w:val="-14"/>
        </w:rPr>
        <w:t xml:space="preserve"> </w:t>
      </w:r>
      <w:r>
        <w:rPr>
          <w:color w:val="231F20"/>
          <w:spacing w:val="-6"/>
        </w:rPr>
        <w:t>shelter</w:t>
      </w:r>
      <w:r>
        <w:rPr>
          <w:color w:val="231F20"/>
          <w:spacing w:val="-14"/>
        </w:rPr>
        <w:t xml:space="preserve"> </w:t>
      </w:r>
      <w:r>
        <w:rPr>
          <w:color w:val="231F20"/>
          <w:spacing w:val="-6"/>
        </w:rPr>
        <w:t>belts,</w:t>
      </w:r>
      <w:r>
        <w:rPr>
          <w:color w:val="231F20"/>
          <w:spacing w:val="-14"/>
        </w:rPr>
        <w:t xml:space="preserve"> </w:t>
      </w:r>
      <w:r>
        <w:rPr>
          <w:color w:val="231F20"/>
          <w:spacing w:val="-6"/>
        </w:rPr>
        <w:t>improving</w:t>
      </w:r>
      <w:r>
        <w:rPr>
          <w:color w:val="231F20"/>
          <w:spacing w:val="-14"/>
        </w:rPr>
        <w:t xml:space="preserve"> </w:t>
      </w:r>
      <w:r>
        <w:rPr>
          <w:color w:val="231F20"/>
          <w:spacing w:val="-6"/>
        </w:rPr>
        <w:t>pastures</w:t>
      </w:r>
      <w:r>
        <w:rPr>
          <w:color w:val="231F20"/>
          <w:spacing w:val="-14"/>
        </w:rPr>
        <w:t xml:space="preserve"> </w:t>
      </w:r>
      <w:r>
        <w:rPr>
          <w:color w:val="231F20"/>
          <w:spacing w:val="-6"/>
        </w:rPr>
        <w:t xml:space="preserve">and </w:t>
      </w:r>
      <w:r>
        <w:rPr>
          <w:color w:val="231F20"/>
        </w:rPr>
        <w:t>permanent</w:t>
      </w:r>
      <w:r>
        <w:rPr>
          <w:color w:val="231F20"/>
          <w:spacing w:val="-5"/>
        </w:rPr>
        <w:t xml:space="preserve"> </w:t>
      </w:r>
      <w:r>
        <w:rPr>
          <w:color w:val="231F20"/>
        </w:rPr>
        <w:t>paddock</w:t>
      </w:r>
      <w:r>
        <w:rPr>
          <w:color w:val="231F20"/>
          <w:spacing w:val="-5"/>
        </w:rPr>
        <w:t xml:space="preserve"> </w:t>
      </w:r>
      <w:r>
        <w:rPr>
          <w:color w:val="231F20"/>
        </w:rPr>
        <w:t>subdivision.</w:t>
      </w:r>
    </w:p>
    <w:p w14:paraId="2DB1D8A8" w14:textId="77777777" w:rsidR="00380E0B" w:rsidRDefault="00000000">
      <w:pPr>
        <w:pStyle w:val="BodyText"/>
        <w:spacing w:before="158" w:line="237" w:lineRule="auto"/>
        <w:ind w:left="568" w:right="3822" w:firstLine="5"/>
      </w:pPr>
      <w:r>
        <w:rPr>
          <w:noProof/>
        </w:rPr>
        <w:drawing>
          <wp:anchor distT="0" distB="0" distL="0" distR="0" simplePos="0" relativeHeight="15753216" behindDoc="0" locked="0" layoutInCell="1" allowOverlap="1" wp14:anchorId="672CAC62" wp14:editId="37DE2463">
            <wp:simplePos x="0" y="0"/>
            <wp:positionH relativeFrom="page">
              <wp:posOffset>2771206</wp:posOffset>
            </wp:positionH>
            <wp:positionV relativeFrom="paragraph">
              <wp:posOffset>156490</wp:posOffset>
            </wp:positionV>
            <wp:extent cx="2121565" cy="1453212"/>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49" cstate="print"/>
                    <a:stretch>
                      <a:fillRect/>
                    </a:stretch>
                  </pic:blipFill>
                  <pic:spPr>
                    <a:xfrm>
                      <a:off x="0" y="0"/>
                      <a:ext cx="2121565" cy="1453212"/>
                    </a:xfrm>
                    <a:prstGeom prst="rect">
                      <a:avLst/>
                    </a:prstGeom>
                  </pic:spPr>
                </pic:pic>
              </a:graphicData>
            </a:graphic>
          </wp:anchor>
        </w:drawing>
      </w:r>
      <w:r>
        <w:rPr>
          <w:color w:val="231F20"/>
          <w:spacing w:val="-4"/>
        </w:rPr>
        <w:t>For</w:t>
      </w:r>
      <w:r>
        <w:rPr>
          <w:color w:val="231F20"/>
          <w:spacing w:val="-18"/>
        </w:rPr>
        <w:t xml:space="preserve"> </w:t>
      </w:r>
      <w:r>
        <w:rPr>
          <w:color w:val="231F20"/>
          <w:spacing w:val="-4"/>
        </w:rPr>
        <w:t>short-term</w:t>
      </w:r>
      <w:r>
        <w:rPr>
          <w:color w:val="231F20"/>
          <w:spacing w:val="-18"/>
        </w:rPr>
        <w:t xml:space="preserve"> </w:t>
      </w:r>
      <w:r>
        <w:rPr>
          <w:color w:val="231F20"/>
          <w:spacing w:val="-4"/>
        </w:rPr>
        <w:t>strategies,</w:t>
      </w:r>
      <w:r>
        <w:rPr>
          <w:color w:val="231F20"/>
          <w:spacing w:val="-18"/>
        </w:rPr>
        <w:t xml:space="preserve"> </w:t>
      </w:r>
      <w:r>
        <w:rPr>
          <w:color w:val="231F20"/>
          <w:spacing w:val="-4"/>
        </w:rPr>
        <w:t>the</w:t>
      </w:r>
      <w:r>
        <w:rPr>
          <w:color w:val="231F20"/>
          <w:spacing w:val="-18"/>
        </w:rPr>
        <w:t xml:space="preserve"> </w:t>
      </w:r>
      <w:r>
        <w:rPr>
          <w:color w:val="231F20"/>
          <w:spacing w:val="-4"/>
        </w:rPr>
        <w:t xml:space="preserve">important </w:t>
      </w:r>
      <w:r>
        <w:rPr>
          <w:color w:val="231F20"/>
        </w:rPr>
        <w:t>thing</w:t>
      </w:r>
      <w:r>
        <w:rPr>
          <w:color w:val="231F20"/>
          <w:spacing w:val="-18"/>
        </w:rPr>
        <w:t xml:space="preserve"> </w:t>
      </w:r>
      <w:r>
        <w:rPr>
          <w:color w:val="231F20"/>
        </w:rPr>
        <w:t>is</w:t>
      </w:r>
      <w:r>
        <w:rPr>
          <w:color w:val="231F20"/>
          <w:spacing w:val="-18"/>
        </w:rPr>
        <w:t xml:space="preserve"> </w:t>
      </w:r>
      <w:r>
        <w:rPr>
          <w:color w:val="231F20"/>
        </w:rPr>
        <w:t>having</w:t>
      </w:r>
      <w:r>
        <w:rPr>
          <w:color w:val="231F20"/>
          <w:spacing w:val="-18"/>
        </w:rPr>
        <w:t xml:space="preserve"> </w:t>
      </w:r>
      <w:r>
        <w:rPr>
          <w:color w:val="231F20"/>
        </w:rPr>
        <w:t>a</w:t>
      </w:r>
      <w:r>
        <w:rPr>
          <w:color w:val="231F20"/>
          <w:spacing w:val="-18"/>
        </w:rPr>
        <w:t xml:space="preserve"> </w:t>
      </w:r>
      <w:r>
        <w:rPr>
          <w:color w:val="231F20"/>
        </w:rPr>
        <w:t>plan</w:t>
      </w:r>
      <w:r>
        <w:rPr>
          <w:color w:val="231F20"/>
          <w:spacing w:val="-18"/>
        </w:rPr>
        <w:t xml:space="preserve"> </w:t>
      </w:r>
      <w:r>
        <w:rPr>
          <w:color w:val="231F20"/>
        </w:rPr>
        <w:t>and</w:t>
      </w:r>
      <w:r>
        <w:rPr>
          <w:color w:val="231F20"/>
          <w:spacing w:val="-18"/>
        </w:rPr>
        <w:t xml:space="preserve"> </w:t>
      </w:r>
      <w:r>
        <w:rPr>
          <w:color w:val="231F20"/>
        </w:rPr>
        <w:t>acting</w:t>
      </w:r>
      <w:r>
        <w:rPr>
          <w:color w:val="231F20"/>
          <w:spacing w:val="-18"/>
        </w:rPr>
        <w:t xml:space="preserve"> </w:t>
      </w:r>
      <w:r>
        <w:rPr>
          <w:color w:val="231F20"/>
        </w:rPr>
        <w:t>early. Even</w:t>
      </w:r>
      <w:r>
        <w:rPr>
          <w:color w:val="231F20"/>
          <w:spacing w:val="-17"/>
        </w:rPr>
        <w:t xml:space="preserve"> </w:t>
      </w:r>
      <w:r>
        <w:rPr>
          <w:color w:val="231F20"/>
        </w:rPr>
        <w:t>at</w:t>
      </w:r>
      <w:r>
        <w:rPr>
          <w:color w:val="231F20"/>
          <w:spacing w:val="-17"/>
        </w:rPr>
        <w:t xml:space="preserve"> </w:t>
      </w:r>
      <w:r>
        <w:rPr>
          <w:color w:val="231F20"/>
        </w:rPr>
        <w:t>mating,</w:t>
      </w:r>
      <w:r>
        <w:rPr>
          <w:color w:val="231F20"/>
          <w:spacing w:val="-17"/>
        </w:rPr>
        <w:t xml:space="preserve"> </w:t>
      </w:r>
      <w:r>
        <w:rPr>
          <w:color w:val="231F20"/>
        </w:rPr>
        <w:t>you</w:t>
      </w:r>
      <w:r>
        <w:rPr>
          <w:color w:val="231F20"/>
          <w:spacing w:val="-17"/>
        </w:rPr>
        <w:t xml:space="preserve"> </w:t>
      </w:r>
      <w:r>
        <w:rPr>
          <w:color w:val="231F20"/>
        </w:rPr>
        <w:t>have</w:t>
      </w:r>
      <w:r>
        <w:rPr>
          <w:color w:val="231F20"/>
          <w:spacing w:val="-17"/>
        </w:rPr>
        <w:t xml:space="preserve"> </w:t>
      </w:r>
      <w:r>
        <w:rPr>
          <w:color w:val="231F20"/>
        </w:rPr>
        <w:t>a</w:t>
      </w:r>
      <w:r>
        <w:rPr>
          <w:color w:val="231F20"/>
          <w:spacing w:val="-17"/>
        </w:rPr>
        <w:t xml:space="preserve"> </w:t>
      </w:r>
      <w:r>
        <w:rPr>
          <w:color w:val="231F20"/>
        </w:rPr>
        <w:t>rough</w:t>
      </w:r>
      <w:r>
        <w:rPr>
          <w:color w:val="231F20"/>
          <w:spacing w:val="-17"/>
        </w:rPr>
        <w:t xml:space="preserve"> </w:t>
      </w:r>
      <w:r>
        <w:rPr>
          <w:color w:val="231F20"/>
        </w:rPr>
        <w:t xml:space="preserve">idea </w:t>
      </w:r>
      <w:r>
        <w:rPr>
          <w:color w:val="231F20"/>
          <w:spacing w:val="-6"/>
        </w:rPr>
        <w:t>of</w:t>
      </w:r>
      <w:r>
        <w:rPr>
          <w:color w:val="231F20"/>
          <w:spacing w:val="-16"/>
        </w:rPr>
        <w:t xml:space="preserve"> </w:t>
      </w:r>
      <w:r>
        <w:rPr>
          <w:color w:val="231F20"/>
          <w:spacing w:val="-6"/>
        </w:rPr>
        <w:t>how</w:t>
      </w:r>
      <w:r>
        <w:rPr>
          <w:color w:val="231F20"/>
          <w:spacing w:val="-16"/>
        </w:rPr>
        <w:t xml:space="preserve"> </w:t>
      </w:r>
      <w:r>
        <w:rPr>
          <w:color w:val="231F20"/>
          <w:spacing w:val="-6"/>
        </w:rPr>
        <w:t>many</w:t>
      </w:r>
      <w:r>
        <w:rPr>
          <w:color w:val="231F20"/>
          <w:spacing w:val="-16"/>
        </w:rPr>
        <w:t xml:space="preserve"> </w:t>
      </w:r>
      <w:r>
        <w:rPr>
          <w:color w:val="231F20"/>
          <w:spacing w:val="-6"/>
        </w:rPr>
        <w:t>lambs</w:t>
      </w:r>
      <w:r>
        <w:rPr>
          <w:color w:val="231F20"/>
          <w:spacing w:val="-16"/>
        </w:rPr>
        <w:t xml:space="preserve"> </w:t>
      </w:r>
      <w:r>
        <w:rPr>
          <w:color w:val="231F20"/>
          <w:spacing w:val="-6"/>
        </w:rPr>
        <w:t>are</w:t>
      </w:r>
      <w:r>
        <w:rPr>
          <w:color w:val="231F20"/>
          <w:spacing w:val="-16"/>
        </w:rPr>
        <w:t xml:space="preserve"> </w:t>
      </w:r>
      <w:r>
        <w:rPr>
          <w:color w:val="231F20"/>
          <w:spacing w:val="-6"/>
        </w:rPr>
        <w:t>coming</w:t>
      </w:r>
      <w:r>
        <w:rPr>
          <w:color w:val="231F20"/>
          <w:spacing w:val="-16"/>
        </w:rPr>
        <w:t xml:space="preserve"> </w:t>
      </w:r>
      <w:r>
        <w:rPr>
          <w:color w:val="231F20"/>
          <w:spacing w:val="-6"/>
        </w:rPr>
        <w:t>and</w:t>
      </w:r>
      <w:r>
        <w:rPr>
          <w:color w:val="231F20"/>
          <w:spacing w:val="-16"/>
        </w:rPr>
        <w:t xml:space="preserve"> </w:t>
      </w:r>
      <w:r>
        <w:rPr>
          <w:color w:val="231F20"/>
          <w:spacing w:val="-6"/>
        </w:rPr>
        <w:t>how</w:t>
      </w:r>
      <w:r>
        <w:rPr>
          <w:color w:val="231F20"/>
        </w:rPr>
        <w:t xml:space="preserve"> many</w:t>
      </w:r>
      <w:r>
        <w:rPr>
          <w:color w:val="231F20"/>
          <w:spacing w:val="-18"/>
        </w:rPr>
        <w:t xml:space="preserve"> </w:t>
      </w:r>
      <w:r>
        <w:rPr>
          <w:color w:val="231F20"/>
        </w:rPr>
        <w:t>are</w:t>
      </w:r>
      <w:r>
        <w:rPr>
          <w:color w:val="231F20"/>
          <w:spacing w:val="-18"/>
        </w:rPr>
        <w:t xml:space="preserve"> </w:t>
      </w:r>
      <w:r>
        <w:rPr>
          <w:color w:val="231F20"/>
        </w:rPr>
        <w:t>likely</w:t>
      </w:r>
      <w:r>
        <w:rPr>
          <w:color w:val="231F20"/>
          <w:spacing w:val="-18"/>
        </w:rPr>
        <w:t xml:space="preserve"> </w:t>
      </w:r>
      <w:r>
        <w:rPr>
          <w:color w:val="231F20"/>
        </w:rPr>
        <w:t>to</w:t>
      </w:r>
      <w:r>
        <w:rPr>
          <w:color w:val="231F20"/>
          <w:spacing w:val="-18"/>
        </w:rPr>
        <w:t xml:space="preserve"> </w:t>
      </w:r>
      <w:r>
        <w:rPr>
          <w:color w:val="231F20"/>
        </w:rPr>
        <w:t>be</w:t>
      </w:r>
      <w:r>
        <w:rPr>
          <w:color w:val="231F20"/>
          <w:spacing w:val="-18"/>
        </w:rPr>
        <w:t xml:space="preserve"> </w:t>
      </w:r>
      <w:r>
        <w:rPr>
          <w:color w:val="231F20"/>
        </w:rPr>
        <w:t>multiples</w:t>
      </w:r>
      <w:r>
        <w:rPr>
          <w:color w:val="231F20"/>
          <w:spacing w:val="-18"/>
        </w:rPr>
        <w:t xml:space="preserve"> </w:t>
      </w:r>
      <w:r>
        <w:rPr>
          <w:color w:val="231F20"/>
        </w:rPr>
        <w:t>and</w:t>
      </w:r>
      <w:r>
        <w:rPr>
          <w:color w:val="231F20"/>
          <w:spacing w:val="-18"/>
        </w:rPr>
        <w:t xml:space="preserve"> </w:t>
      </w:r>
      <w:r>
        <w:rPr>
          <w:color w:val="231F20"/>
        </w:rPr>
        <w:t>you</w:t>
      </w:r>
    </w:p>
    <w:p w14:paraId="1AD17BCD" w14:textId="77777777" w:rsidR="00380E0B" w:rsidRDefault="00000000">
      <w:pPr>
        <w:pStyle w:val="BodyText"/>
        <w:spacing w:line="237" w:lineRule="auto"/>
        <w:ind w:left="569" w:right="3637" w:firstLine="1"/>
      </w:pPr>
      <w:r>
        <w:rPr>
          <w:color w:val="231F20"/>
          <w:spacing w:val="-4"/>
        </w:rPr>
        <w:t>can</w:t>
      </w:r>
      <w:r>
        <w:rPr>
          <w:color w:val="231F20"/>
          <w:spacing w:val="-18"/>
        </w:rPr>
        <w:t xml:space="preserve"> </w:t>
      </w:r>
      <w:r>
        <w:rPr>
          <w:color w:val="231F20"/>
          <w:spacing w:val="-4"/>
        </w:rPr>
        <w:t>start</w:t>
      </w:r>
      <w:r>
        <w:rPr>
          <w:color w:val="231F20"/>
          <w:spacing w:val="-18"/>
        </w:rPr>
        <w:t xml:space="preserve"> </w:t>
      </w:r>
      <w:r>
        <w:rPr>
          <w:color w:val="231F20"/>
          <w:spacing w:val="-4"/>
        </w:rPr>
        <w:t>your</w:t>
      </w:r>
      <w:r>
        <w:rPr>
          <w:color w:val="231F20"/>
          <w:spacing w:val="-18"/>
        </w:rPr>
        <w:t xml:space="preserve"> </w:t>
      </w:r>
      <w:r>
        <w:rPr>
          <w:color w:val="231F20"/>
          <w:spacing w:val="-4"/>
        </w:rPr>
        <w:t>planning.</w:t>
      </w:r>
      <w:r>
        <w:rPr>
          <w:color w:val="231F20"/>
          <w:spacing w:val="-18"/>
        </w:rPr>
        <w:t xml:space="preserve"> </w:t>
      </w:r>
      <w:r>
        <w:rPr>
          <w:color w:val="231F20"/>
          <w:spacing w:val="-4"/>
        </w:rPr>
        <w:t>You</w:t>
      </w:r>
      <w:r>
        <w:rPr>
          <w:color w:val="231F20"/>
          <w:spacing w:val="-18"/>
        </w:rPr>
        <w:t xml:space="preserve"> </w:t>
      </w:r>
      <w:r>
        <w:rPr>
          <w:color w:val="231F20"/>
          <w:spacing w:val="-4"/>
        </w:rPr>
        <w:t>will</w:t>
      </w:r>
      <w:r>
        <w:rPr>
          <w:color w:val="231F20"/>
          <w:spacing w:val="-18"/>
        </w:rPr>
        <w:t xml:space="preserve"> </w:t>
      </w:r>
      <w:r>
        <w:rPr>
          <w:color w:val="231F20"/>
          <w:spacing w:val="-4"/>
        </w:rPr>
        <w:t>be</w:t>
      </w:r>
      <w:r>
        <w:rPr>
          <w:color w:val="231F20"/>
          <w:spacing w:val="-18"/>
        </w:rPr>
        <w:t xml:space="preserve"> </w:t>
      </w:r>
      <w:r>
        <w:rPr>
          <w:color w:val="231F20"/>
          <w:spacing w:val="-4"/>
        </w:rPr>
        <w:t xml:space="preserve">ready </w:t>
      </w:r>
      <w:r>
        <w:rPr>
          <w:color w:val="231F20"/>
          <w:spacing w:val="-6"/>
        </w:rPr>
        <w:t>to</w:t>
      </w:r>
      <w:r>
        <w:rPr>
          <w:color w:val="231F20"/>
          <w:spacing w:val="-14"/>
        </w:rPr>
        <w:t xml:space="preserve"> </w:t>
      </w:r>
      <w:r>
        <w:rPr>
          <w:color w:val="231F20"/>
          <w:spacing w:val="-6"/>
        </w:rPr>
        <w:t>fine-tune</w:t>
      </w:r>
      <w:r>
        <w:rPr>
          <w:color w:val="231F20"/>
          <w:spacing w:val="-14"/>
        </w:rPr>
        <w:t xml:space="preserve"> </w:t>
      </w:r>
      <w:r>
        <w:rPr>
          <w:color w:val="231F20"/>
          <w:spacing w:val="-6"/>
        </w:rPr>
        <w:t>the</w:t>
      </w:r>
      <w:r>
        <w:rPr>
          <w:color w:val="231F20"/>
          <w:spacing w:val="-14"/>
        </w:rPr>
        <w:t xml:space="preserve"> </w:t>
      </w:r>
      <w:r>
        <w:rPr>
          <w:color w:val="231F20"/>
          <w:spacing w:val="-6"/>
        </w:rPr>
        <w:t>plan</w:t>
      </w:r>
      <w:r>
        <w:rPr>
          <w:color w:val="231F20"/>
          <w:spacing w:val="-14"/>
        </w:rPr>
        <w:t xml:space="preserve"> </w:t>
      </w:r>
      <w:r>
        <w:rPr>
          <w:color w:val="231F20"/>
          <w:spacing w:val="-6"/>
        </w:rPr>
        <w:t>when</w:t>
      </w:r>
      <w:r>
        <w:rPr>
          <w:color w:val="231F20"/>
          <w:spacing w:val="-14"/>
        </w:rPr>
        <w:t xml:space="preserve"> </w:t>
      </w:r>
      <w:r>
        <w:rPr>
          <w:color w:val="231F20"/>
          <w:spacing w:val="-6"/>
        </w:rPr>
        <w:t>the</w:t>
      </w:r>
      <w:r>
        <w:rPr>
          <w:color w:val="231F20"/>
          <w:spacing w:val="-14"/>
        </w:rPr>
        <w:t xml:space="preserve"> </w:t>
      </w:r>
      <w:r>
        <w:rPr>
          <w:color w:val="231F20"/>
          <w:spacing w:val="-6"/>
        </w:rPr>
        <w:t>pregnancy</w:t>
      </w:r>
      <w:r>
        <w:rPr>
          <w:color w:val="231F20"/>
        </w:rPr>
        <w:t xml:space="preserve"> scanner</w:t>
      </w:r>
      <w:r>
        <w:rPr>
          <w:color w:val="231F20"/>
          <w:spacing w:val="-18"/>
        </w:rPr>
        <w:t xml:space="preserve"> </w:t>
      </w:r>
      <w:r>
        <w:rPr>
          <w:color w:val="231F20"/>
        </w:rPr>
        <w:t>gives</w:t>
      </w:r>
      <w:r>
        <w:rPr>
          <w:color w:val="231F20"/>
          <w:spacing w:val="-18"/>
        </w:rPr>
        <w:t xml:space="preserve"> </w:t>
      </w:r>
      <w:r>
        <w:rPr>
          <w:color w:val="231F20"/>
        </w:rPr>
        <w:t>you</w:t>
      </w:r>
      <w:r>
        <w:rPr>
          <w:color w:val="231F20"/>
          <w:spacing w:val="-18"/>
        </w:rPr>
        <w:t xml:space="preserve"> </w:t>
      </w:r>
      <w:r>
        <w:rPr>
          <w:color w:val="231F20"/>
        </w:rPr>
        <w:t>the</w:t>
      </w:r>
      <w:r>
        <w:rPr>
          <w:color w:val="231F20"/>
          <w:spacing w:val="-18"/>
        </w:rPr>
        <w:t xml:space="preserve"> </w:t>
      </w:r>
      <w:r>
        <w:rPr>
          <w:color w:val="231F20"/>
        </w:rPr>
        <w:t>final</w:t>
      </w:r>
      <w:r>
        <w:rPr>
          <w:color w:val="231F20"/>
          <w:spacing w:val="-18"/>
        </w:rPr>
        <w:t xml:space="preserve"> </w:t>
      </w:r>
      <w:r>
        <w:rPr>
          <w:color w:val="231F20"/>
        </w:rPr>
        <w:t>results.</w:t>
      </w:r>
    </w:p>
    <w:p w14:paraId="718727FC" w14:textId="77777777" w:rsidR="00380E0B" w:rsidRDefault="00000000">
      <w:pPr>
        <w:pStyle w:val="Heading4"/>
        <w:spacing w:before="234"/>
        <w:ind w:left="554"/>
      </w:pPr>
      <w:r>
        <w:rPr>
          <w:color w:val="005641"/>
        </w:rPr>
        <w:t>The</w:t>
      </w:r>
      <w:r>
        <w:rPr>
          <w:color w:val="005641"/>
          <w:spacing w:val="-11"/>
        </w:rPr>
        <w:t xml:space="preserve"> </w:t>
      </w:r>
      <w:r>
        <w:rPr>
          <w:color w:val="005641"/>
        </w:rPr>
        <w:t>factors</w:t>
      </w:r>
      <w:r>
        <w:rPr>
          <w:color w:val="005641"/>
          <w:spacing w:val="-11"/>
        </w:rPr>
        <w:t xml:space="preserve"> </w:t>
      </w:r>
      <w:r>
        <w:rPr>
          <w:color w:val="005641"/>
        </w:rPr>
        <w:t>that</w:t>
      </w:r>
      <w:r>
        <w:rPr>
          <w:color w:val="005641"/>
          <w:spacing w:val="-10"/>
        </w:rPr>
        <w:t xml:space="preserve"> </w:t>
      </w:r>
      <w:r>
        <w:rPr>
          <w:color w:val="005641"/>
          <w:spacing w:val="-2"/>
        </w:rPr>
        <w:t>matter</w:t>
      </w:r>
    </w:p>
    <w:p w14:paraId="6915D772" w14:textId="77777777" w:rsidR="00380E0B" w:rsidRDefault="00000000">
      <w:pPr>
        <w:pStyle w:val="BodyText"/>
        <w:spacing w:before="96" w:line="131" w:lineRule="exact"/>
        <w:ind w:left="550"/>
      </w:pPr>
      <w:r>
        <w:rPr>
          <w:color w:val="231F20"/>
        </w:rPr>
        <w:t>The</w:t>
      </w:r>
      <w:r>
        <w:rPr>
          <w:color w:val="231F20"/>
          <w:spacing w:val="-12"/>
        </w:rPr>
        <w:t xml:space="preserve"> </w:t>
      </w:r>
      <w:r>
        <w:rPr>
          <w:color w:val="231F20"/>
        </w:rPr>
        <w:t>3</w:t>
      </w:r>
      <w:r>
        <w:rPr>
          <w:color w:val="231F20"/>
          <w:spacing w:val="-10"/>
        </w:rPr>
        <w:t xml:space="preserve"> </w:t>
      </w:r>
      <w:r>
        <w:rPr>
          <w:color w:val="231F20"/>
        </w:rPr>
        <w:t>key</w:t>
      </w:r>
      <w:r>
        <w:rPr>
          <w:color w:val="231F20"/>
          <w:spacing w:val="-10"/>
        </w:rPr>
        <w:t xml:space="preserve"> </w:t>
      </w:r>
      <w:r>
        <w:rPr>
          <w:color w:val="231F20"/>
        </w:rPr>
        <w:t>factors</w:t>
      </w:r>
      <w:r>
        <w:rPr>
          <w:color w:val="231F20"/>
          <w:spacing w:val="-10"/>
        </w:rPr>
        <w:t xml:space="preserve"> </w:t>
      </w:r>
      <w:r>
        <w:rPr>
          <w:color w:val="231F20"/>
        </w:rPr>
        <w:t>we</w:t>
      </w:r>
      <w:r>
        <w:rPr>
          <w:color w:val="231F20"/>
          <w:spacing w:val="-10"/>
        </w:rPr>
        <w:t xml:space="preserve"> </w:t>
      </w:r>
      <w:r>
        <w:rPr>
          <w:color w:val="231F20"/>
        </w:rPr>
        <w:t>are</w:t>
      </w:r>
      <w:r>
        <w:rPr>
          <w:color w:val="231F20"/>
          <w:spacing w:val="-10"/>
        </w:rPr>
        <w:t xml:space="preserve"> </w:t>
      </w:r>
      <w:r>
        <w:rPr>
          <w:color w:val="231F20"/>
        </w:rPr>
        <w:t>working</w:t>
      </w:r>
      <w:r>
        <w:rPr>
          <w:color w:val="231F20"/>
          <w:spacing w:val="-10"/>
        </w:rPr>
        <w:t xml:space="preserve"> </w:t>
      </w:r>
      <w:r>
        <w:rPr>
          <w:color w:val="231F20"/>
          <w:spacing w:val="-4"/>
        </w:rPr>
        <w:t>with</w:t>
      </w:r>
    </w:p>
    <w:p w14:paraId="05F715A5" w14:textId="77777777" w:rsidR="00380E0B" w:rsidRDefault="00000000">
      <w:pPr>
        <w:spacing w:before="11" w:after="25"/>
        <w:rPr>
          <w:sz w:val="8"/>
        </w:rPr>
      </w:pPr>
      <w:r>
        <w:br w:type="column"/>
      </w:r>
    </w:p>
    <w:p w14:paraId="73061DA0" w14:textId="77777777" w:rsidR="00380E0B" w:rsidRDefault="00000000">
      <w:pPr>
        <w:pStyle w:val="BodyText"/>
        <w:ind w:left="162"/>
        <w:rPr>
          <w:sz w:val="20"/>
        </w:rPr>
      </w:pPr>
      <w:r>
        <w:rPr>
          <w:noProof/>
          <w:sz w:val="20"/>
        </w:rPr>
        <w:drawing>
          <wp:inline distT="0" distB="0" distL="0" distR="0" wp14:anchorId="6026BC4F" wp14:editId="49131471">
            <wp:extent cx="2192238" cy="1525238"/>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50" cstate="print"/>
                    <a:stretch>
                      <a:fillRect/>
                    </a:stretch>
                  </pic:blipFill>
                  <pic:spPr>
                    <a:xfrm>
                      <a:off x="0" y="0"/>
                      <a:ext cx="2192238" cy="1525238"/>
                    </a:xfrm>
                    <a:prstGeom prst="rect">
                      <a:avLst/>
                    </a:prstGeom>
                  </pic:spPr>
                </pic:pic>
              </a:graphicData>
            </a:graphic>
          </wp:inline>
        </w:drawing>
      </w:r>
    </w:p>
    <w:p w14:paraId="4CAB764A" w14:textId="77777777" w:rsidR="00380E0B" w:rsidRDefault="00000000">
      <w:pPr>
        <w:pStyle w:val="Heading4"/>
        <w:spacing w:before="299"/>
        <w:ind w:left="179"/>
      </w:pPr>
      <w:r>
        <w:rPr>
          <w:color w:val="005641"/>
        </w:rPr>
        <w:t>Their</w:t>
      </w:r>
      <w:r>
        <w:rPr>
          <w:color w:val="005641"/>
          <w:spacing w:val="-11"/>
        </w:rPr>
        <w:t xml:space="preserve"> </w:t>
      </w:r>
      <w:r>
        <w:rPr>
          <w:color w:val="005641"/>
        </w:rPr>
        <w:t>own</w:t>
      </w:r>
      <w:r>
        <w:rPr>
          <w:color w:val="005641"/>
          <w:spacing w:val="-11"/>
        </w:rPr>
        <w:t xml:space="preserve"> </w:t>
      </w:r>
      <w:r>
        <w:rPr>
          <w:color w:val="005641"/>
        </w:rPr>
        <w:t>worst</w:t>
      </w:r>
      <w:r>
        <w:rPr>
          <w:color w:val="005641"/>
          <w:spacing w:val="-11"/>
        </w:rPr>
        <w:t xml:space="preserve"> </w:t>
      </w:r>
      <w:r>
        <w:rPr>
          <w:color w:val="005641"/>
          <w:spacing w:val="-2"/>
        </w:rPr>
        <w:t>enemy</w:t>
      </w:r>
    </w:p>
    <w:p w14:paraId="68E5D5C3" w14:textId="77777777" w:rsidR="00380E0B" w:rsidRDefault="00000000">
      <w:pPr>
        <w:pStyle w:val="BodyText"/>
        <w:spacing w:before="97" w:line="237" w:lineRule="auto"/>
        <w:ind w:left="196" w:right="592" w:hanging="6"/>
      </w:pPr>
      <w:r>
        <w:rPr>
          <w:color w:val="231F20"/>
        </w:rPr>
        <w:t>One</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key</w:t>
      </w:r>
      <w:r>
        <w:rPr>
          <w:color w:val="231F20"/>
          <w:spacing w:val="-11"/>
        </w:rPr>
        <w:t xml:space="preserve"> </w:t>
      </w:r>
      <w:r>
        <w:rPr>
          <w:color w:val="231F20"/>
        </w:rPr>
        <w:t>disturbances</w:t>
      </w:r>
      <w:r>
        <w:rPr>
          <w:color w:val="231F20"/>
          <w:spacing w:val="-11"/>
        </w:rPr>
        <w:t xml:space="preserve"> </w:t>
      </w:r>
      <w:r>
        <w:rPr>
          <w:color w:val="231F20"/>
        </w:rPr>
        <w:t>a</w:t>
      </w:r>
      <w:r>
        <w:rPr>
          <w:color w:val="231F20"/>
          <w:spacing w:val="-11"/>
        </w:rPr>
        <w:t xml:space="preserve"> </w:t>
      </w:r>
      <w:r>
        <w:rPr>
          <w:color w:val="231F20"/>
        </w:rPr>
        <w:t>ewe</w:t>
      </w:r>
      <w:r>
        <w:rPr>
          <w:color w:val="231F20"/>
          <w:spacing w:val="-11"/>
        </w:rPr>
        <w:t xml:space="preserve"> </w:t>
      </w:r>
      <w:r>
        <w:rPr>
          <w:color w:val="231F20"/>
        </w:rPr>
        <w:t xml:space="preserve">will endure is from another ewe. The way </w:t>
      </w:r>
      <w:r>
        <w:rPr>
          <w:color w:val="231F20"/>
          <w:spacing w:val="-2"/>
        </w:rPr>
        <w:t>to</w:t>
      </w:r>
      <w:r>
        <w:rPr>
          <w:color w:val="231F20"/>
          <w:spacing w:val="-13"/>
        </w:rPr>
        <w:t xml:space="preserve"> </w:t>
      </w:r>
      <w:r>
        <w:rPr>
          <w:color w:val="231F20"/>
          <w:spacing w:val="-2"/>
        </w:rPr>
        <w:t>minimise</w:t>
      </w:r>
      <w:r>
        <w:rPr>
          <w:color w:val="231F20"/>
          <w:spacing w:val="-11"/>
        </w:rPr>
        <w:t xml:space="preserve"> </w:t>
      </w:r>
      <w:r>
        <w:rPr>
          <w:color w:val="231F20"/>
          <w:spacing w:val="-2"/>
        </w:rPr>
        <w:t>this</w:t>
      </w:r>
      <w:r>
        <w:rPr>
          <w:color w:val="231F20"/>
          <w:spacing w:val="-11"/>
        </w:rPr>
        <w:t xml:space="preserve"> </w:t>
      </w:r>
      <w:r>
        <w:rPr>
          <w:color w:val="231F20"/>
          <w:spacing w:val="-2"/>
        </w:rPr>
        <w:t>damage</w:t>
      </w:r>
      <w:r>
        <w:rPr>
          <w:color w:val="231F20"/>
          <w:spacing w:val="-11"/>
        </w:rPr>
        <w:t xml:space="preserve"> </w:t>
      </w:r>
      <w:r>
        <w:rPr>
          <w:color w:val="231F20"/>
          <w:spacing w:val="-2"/>
        </w:rPr>
        <w:t>is</w:t>
      </w:r>
      <w:r>
        <w:rPr>
          <w:color w:val="231F20"/>
          <w:spacing w:val="-11"/>
        </w:rPr>
        <w:t xml:space="preserve"> </w:t>
      </w:r>
      <w:r>
        <w:rPr>
          <w:color w:val="231F20"/>
          <w:spacing w:val="-2"/>
        </w:rPr>
        <w:t>to</w:t>
      </w:r>
      <w:r>
        <w:rPr>
          <w:color w:val="231F20"/>
          <w:spacing w:val="-11"/>
        </w:rPr>
        <w:t xml:space="preserve"> </w:t>
      </w:r>
      <w:r>
        <w:rPr>
          <w:color w:val="231F20"/>
          <w:spacing w:val="-2"/>
        </w:rPr>
        <w:t xml:space="preserve">minimise </w:t>
      </w:r>
      <w:r>
        <w:rPr>
          <w:color w:val="231F20"/>
        </w:rPr>
        <w:t>the</w:t>
      </w:r>
      <w:r>
        <w:rPr>
          <w:color w:val="231F20"/>
          <w:spacing w:val="-10"/>
        </w:rPr>
        <w:t xml:space="preserve"> </w:t>
      </w:r>
      <w:r>
        <w:rPr>
          <w:color w:val="231F20"/>
        </w:rPr>
        <w:t>number</w:t>
      </w:r>
      <w:r>
        <w:rPr>
          <w:color w:val="231F20"/>
          <w:spacing w:val="-10"/>
        </w:rPr>
        <w:t xml:space="preserve"> </w:t>
      </w:r>
      <w:r>
        <w:rPr>
          <w:color w:val="231F20"/>
        </w:rPr>
        <w:t>of</w:t>
      </w:r>
      <w:r>
        <w:rPr>
          <w:color w:val="231F20"/>
          <w:spacing w:val="-10"/>
        </w:rPr>
        <w:t xml:space="preserve"> </w:t>
      </w:r>
      <w:r>
        <w:rPr>
          <w:color w:val="231F20"/>
        </w:rPr>
        <w:t>ewes</w:t>
      </w:r>
      <w:r>
        <w:rPr>
          <w:color w:val="231F20"/>
          <w:spacing w:val="-10"/>
        </w:rPr>
        <w:t xml:space="preserve"> </w:t>
      </w:r>
      <w:r>
        <w:rPr>
          <w:color w:val="231F20"/>
        </w:rPr>
        <w:t>in</w:t>
      </w:r>
      <w:r>
        <w:rPr>
          <w:color w:val="231F20"/>
          <w:spacing w:val="-10"/>
        </w:rPr>
        <w:t xml:space="preserve"> </w:t>
      </w:r>
      <w:r>
        <w:rPr>
          <w:color w:val="231F20"/>
        </w:rPr>
        <w:t>a</w:t>
      </w:r>
      <w:r>
        <w:rPr>
          <w:color w:val="231F20"/>
          <w:spacing w:val="-10"/>
        </w:rPr>
        <w:t xml:space="preserve"> </w:t>
      </w:r>
      <w:r>
        <w:rPr>
          <w:color w:val="231F20"/>
        </w:rPr>
        <w:t>paddock</w:t>
      </w:r>
      <w:r>
        <w:rPr>
          <w:color w:val="231F20"/>
          <w:spacing w:val="-10"/>
        </w:rPr>
        <w:t xml:space="preserve"> </w:t>
      </w:r>
      <w:r>
        <w:rPr>
          <w:color w:val="231F20"/>
        </w:rPr>
        <w:t>that are likely to be lambing on any given</w:t>
      </w:r>
    </w:p>
    <w:p w14:paraId="544694B9" w14:textId="77777777" w:rsidR="00380E0B" w:rsidRDefault="00380E0B">
      <w:pPr>
        <w:spacing w:line="237" w:lineRule="auto"/>
        <w:sectPr w:rsidR="00380E0B">
          <w:type w:val="continuous"/>
          <w:pgSz w:w="11910" w:h="16840"/>
          <w:pgMar w:top="0" w:right="0" w:bottom="600" w:left="0" w:header="0" w:footer="407" w:gutter="0"/>
          <w:cols w:num="2" w:space="720" w:equalWidth="0">
            <w:col w:w="7706" w:space="40"/>
            <w:col w:w="4164"/>
          </w:cols>
        </w:sectPr>
      </w:pPr>
    </w:p>
    <w:p w14:paraId="32C452DA" w14:textId="77777777" w:rsidR="00380E0B" w:rsidRDefault="00000000">
      <w:pPr>
        <w:pStyle w:val="BodyText"/>
        <w:spacing w:before="111" w:line="237" w:lineRule="auto"/>
        <w:ind w:left="568" w:right="45" w:firstLine="4"/>
      </w:pPr>
      <w:r>
        <w:rPr>
          <w:color w:val="231F20"/>
        </w:rPr>
        <w:t>are</w:t>
      </w:r>
      <w:r>
        <w:rPr>
          <w:color w:val="231F20"/>
          <w:spacing w:val="-12"/>
        </w:rPr>
        <w:t xml:space="preserve"> </w:t>
      </w:r>
      <w:r>
        <w:rPr>
          <w:color w:val="231F20"/>
        </w:rPr>
        <w:t>nutrition,</w:t>
      </w:r>
      <w:r>
        <w:rPr>
          <w:color w:val="231F20"/>
          <w:spacing w:val="-12"/>
        </w:rPr>
        <w:t xml:space="preserve"> </w:t>
      </w:r>
      <w:r>
        <w:rPr>
          <w:color w:val="231F20"/>
        </w:rPr>
        <w:t>shelter</w:t>
      </w:r>
      <w:r>
        <w:rPr>
          <w:color w:val="231F20"/>
          <w:spacing w:val="-11"/>
        </w:rPr>
        <w:t xml:space="preserve"> </w:t>
      </w:r>
      <w:r>
        <w:rPr>
          <w:color w:val="231F20"/>
        </w:rPr>
        <w:t>and</w:t>
      </w:r>
      <w:r>
        <w:rPr>
          <w:color w:val="231F20"/>
          <w:spacing w:val="-12"/>
        </w:rPr>
        <w:t xml:space="preserve"> </w:t>
      </w:r>
      <w:r>
        <w:rPr>
          <w:color w:val="231F20"/>
        </w:rPr>
        <w:t>privacy.</w:t>
      </w:r>
      <w:r>
        <w:rPr>
          <w:color w:val="231F20"/>
          <w:spacing w:val="-11"/>
        </w:rPr>
        <w:t xml:space="preserve"> </w:t>
      </w:r>
      <w:r>
        <w:rPr>
          <w:color w:val="231F20"/>
        </w:rPr>
        <w:t>Each paddock on the farm will have a different</w:t>
      </w:r>
      <w:r>
        <w:rPr>
          <w:color w:val="231F20"/>
          <w:spacing w:val="-6"/>
        </w:rPr>
        <w:t xml:space="preserve"> </w:t>
      </w:r>
      <w:r>
        <w:rPr>
          <w:color w:val="231F20"/>
        </w:rPr>
        <w:t>balance</w:t>
      </w:r>
      <w:r>
        <w:rPr>
          <w:color w:val="231F20"/>
          <w:spacing w:val="-6"/>
        </w:rPr>
        <w:t xml:space="preserve"> </w:t>
      </w:r>
      <w:r>
        <w:rPr>
          <w:color w:val="231F20"/>
        </w:rPr>
        <w:t>of</w:t>
      </w:r>
      <w:r>
        <w:rPr>
          <w:color w:val="231F20"/>
          <w:spacing w:val="-6"/>
        </w:rPr>
        <w:t xml:space="preserve"> </w:t>
      </w:r>
      <w:r>
        <w:rPr>
          <w:color w:val="231F20"/>
        </w:rPr>
        <w:t>these</w:t>
      </w:r>
      <w:r>
        <w:rPr>
          <w:color w:val="231F20"/>
          <w:spacing w:val="-6"/>
        </w:rPr>
        <w:t xml:space="preserve"> </w:t>
      </w:r>
      <w:r>
        <w:rPr>
          <w:color w:val="231F20"/>
        </w:rPr>
        <w:t>and</w:t>
      </w:r>
      <w:r>
        <w:rPr>
          <w:color w:val="231F20"/>
          <w:spacing w:val="-6"/>
        </w:rPr>
        <w:t xml:space="preserve"> </w:t>
      </w:r>
      <w:r>
        <w:rPr>
          <w:color w:val="231F20"/>
        </w:rPr>
        <w:t>this</w:t>
      </w:r>
      <w:r>
        <w:rPr>
          <w:color w:val="231F20"/>
          <w:spacing w:val="-6"/>
        </w:rPr>
        <w:t xml:space="preserve"> </w:t>
      </w:r>
      <w:r>
        <w:rPr>
          <w:color w:val="231F20"/>
        </w:rPr>
        <w:t>will determine which ewes end up getting allocated</w:t>
      </w:r>
      <w:r>
        <w:rPr>
          <w:color w:val="231F20"/>
          <w:spacing w:val="-12"/>
        </w:rPr>
        <w:t xml:space="preserve"> </w:t>
      </w:r>
      <w:r>
        <w:rPr>
          <w:color w:val="231F20"/>
        </w:rPr>
        <w:t>to</w:t>
      </w:r>
      <w:r>
        <w:rPr>
          <w:color w:val="231F20"/>
          <w:spacing w:val="-12"/>
        </w:rPr>
        <w:t xml:space="preserve"> </w:t>
      </w:r>
      <w:r>
        <w:rPr>
          <w:color w:val="231F20"/>
        </w:rPr>
        <w:t>those</w:t>
      </w:r>
      <w:r>
        <w:rPr>
          <w:color w:val="231F20"/>
          <w:spacing w:val="-11"/>
        </w:rPr>
        <w:t xml:space="preserve"> </w:t>
      </w:r>
      <w:r>
        <w:rPr>
          <w:color w:val="231F20"/>
        </w:rPr>
        <w:t>paddocks.</w:t>
      </w:r>
      <w:r>
        <w:rPr>
          <w:color w:val="231F20"/>
          <w:spacing w:val="-12"/>
        </w:rPr>
        <w:t xml:space="preserve"> </w:t>
      </w:r>
      <w:r>
        <w:rPr>
          <w:color w:val="231F20"/>
        </w:rPr>
        <w:t>Nutrition and privacy are important because they</w:t>
      </w:r>
      <w:r>
        <w:rPr>
          <w:color w:val="231F20"/>
          <w:spacing w:val="-8"/>
        </w:rPr>
        <w:t xml:space="preserve"> </w:t>
      </w:r>
      <w:r>
        <w:rPr>
          <w:color w:val="231F20"/>
        </w:rPr>
        <w:t>are</w:t>
      </w:r>
      <w:r>
        <w:rPr>
          <w:color w:val="231F20"/>
          <w:spacing w:val="-8"/>
        </w:rPr>
        <w:t xml:space="preserve"> </w:t>
      </w:r>
      <w:r>
        <w:rPr>
          <w:color w:val="231F20"/>
        </w:rPr>
        <w:t>key</w:t>
      </w:r>
      <w:r>
        <w:rPr>
          <w:color w:val="231F20"/>
          <w:spacing w:val="-8"/>
        </w:rPr>
        <w:t xml:space="preserve"> </w:t>
      </w:r>
      <w:r>
        <w:rPr>
          <w:color w:val="231F20"/>
        </w:rPr>
        <w:t>factors</w:t>
      </w:r>
      <w:r>
        <w:rPr>
          <w:color w:val="231F20"/>
          <w:spacing w:val="-8"/>
        </w:rPr>
        <w:t xml:space="preserve"> </w:t>
      </w:r>
      <w:r>
        <w:rPr>
          <w:color w:val="231F20"/>
        </w:rPr>
        <w:t>that</w:t>
      </w:r>
      <w:r>
        <w:rPr>
          <w:color w:val="231F20"/>
          <w:spacing w:val="-8"/>
        </w:rPr>
        <w:t xml:space="preserve"> </w:t>
      </w:r>
      <w:r>
        <w:rPr>
          <w:color w:val="231F20"/>
        </w:rPr>
        <w:t>keep</w:t>
      </w:r>
      <w:r>
        <w:rPr>
          <w:color w:val="231F20"/>
          <w:spacing w:val="-8"/>
        </w:rPr>
        <w:t xml:space="preserve"> </w:t>
      </w:r>
      <w:r>
        <w:rPr>
          <w:color w:val="231F20"/>
        </w:rPr>
        <w:t>the</w:t>
      </w:r>
      <w:r>
        <w:rPr>
          <w:color w:val="231F20"/>
          <w:spacing w:val="-8"/>
        </w:rPr>
        <w:t xml:space="preserve"> </w:t>
      </w:r>
      <w:r>
        <w:rPr>
          <w:color w:val="231F20"/>
        </w:rPr>
        <w:t>ewe on</w:t>
      </w:r>
      <w:r>
        <w:rPr>
          <w:color w:val="231F20"/>
          <w:spacing w:val="-12"/>
        </w:rPr>
        <w:t xml:space="preserve"> </w:t>
      </w:r>
      <w:r>
        <w:rPr>
          <w:color w:val="231F20"/>
        </w:rPr>
        <w:t>the</w:t>
      </w:r>
      <w:r>
        <w:rPr>
          <w:color w:val="231F20"/>
          <w:spacing w:val="-12"/>
        </w:rPr>
        <w:t xml:space="preserve"> </w:t>
      </w:r>
      <w:r>
        <w:rPr>
          <w:color w:val="231F20"/>
        </w:rPr>
        <w:t>birth</w:t>
      </w:r>
      <w:r>
        <w:rPr>
          <w:color w:val="231F20"/>
          <w:spacing w:val="-11"/>
        </w:rPr>
        <w:t xml:space="preserve"> </w:t>
      </w:r>
      <w:r>
        <w:rPr>
          <w:color w:val="231F20"/>
        </w:rPr>
        <w:t>site</w:t>
      </w:r>
      <w:r>
        <w:rPr>
          <w:color w:val="231F20"/>
          <w:spacing w:val="-12"/>
        </w:rPr>
        <w:t xml:space="preserve"> </w:t>
      </w:r>
      <w:r>
        <w:rPr>
          <w:color w:val="231F20"/>
        </w:rPr>
        <w:t>and</w:t>
      </w:r>
      <w:r>
        <w:rPr>
          <w:color w:val="231F20"/>
          <w:spacing w:val="-11"/>
        </w:rPr>
        <w:t xml:space="preserve"> </w:t>
      </w:r>
      <w:r>
        <w:rPr>
          <w:color w:val="231F20"/>
        </w:rPr>
        <w:t>the</w:t>
      </w:r>
      <w:r>
        <w:rPr>
          <w:color w:val="231F20"/>
          <w:spacing w:val="-12"/>
        </w:rPr>
        <w:t xml:space="preserve"> </w:t>
      </w:r>
      <w:r>
        <w:rPr>
          <w:color w:val="231F20"/>
        </w:rPr>
        <w:t>importance</w:t>
      </w:r>
      <w:r>
        <w:rPr>
          <w:color w:val="231F20"/>
          <w:spacing w:val="-11"/>
        </w:rPr>
        <w:t xml:space="preserve"> </w:t>
      </w:r>
      <w:r>
        <w:rPr>
          <w:color w:val="231F20"/>
        </w:rPr>
        <w:t>of shelter is obvious.</w:t>
      </w:r>
    </w:p>
    <w:p w14:paraId="30AB4046" w14:textId="77777777" w:rsidR="00380E0B" w:rsidRDefault="00000000">
      <w:pPr>
        <w:pStyle w:val="BodyText"/>
        <w:spacing w:before="38"/>
        <w:rPr>
          <w:sz w:val="20"/>
        </w:rPr>
      </w:pPr>
      <w:r>
        <w:rPr>
          <w:noProof/>
        </w:rPr>
        <w:drawing>
          <wp:anchor distT="0" distB="0" distL="0" distR="0" simplePos="0" relativeHeight="487611392" behindDoc="1" locked="0" layoutInCell="1" allowOverlap="1" wp14:anchorId="7C04028C" wp14:editId="40E2AA59">
            <wp:simplePos x="0" y="0"/>
            <wp:positionH relativeFrom="page">
              <wp:posOffset>404081</wp:posOffset>
            </wp:positionH>
            <wp:positionV relativeFrom="paragraph">
              <wp:posOffset>211019</wp:posOffset>
            </wp:positionV>
            <wp:extent cx="2053650" cy="1596771"/>
            <wp:effectExtent l="0" t="0" r="0" b="0"/>
            <wp:wrapTopAndBottom/>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51" cstate="print"/>
                    <a:stretch>
                      <a:fillRect/>
                    </a:stretch>
                  </pic:blipFill>
                  <pic:spPr>
                    <a:xfrm>
                      <a:off x="0" y="0"/>
                      <a:ext cx="2053650" cy="1596771"/>
                    </a:xfrm>
                    <a:prstGeom prst="rect">
                      <a:avLst/>
                    </a:prstGeom>
                  </pic:spPr>
                </pic:pic>
              </a:graphicData>
            </a:graphic>
          </wp:anchor>
        </w:drawing>
      </w:r>
    </w:p>
    <w:p w14:paraId="34CD976B" w14:textId="77777777" w:rsidR="00380E0B" w:rsidRDefault="00380E0B">
      <w:pPr>
        <w:pStyle w:val="BodyText"/>
        <w:spacing w:before="83"/>
      </w:pPr>
    </w:p>
    <w:p w14:paraId="4E36C37B" w14:textId="77777777" w:rsidR="00380E0B" w:rsidRDefault="00000000">
      <w:pPr>
        <w:pStyle w:val="Heading4"/>
        <w:ind w:left="574"/>
      </w:pPr>
      <w:r>
        <w:rPr>
          <w:color w:val="005641"/>
          <w:spacing w:val="-6"/>
        </w:rPr>
        <w:t>Keeping</w:t>
      </w:r>
      <w:r>
        <w:rPr>
          <w:color w:val="005641"/>
          <w:spacing w:val="-13"/>
        </w:rPr>
        <w:t xml:space="preserve"> </w:t>
      </w:r>
      <w:r>
        <w:rPr>
          <w:color w:val="005641"/>
          <w:spacing w:val="-6"/>
        </w:rPr>
        <w:t>them</w:t>
      </w:r>
      <w:r>
        <w:rPr>
          <w:color w:val="005641"/>
          <w:spacing w:val="-11"/>
        </w:rPr>
        <w:t xml:space="preserve"> </w:t>
      </w:r>
      <w:r>
        <w:rPr>
          <w:color w:val="005641"/>
          <w:spacing w:val="-6"/>
        </w:rPr>
        <w:t>on</w:t>
      </w:r>
      <w:r>
        <w:rPr>
          <w:color w:val="005641"/>
          <w:spacing w:val="-11"/>
        </w:rPr>
        <w:t xml:space="preserve"> </w:t>
      </w:r>
      <w:r>
        <w:rPr>
          <w:color w:val="005641"/>
          <w:spacing w:val="-6"/>
        </w:rPr>
        <w:t>the</w:t>
      </w:r>
      <w:r>
        <w:rPr>
          <w:color w:val="005641"/>
          <w:spacing w:val="-11"/>
        </w:rPr>
        <w:t xml:space="preserve"> </w:t>
      </w:r>
      <w:r>
        <w:rPr>
          <w:color w:val="005641"/>
          <w:spacing w:val="-6"/>
        </w:rPr>
        <w:t>birth</w:t>
      </w:r>
      <w:r>
        <w:rPr>
          <w:color w:val="005641"/>
          <w:spacing w:val="-10"/>
        </w:rPr>
        <w:t xml:space="preserve"> </w:t>
      </w:r>
      <w:r>
        <w:rPr>
          <w:color w:val="005641"/>
          <w:spacing w:val="-6"/>
        </w:rPr>
        <w:t>site</w:t>
      </w:r>
    </w:p>
    <w:p w14:paraId="25F616D5" w14:textId="77777777" w:rsidR="00380E0B" w:rsidRDefault="00000000">
      <w:pPr>
        <w:pStyle w:val="BodyText"/>
        <w:spacing w:before="98" w:line="237" w:lineRule="auto"/>
        <w:ind w:left="569" w:right="45" w:firstLine="4"/>
      </w:pPr>
      <w:r>
        <w:rPr>
          <w:color w:val="231F20"/>
        </w:rPr>
        <w:t>If</w:t>
      </w:r>
      <w:r>
        <w:rPr>
          <w:color w:val="231F20"/>
          <w:spacing w:val="-12"/>
        </w:rPr>
        <w:t xml:space="preserve"> </w:t>
      </w:r>
      <w:r>
        <w:rPr>
          <w:color w:val="231F20"/>
        </w:rPr>
        <w:t>a</w:t>
      </w:r>
      <w:r>
        <w:rPr>
          <w:color w:val="231F20"/>
          <w:spacing w:val="-12"/>
        </w:rPr>
        <w:t xml:space="preserve"> </w:t>
      </w:r>
      <w:r>
        <w:rPr>
          <w:color w:val="231F20"/>
        </w:rPr>
        <w:t>ewe</w:t>
      </w:r>
      <w:r>
        <w:rPr>
          <w:color w:val="231F20"/>
          <w:spacing w:val="-11"/>
        </w:rPr>
        <w:t xml:space="preserve"> </w:t>
      </w:r>
      <w:r>
        <w:rPr>
          <w:color w:val="231F20"/>
        </w:rPr>
        <w:t>stays</w:t>
      </w:r>
      <w:r>
        <w:rPr>
          <w:color w:val="231F20"/>
          <w:spacing w:val="-12"/>
        </w:rPr>
        <w:t xml:space="preserve"> </w:t>
      </w:r>
      <w:r>
        <w:rPr>
          <w:color w:val="231F20"/>
        </w:rPr>
        <w:t>on</w:t>
      </w:r>
      <w:r>
        <w:rPr>
          <w:color w:val="231F20"/>
          <w:spacing w:val="-11"/>
        </w:rPr>
        <w:t xml:space="preserve"> </w:t>
      </w:r>
      <w:r>
        <w:rPr>
          <w:color w:val="231F20"/>
        </w:rPr>
        <w:t>the</w:t>
      </w:r>
      <w:r>
        <w:rPr>
          <w:color w:val="231F20"/>
          <w:spacing w:val="-12"/>
        </w:rPr>
        <w:t xml:space="preserve"> </w:t>
      </w:r>
      <w:r>
        <w:rPr>
          <w:color w:val="231F20"/>
        </w:rPr>
        <w:t>birth</w:t>
      </w:r>
      <w:r>
        <w:rPr>
          <w:color w:val="231F20"/>
          <w:spacing w:val="-11"/>
        </w:rPr>
        <w:t xml:space="preserve"> </w:t>
      </w:r>
      <w:r>
        <w:rPr>
          <w:color w:val="231F20"/>
        </w:rPr>
        <w:t>site</w:t>
      </w:r>
      <w:r>
        <w:rPr>
          <w:color w:val="231F20"/>
          <w:spacing w:val="-12"/>
        </w:rPr>
        <w:t xml:space="preserve"> </w:t>
      </w:r>
      <w:r>
        <w:rPr>
          <w:color w:val="231F20"/>
        </w:rPr>
        <w:t>it</w:t>
      </w:r>
      <w:r>
        <w:rPr>
          <w:color w:val="231F20"/>
          <w:spacing w:val="-11"/>
        </w:rPr>
        <w:t xml:space="preserve"> </w:t>
      </w:r>
      <w:r>
        <w:rPr>
          <w:color w:val="231F20"/>
        </w:rPr>
        <w:t>means there has been no reason to leave it and that means she has formed a strong bond with the lamb and it is highly likely the lamb has had a good feed of colostrum – the elixir of life.</w:t>
      </w:r>
    </w:p>
    <w:p w14:paraId="6CD6B85A" w14:textId="77777777" w:rsidR="00380E0B" w:rsidRDefault="00000000">
      <w:pPr>
        <w:pStyle w:val="BodyText"/>
        <w:spacing w:line="237" w:lineRule="auto"/>
        <w:ind w:left="571" w:hanging="21"/>
      </w:pPr>
      <w:r>
        <w:rPr>
          <w:color w:val="231F20"/>
        </w:rPr>
        <w:t>The</w:t>
      </w:r>
      <w:r>
        <w:rPr>
          <w:color w:val="231F20"/>
          <w:spacing w:val="-12"/>
        </w:rPr>
        <w:t xml:space="preserve"> </w:t>
      </w:r>
      <w:r>
        <w:rPr>
          <w:color w:val="231F20"/>
        </w:rPr>
        <w:t>2</w:t>
      </w:r>
      <w:r>
        <w:rPr>
          <w:color w:val="231F20"/>
          <w:spacing w:val="-12"/>
        </w:rPr>
        <w:t xml:space="preserve"> </w:t>
      </w:r>
      <w:r>
        <w:rPr>
          <w:color w:val="231F20"/>
        </w:rPr>
        <w:t>reasons</w:t>
      </w:r>
      <w:r>
        <w:rPr>
          <w:color w:val="231F20"/>
          <w:spacing w:val="-11"/>
        </w:rPr>
        <w:t xml:space="preserve"> </w:t>
      </w:r>
      <w:r>
        <w:rPr>
          <w:color w:val="231F20"/>
        </w:rPr>
        <w:t>a</w:t>
      </w:r>
      <w:r>
        <w:rPr>
          <w:color w:val="231F20"/>
          <w:spacing w:val="-12"/>
        </w:rPr>
        <w:t xml:space="preserve"> </w:t>
      </w:r>
      <w:r>
        <w:rPr>
          <w:color w:val="231F20"/>
        </w:rPr>
        <w:t>ewe</w:t>
      </w:r>
      <w:r>
        <w:rPr>
          <w:color w:val="231F20"/>
          <w:spacing w:val="-11"/>
        </w:rPr>
        <w:t xml:space="preserve"> </w:t>
      </w:r>
      <w:r>
        <w:rPr>
          <w:color w:val="231F20"/>
        </w:rPr>
        <w:t>will</w:t>
      </w:r>
      <w:r>
        <w:rPr>
          <w:color w:val="231F20"/>
          <w:spacing w:val="-12"/>
        </w:rPr>
        <w:t xml:space="preserve"> </w:t>
      </w:r>
      <w:r>
        <w:rPr>
          <w:color w:val="231F20"/>
        </w:rPr>
        <w:t>leave</w:t>
      </w:r>
      <w:r>
        <w:rPr>
          <w:color w:val="231F20"/>
          <w:spacing w:val="-11"/>
        </w:rPr>
        <w:t xml:space="preserve"> </w:t>
      </w:r>
      <w:r>
        <w:rPr>
          <w:color w:val="231F20"/>
        </w:rPr>
        <w:t>are</w:t>
      </w:r>
      <w:r>
        <w:rPr>
          <w:color w:val="231F20"/>
          <w:spacing w:val="-12"/>
        </w:rPr>
        <w:t xml:space="preserve"> </w:t>
      </w:r>
      <w:r>
        <w:rPr>
          <w:color w:val="231F20"/>
        </w:rPr>
        <w:t>she</w:t>
      </w:r>
      <w:r>
        <w:rPr>
          <w:color w:val="231F20"/>
          <w:spacing w:val="-11"/>
        </w:rPr>
        <w:t xml:space="preserve"> </w:t>
      </w:r>
      <w:r>
        <w:rPr>
          <w:color w:val="231F20"/>
        </w:rPr>
        <w:t>is either hungry or has been disturbed.</w:t>
      </w:r>
    </w:p>
    <w:p w14:paraId="046B3FC6" w14:textId="77777777" w:rsidR="00380E0B" w:rsidRDefault="00000000">
      <w:pPr>
        <w:spacing w:before="36" w:line="199" w:lineRule="auto"/>
        <w:ind w:left="252" w:right="200" w:firstLine="8"/>
        <w:rPr>
          <w:rFonts w:ascii="VIC Medium"/>
          <w:sz w:val="16"/>
        </w:rPr>
      </w:pPr>
      <w:r>
        <w:br w:type="column"/>
      </w:r>
      <w:r>
        <w:rPr>
          <w:rFonts w:ascii="VIC Medium"/>
          <w:color w:val="231F20"/>
          <w:sz w:val="16"/>
        </w:rPr>
        <w:t>Figure</w:t>
      </w:r>
      <w:r>
        <w:rPr>
          <w:rFonts w:ascii="VIC Medium"/>
          <w:color w:val="231F20"/>
          <w:spacing w:val="-6"/>
          <w:sz w:val="16"/>
        </w:rPr>
        <w:t xml:space="preserve"> </w:t>
      </w:r>
      <w:r>
        <w:rPr>
          <w:rFonts w:ascii="VIC Medium"/>
          <w:color w:val="231F20"/>
          <w:sz w:val="16"/>
        </w:rPr>
        <w:t>5.</w:t>
      </w:r>
      <w:r>
        <w:rPr>
          <w:rFonts w:ascii="VIC Medium"/>
          <w:color w:val="231F20"/>
          <w:spacing w:val="-6"/>
          <w:sz w:val="16"/>
        </w:rPr>
        <w:t xml:space="preserve"> </w:t>
      </w:r>
      <w:r>
        <w:rPr>
          <w:rFonts w:ascii="VIC Medium"/>
          <w:color w:val="231F20"/>
          <w:sz w:val="16"/>
        </w:rPr>
        <w:t>The</w:t>
      </w:r>
      <w:r>
        <w:rPr>
          <w:rFonts w:ascii="VIC Medium"/>
          <w:color w:val="231F20"/>
          <w:spacing w:val="-6"/>
          <w:sz w:val="16"/>
        </w:rPr>
        <w:t xml:space="preserve"> </w:t>
      </w:r>
      <w:r>
        <w:rPr>
          <w:rFonts w:ascii="VIC Medium"/>
          <w:color w:val="231F20"/>
          <w:sz w:val="16"/>
        </w:rPr>
        <w:t>effect</w:t>
      </w:r>
      <w:r>
        <w:rPr>
          <w:rFonts w:ascii="VIC Medium"/>
          <w:color w:val="231F20"/>
          <w:spacing w:val="-6"/>
          <w:sz w:val="16"/>
        </w:rPr>
        <w:t xml:space="preserve"> </w:t>
      </w:r>
      <w:r>
        <w:rPr>
          <w:rFonts w:ascii="VIC Medium"/>
          <w:color w:val="231F20"/>
          <w:sz w:val="16"/>
        </w:rPr>
        <w:t>of</w:t>
      </w:r>
      <w:r>
        <w:rPr>
          <w:rFonts w:ascii="VIC Medium"/>
          <w:color w:val="231F20"/>
          <w:spacing w:val="-6"/>
          <w:sz w:val="16"/>
        </w:rPr>
        <w:t xml:space="preserve"> </w:t>
      </w:r>
      <w:r>
        <w:rPr>
          <w:rFonts w:ascii="VIC Medium"/>
          <w:color w:val="231F20"/>
          <w:sz w:val="16"/>
        </w:rPr>
        <w:t>time</w:t>
      </w:r>
      <w:r>
        <w:rPr>
          <w:rFonts w:ascii="VIC Medium"/>
          <w:color w:val="231F20"/>
          <w:spacing w:val="-6"/>
          <w:sz w:val="16"/>
        </w:rPr>
        <w:t xml:space="preserve"> </w:t>
      </w:r>
      <w:r>
        <w:rPr>
          <w:rFonts w:ascii="VIC Medium"/>
          <w:color w:val="231F20"/>
          <w:sz w:val="16"/>
        </w:rPr>
        <w:t>that</w:t>
      </w:r>
      <w:r>
        <w:rPr>
          <w:rFonts w:ascii="VIC Medium"/>
          <w:color w:val="231F20"/>
          <w:spacing w:val="-6"/>
          <w:sz w:val="16"/>
        </w:rPr>
        <w:t xml:space="preserve"> </w:t>
      </w:r>
      <w:r>
        <w:rPr>
          <w:rFonts w:ascii="VIC Medium"/>
          <w:color w:val="231F20"/>
          <w:sz w:val="16"/>
        </w:rPr>
        <w:t>the</w:t>
      </w:r>
      <w:r>
        <w:rPr>
          <w:rFonts w:ascii="VIC Medium"/>
          <w:color w:val="231F20"/>
          <w:spacing w:val="-6"/>
          <w:sz w:val="16"/>
        </w:rPr>
        <w:t xml:space="preserve"> </w:t>
      </w:r>
      <w:r>
        <w:rPr>
          <w:rFonts w:ascii="VIC Medium"/>
          <w:color w:val="231F20"/>
          <w:sz w:val="16"/>
        </w:rPr>
        <w:t>ewe</w:t>
      </w:r>
      <w:r>
        <w:rPr>
          <w:rFonts w:ascii="VIC Medium"/>
          <w:color w:val="231F20"/>
          <w:spacing w:val="40"/>
          <w:sz w:val="16"/>
        </w:rPr>
        <w:t xml:space="preserve"> </w:t>
      </w:r>
      <w:r>
        <w:rPr>
          <w:rFonts w:ascii="VIC Medium"/>
          <w:color w:val="231F20"/>
          <w:sz w:val="16"/>
        </w:rPr>
        <w:t>spends at the birth site on twin lamb</w:t>
      </w:r>
      <w:r>
        <w:rPr>
          <w:rFonts w:ascii="VIC Medium"/>
          <w:color w:val="231F20"/>
          <w:spacing w:val="40"/>
          <w:sz w:val="16"/>
        </w:rPr>
        <w:t xml:space="preserve"> </w:t>
      </w:r>
      <w:r>
        <w:rPr>
          <w:rFonts w:ascii="VIC Medium"/>
          <w:color w:val="231F20"/>
          <w:sz w:val="16"/>
        </w:rPr>
        <w:t>mortality. Source: Environment and</w:t>
      </w:r>
      <w:r>
        <w:rPr>
          <w:rFonts w:ascii="VIC Medium"/>
          <w:color w:val="231F20"/>
          <w:spacing w:val="40"/>
          <w:sz w:val="16"/>
        </w:rPr>
        <w:t xml:space="preserve"> </w:t>
      </w:r>
      <w:r>
        <w:rPr>
          <w:rFonts w:ascii="VIC Medium"/>
          <w:color w:val="231F20"/>
          <w:sz w:val="16"/>
        </w:rPr>
        <w:t>reproductive behaviour D.R. Lindsay</w:t>
      </w:r>
    </w:p>
    <w:p w14:paraId="217A31C6" w14:textId="77777777" w:rsidR="00380E0B" w:rsidRDefault="00000000">
      <w:pPr>
        <w:spacing w:before="3" w:line="199" w:lineRule="auto"/>
        <w:ind w:left="260" w:right="200" w:firstLine="28"/>
        <w:rPr>
          <w:rFonts w:ascii="VIC Medium"/>
          <w:sz w:val="16"/>
        </w:rPr>
      </w:pPr>
      <w:r>
        <w:rPr>
          <w:rFonts w:ascii="VIC Medium"/>
          <w:color w:val="231F20"/>
          <w:sz w:val="16"/>
        </w:rPr>
        <w:t>-</w:t>
      </w:r>
      <w:r>
        <w:rPr>
          <w:rFonts w:ascii="VIC Medium"/>
          <w:color w:val="231F20"/>
          <w:spacing w:val="-10"/>
          <w:sz w:val="16"/>
        </w:rPr>
        <w:t xml:space="preserve"> </w:t>
      </w:r>
      <w:r>
        <w:rPr>
          <w:rFonts w:ascii="VIC Medium"/>
          <w:color w:val="231F20"/>
          <w:sz w:val="16"/>
        </w:rPr>
        <w:t>Animal</w:t>
      </w:r>
      <w:r>
        <w:rPr>
          <w:rFonts w:ascii="VIC Medium"/>
          <w:color w:val="231F20"/>
          <w:spacing w:val="-9"/>
          <w:sz w:val="16"/>
        </w:rPr>
        <w:t xml:space="preserve"> </w:t>
      </w:r>
      <w:r>
        <w:rPr>
          <w:rFonts w:ascii="VIC Medium"/>
          <w:color w:val="231F20"/>
          <w:sz w:val="16"/>
        </w:rPr>
        <w:t>Reproduction</w:t>
      </w:r>
      <w:r>
        <w:rPr>
          <w:rFonts w:ascii="VIC Medium"/>
          <w:color w:val="231F20"/>
          <w:spacing w:val="-10"/>
          <w:sz w:val="16"/>
        </w:rPr>
        <w:t xml:space="preserve"> </w:t>
      </w:r>
      <w:r>
        <w:rPr>
          <w:rFonts w:ascii="VIC Medium"/>
          <w:color w:val="231F20"/>
          <w:sz w:val="16"/>
        </w:rPr>
        <w:t>Science,</w:t>
      </w:r>
      <w:r>
        <w:rPr>
          <w:rFonts w:ascii="VIC Medium"/>
          <w:color w:val="231F20"/>
          <w:spacing w:val="-9"/>
          <w:sz w:val="16"/>
        </w:rPr>
        <w:t xml:space="preserve"> </w:t>
      </w:r>
      <w:r>
        <w:rPr>
          <w:rFonts w:ascii="VIC Medium"/>
          <w:color w:val="231F20"/>
          <w:sz w:val="16"/>
        </w:rPr>
        <w:t>1996</w:t>
      </w:r>
      <w:r>
        <w:rPr>
          <w:rFonts w:ascii="VIC Medium"/>
          <w:color w:val="231F20"/>
          <w:spacing w:val="-10"/>
          <w:sz w:val="16"/>
        </w:rPr>
        <w:t xml:space="preserve"> </w:t>
      </w:r>
      <w:r>
        <w:rPr>
          <w:rFonts w:ascii="VIC Medium"/>
          <w:color w:val="231F20"/>
          <w:sz w:val="16"/>
        </w:rPr>
        <w:t>-</w:t>
      </w:r>
      <w:r>
        <w:rPr>
          <w:rFonts w:ascii="VIC Medium"/>
          <w:color w:val="231F20"/>
          <w:spacing w:val="40"/>
          <w:sz w:val="16"/>
        </w:rPr>
        <w:t xml:space="preserve"> </w:t>
      </w:r>
      <w:r>
        <w:rPr>
          <w:rFonts w:ascii="VIC Medium"/>
          <w:color w:val="231F20"/>
          <w:spacing w:val="-2"/>
          <w:sz w:val="16"/>
        </w:rPr>
        <w:t>Elsevier</w:t>
      </w:r>
    </w:p>
    <w:p w14:paraId="67D43E29" w14:textId="77777777" w:rsidR="00380E0B" w:rsidRDefault="00380E0B">
      <w:pPr>
        <w:pStyle w:val="BodyText"/>
        <w:spacing w:before="40"/>
        <w:rPr>
          <w:rFonts w:ascii="VIC Medium"/>
          <w:sz w:val="16"/>
        </w:rPr>
      </w:pPr>
    </w:p>
    <w:p w14:paraId="5461A4CD" w14:textId="77777777" w:rsidR="00380E0B" w:rsidRDefault="00000000">
      <w:pPr>
        <w:pStyle w:val="BodyText"/>
        <w:spacing w:line="237" w:lineRule="auto"/>
        <w:ind w:left="250" w:right="524" w:hanging="9"/>
      </w:pPr>
      <w:r>
        <w:rPr>
          <w:color w:val="231F20"/>
        </w:rPr>
        <w:t>Aiming for 1400-1500 kg DM/ha of</w:t>
      </w:r>
      <w:r>
        <w:rPr>
          <w:color w:val="231F20"/>
          <w:spacing w:val="-12"/>
        </w:rPr>
        <w:t xml:space="preserve"> </w:t>
      </w:r>
      <w:r>
        <w:rPr>
          <w:color w:val="231F20"/>
        </w:rPr>
        <w:t>available</w:t>
      </w:r>
      <w:r>
        <w:rPr>
          <w:color w:val="231F20"/>
          <w:spacing w:val="-12"/>
        </w:rPr>
        <w:t xml:space="preserve"> </w:t>
      </w:r>
      <w:r>
        <w:rPr>
          <w:color w:val="231F20"/>
        </w:rPr>
        <w:t>feed</w:t>
      </w:r>
      <w:r>
        <w:rPr>
          <w:color w:val="231F20"/>
          <w:spacing w:val="-11"/>
        </w:rPr>
        <w:t xml:space="preserve"> </w:t>
      </w:r>
      <w:r>
        <w:rPr>
          <w:color w:val="231F20"/>
        </w:rPr>
        <w:t>in</w:t>
      </w:r>
      <w:r>
        <w:rPr>
          <w:color w:val="231F20"/>
          <w:spacing w:val="-12"/>
        </w:rPr>
        <w:t xml:space="preserve"> </w:t>
      </w:r>
      <w:r>
        <w:rPr>
          <w:color w:val="231F20"/>
        </w:rPr>
        <w:t>twin</w:t>
      </w:r>
      <w:r>
        <w:rPr>
          <w:color w:val="231F20"/>
          <w:spacing w:val="-11"/>
        </w:rPr>
        <w:t xml:space="preserve"> </w:t>
      </w:r>
      <w:r>
        <w:rPr>
          <w:color w:val="231F20"/>
        </w:rPr>
        <w:t>lambing</w:t>
      </w:r>
    </w:p>
    <w:p w14:paraId="40FC3A9E" w14:textId="77777777" w:rsidR="00380E0B" w:rsidRDefault="00000000">
      <w:pPr>
        <w:pStyle w:val="BodyText"/>
        <w:spacing w:line="237" w:lineRule="auto"/>
        <w:ind w:left="253" w:right="200" w:hanging="1"/>
      </w:pPr>
      <w:r>
        <w:rPr>
          <w:color w:val="231F20"/>
        </w:rPr>
        <w:t>paddocks</w:t>
      </w:r>
      <w:r>
        <w:rPr>
          <w:color w:val="231F20"/>
          <w:spacing w:val="-12"/>
        </w:rPr>
        <w:t xml:space="preserve"> </w:t>
      </w:r>
      <w:r>
        <w:rPr>
          <w:color w:val="231F20"/>
        </w:rPr>
        <w:t>means</w:t>
      </w:r>
      <w:r>
        <w:rPr>
          <w:color w:val="231F20"/>
          <w:spacing w:val="-12"/>
        </w:rPr>
        <w:t xml:space="preserve"> </w:t>
      </w:r>
      <w:r>
        <w:rPr>
          <w:color w:val="231F20"/>
        </w:rPr>
        <w:t>ewes</w:t>
      </w:r>
      <w:r>
        <w:rPr>
          <w:color w:val="231F20"/>
          <w:spacing w:val="-11"/>
        </w:rPr>
        <w:t xml:space="preserve"> </w:t>
      </w:r>
      <w:r>
        <w:rPr>
          <w:color w:val="231F20"/>
        </w:rPr>
        <w:t>can</w:t>
      </w:r>
      <w:r>
        <w:rPr>
          <w:color w:val="231F20"/>
          <w:spacing w:val="-12"/>
        </w:rPr>
        <w:t xml:space="preserve"> </w:t>
      </w:r>
      <w:r>
        <w:rPr>
          <w:color w:val="231F20"/>
        </w:rPr>
        <w:t>relatively easily consume sufficient pasture without moving too far. Strategies</w:t>
      </w:r>
    </w:p>
    <w:p w14:paraId="276199B0" w14:textId="77777777" w:rsidR="00380E0B" w:rsidRDefault="00000000">
      <w:pPr>
        <w:pStyle w:val="BodyText"/>
        <w:spacing w:line="237" w:lineRule="auto"/>
        <w:ind w:left="253" w:right="78" w:firstLine="3"/>
      </w:pPr>
      <w:r>
        <w:rPr>
          <w:color w:val="231F20"/>
        </w:rPr>
        <w:t>to ensure twin-lambing paddocks have</w:t>
      </w:r>
      <w:r>
        <w:rPr>
          <w:color w:val="231F20"/>
          <w:spacing w:val="-12"/>
        </w:rPr>
        <w:t xml:space="preserve"> </w:t>
      </w:r>
      <w:r>
        <w:rPr>
          <w:color w:val="231F20"/>
        </w:rPr>
        <w:t>enough</w:t>
      </w:r>
      <w:r>
        <w:rPr>
          <w:color w:val="231F20"/>
          <w:spacing w:val="-12"/>
        </w:rPr>
        <w:t xml:space="preserve"> </w:t>
      </w:r>
      <w:r>
        <w:rPr>
          <w:color w:val="231F20"/>
        </w:rPr>
        <w:t>pasture</w:t>
      </w:r>
      <w:r>
        <w:rPr>
          <w:color w:val="231F20"/>
          <w:spacing w:val="-11"/>
        </w:rPr>
        <w:t xml:space="preserve"> </w:t>
      </w:r>
      <w:r>
        <w:rPr>
          <w:color w:val="231F20"/>
        </w:rPr>
        <w:t>in</w:t>
      </w:r>
      <w:r>
        <w:rPr>
          <w:color w:val="231F20"/>
          <w:spacing w:val="-12"/>
        </w:rPr>
        <w:t xml:space="preserve"> </w:t>
      </w:r>
      <w:r>
        <w:rPr>
          <w:color w:val="231F20"/>
        </w:rPr>
        <w:t>them</w:t>
      </w:r>
      <w:r>
        <w:rPr>
          <w:color w:val="231F20"/>
          <w:spacing w:val="-11"/>
        </w:rPr>
        <w:t xml:space="preserve"> </w:t>
      </w:r>
      <w:r>
        <w:rPr>
          <w:color w:val="231F20"/>
        </w:rPr>
        <w:t>include deferred grazing, applying urea</w:t>
      </w:r>
    </w:p>
    <w:p w14:paraId="6651CA0E" w14:textId="77777777" w:rsidR="00380E0B" w:rsidRDefault="00000000">
      <w:pPr>
        <w:pStyle w:val="BodyText"/>
        <w:spacing w:line="237" w:lineRule="auto"/>
        <w:ind w:left="250" w:right="78"/>
      </w:pPr>
      <w:r>
        <w:rPr>
          <w:color w:val="231F20"/>
        </w:rPr>
        <w:t>or gibberellic acid or planting fast- growing fodder crops to either lamb onto</w:t>
      </w:r>
      <w:r>
        <w:rPr>
          <w:color w:val="231F20"/>
          <w:spacing w:val="-12"/>
        </w:rPr>
        <w:t xml:space="preserve"> </w:t>
      </w:r>
      <w:r>
        <w:rPr>
          <w:color w:val="231F20"/>
        </w:rPr>
        <w:t>or</w:t>
      </w:r>
      <w:r>
        <w:rPr>
          <w:color w:val="231F20"/>
          <w:spacing w:val="-12"/>
        </w:rPr>
        <w:t xml:space="preserve"> </w:t>
      </w:r>
      <w:r>
        <w:rPr>
          <w:color w:val="231F20"/>
        </w:rPr>
        <w:t>absorb</w:t>
      </w:r>
      <w:r>
        <w:rPr>
          <w:color w:val="231F20"/>
          <w:spacing w:val="-11"/>
        </w:rPr>
        <w:t xml:space="preserve"> </w:t>
      </w:r>
      <w:r>
        <w:rPr>
          <w:color w:val="231F20"/>
        </w:rPr>
        <w:t>grazing</w:t>
      </w:r>
      <w:r>
        <w:rPr>
          <w:color w:val="231F20"/>
          <w:spacing w:val="-12"/>
        </w:rPr>
        <w:t xml:space="preserve"> </w:t>
      </w:r>
      <w:r>
        <w:rPr>
          <w:color w:val="231F20"/>
        </w:rPr>
        <w:t>pressure</w:t>
      </w:r>
      <w:r>
        <w:rPr>
          <w:color w:val="231F20"/>
          <w:spacing w:val="-11"/>
        </w:rPr>
        <w:t xml:space="preserve"> </w:t>
      </w:r>
      <w:r>
        <w:rPr>
          <w:color w:val="231F20"/>
        </w:rPr>
        <w:t>in</w:t>
      </w:r>
      <w:r>
        <w:rPr>
          <w:color w:val="231F20"/>
          <w:spacing w:val="-12"/>
        </w:rPr>
        <w:t xml:space="preserve"> </w:t>
      </w:r>
      <w:r>
        <w:rPr>
          <w:color w:val="231F20"/>
        </w:rPr>
        <w:t>the time leading up to lambing.</w:t>
      </w:r>
    </w:p>
    <w:p w14:paraId="6AC1621C" w14:textId="77777777" w:rsidR="00380E0B" w:rsidRDefault="00000000">
      <w:pPr>
        <w:pStyle w:val="BodyText"/>
        <w:spacing w:before="112" w:line="237" w:lineRule="auto"/>
        <w:ind w:left="251" w:firstLine="4"/>
      </w:pPr>
      <w:r>
        <w:rPr>
          <w:color w:val="231F20"/>
        </w:rPr>
        <w:t>Disturbance is the other key determinant of a ewe moving off the birth</w:t>
      </w:r>
      <w:r>
        <w:rPr>
          <w:color w:val="231F20"/>
          <w:spacing w:val="-6"/>
        </w:rPr>
        <w:t xml:space="preserve"> </w:t>
      </w:r>
      <w:r>
        <w:rPr>
          <w:color w:val="231F20"/>
        </w:rPr>
        <w:t>site,</w:t>
      </w:r>
      <w:r>
        <w:rPr>
          <w:color w:val="231F20"/>
          <w:spacing w:val="-6"/>
        </w:rPr>
        <w:t xml:space="preserve"> </w:t>
      </w:r>
      <w:r>
        <w:rPr>
          <w:color w:val="231F20"/>
        </w:rPr>
        <w:t>this</w:t>
      </w:r>
      <w:r>
        <w:rPr>
          <w:color w:val="231F20"/>
          <w:spacing w:val="-6"/>
        </w:rPr>
        <w:t xml:space="preserve"> </w:t>
      </w:r>
      <w:r>
        <w:rPr>
          <w:color w:val="231F20"/>
        </w:rPr>
        <w:t>disturbance</w:t>
      </w:r>
      <w:r>
        <w:rPr>
          <w:color w:val="231F20"/>
          <w:spacing w:val="-6"/>
        </w:rPr>
        <w:t xml:space="preserve"> </w:t>
      </w:r>
      <w:r>
        <w:rPr>
          <w:color w:val="231F20"/>
        </w:rPr>
        <w:t>can</w:t>
      </w:r>
      <w:r>
        <w:rPr>
          <w:color w:val="231F20"/>
          <w:spacing w:val="-6"/>
        </w:rPr>
        <w:t xml:space="preserve"> </w:t>
      </w:r>
      <w:r>
        <w:rPr>
          <w:color w:val="231F20"/>
        </w:rPr>
        <w:t>be</w:t>
      </w:r>
      <w:r>
        <w:rPr>
          <w:color w:val="231F20"/>
          <w:spacing w:val="-6"/>
        </w:rPr>
        <w:t xml:space="preserve"> </w:t>
      </w:r>
      <w:r>
        <w:rPr>
          <w:color w:val="231F20"/>
        </w:rPr>
        <w:t>from another</w:t>
      </w:r>
      <w:r>
        <w:rPr>
          <w:color w:val="231F20"/>
          <w:spacing w:val="-12"/>
        </w:rPr>
        <w:t xml:space="preserve"> </w:t>
      </w:r>
      <w:r>
        <w:rPr>
          <w:color w:val="231F20"/>
        </w:rPr>
        <w:t>lambing</w:t>
      </w:r>
      <w:r>
        <w:rPr>
          <w:color w:val="231F20"/>
          <w:spacing w:val="-12"/>
        </w:rPr>
        <w:t xml:space="preserve"> </w:t>
      </w:r>
      <w:r>
        <w:rPr>
          <w:color w:val="231F20"/>
        </w:rPr>
        <w:t>ewe,</w:t>
      </w:r>
      <w:r>
        <w:rPr>
          <w:color w:val="231F20"/>
          <w:spacing w:val="-11"/>
        </w:rPr>
        <w:t xml:space="preserve"> </w:t>
      </w:r>
      <w:r>
        <w:rPr>
          <w:color w:val="231F20"/>
        </w:rPr>
        <w:t>a</w:t>
      </w:r>
      <w:r>
        <w:rPr>
          <w:color w:val="231F20"/>
          <w:spacing w:val="-12"/>
        </w:rPr>
        <w:t xml:space="preserve"> </w:t>
      </w:r>
      <w:r>
        <w:rPr>
          <w:color w:val="231F20"/>
        </w:rPr>
        <w:t>human</w:t>
      </w:r>
      <w:r>
        <w:rPr>
          <w:color w:val="231F20"/>
          <w:spacing w:val="-11"/>
        </w:rPr>
        <w:t xml:space="preserve"> </w:t>
      </w:r>
      <w:r>
        <w:rPr>
          <w:color w:val="231F20"/>
        </w:rPr>
        <w:t>coming too close or a predator or scavenger approaching. Proximity to human contact is important to consider. Even paddocks with great shelter etc may be the worst lambing paddocks if the school bus goes through the middle twice a day for example.</w:t>
      </w:r>
    </w:p>
    <w:p w14:paraId="17DDC303" w14:textId="77777777" w:rsidR="00380E0B" w:rsidRDefault="00000000">
      <w:pPr>
        <w:pStyle w:val="BodyText"/>
        <w:spacing w:line="237" w:lineRule="auto"/>
        <w:ind w:left="251" w:right="634" w:firstLine="2"/>
      </w:pPr>
      <w:r>
        <w:br w:type="column"/>
      </w:r>
      <w:r>
        <w:rPr>
          <w:color w:val="231F20"/>
        </w:rPr>
        <w:t xml:space="preserve">day. This is especially important in </w:t>
      </w:r>
      <w:r>
        <w:rPr>
          <w:color w:val="231F20"/>
          <w:spacing w:val="-2"/>
        </w:rPr>
        <w:t>multiples</w:t>
      </w:r>
      <w:r>
        <w:rPr>
          <w:color w:val="231F20"/>
          <w:spacing w:val="-11"/>
        </w:rPr>
        <w:t xml:space="preserve"> </w:t>
      </w:r>
      <w:r>
        <w:rPr>
          <w:color w:val="231F20"/>
          <w:spacing w:val="-2"/>
        </w:rPr>
        <w:t>and</w:t>
      </w:r>
      <w:r>
        <w:rPr>
          <w:color w:val="231F20"/>
          <w:spacing w:val="-11"/>
        </w:rPr>
        <w:t xml:space="preserve"> </w:t>
      </w:r>
      <w:r>
        <w:rPr>
          <w:color w:val="231F20"/>
          <w:spacing w:val="-2"/>
        </w:rPr>
        <w:t>can</w:t>
      </w:r>
      <w:r>
        <w:rPr>
          <w:color w:val="231F20"/>
          <w:spacing w:val="-11"/>
        </w:rPr>
        <w:t xml:space="preserve"> </w:t>
      </w:r>
      <w:r>
        <w:rPr>
          <w:color w:val="231F20"/>
          <w:spacing w:val="-2"/>
        </w:rPr>
        <w:t>be</w:t>
      </w:r>
      <w:r>
        <w:rPr>
          <w:color w:val="231F20"/>
          <w:spacing w:val="-11"/>
        </w:rPr>
        <w:t xml:space="preserve"> </w:t>
      </w:r>
      <w:r>
        <w:rPr>
          <w:color w:val="231F20"/>
          <w:spacing w:val="-2"/>
        </w:rPr>
        <w:t>achieved</w:t>
      </w:r>
      <w:r>
        <w:rPr>
          <w:color w:val="231F20"/>
          <w:spacing w:val="-11"/>
        </w:rPr>
        <w:t xml:space="preserve"> </w:t>
      </w:r>
      <w:r>
        <w:rPr>
          <w:color w:val="231F20"/>
          <w:spacing w:val="-2"/>
        </w:rPr>
        <w:t xml:space="preserve">through </w:t>
      </w:r>
      <w:r>
        <w:rPr>
          <w:color w:val="231F20"/>
        </w:rPr>
        <w:t>short-term subdivisions. There is no optimum mob size as the smaller it</w:t>
      </w:r>
    </w:p>
    <w:p w14:paraId="318F00B7" w14:textId="77777777" w:rsidR="00380E0B" w:rsidRDefault="00000000">
      <w:pPr>
        <w:pStyle w:val="BodyText"/>
        <w:spacing w:line="237" w:lineRule="auto"/>
        <w:ind w:left="250" w:right="736" w:firstLine="4"/>
      </w:pPr>
      <w:r>
        <w:rPr>
          <w:color w:val="231F20"/>
        </w:rPr>
        <w:t xml:space="preserve">is the better the survival. However, </w:t>
      </w:r>
      <w:r>
        <w:rPr>
          <w:color w:val="231F20"/>
          <w:spacing w:val="-2"/>
        </w:rPr>
        <w:t>practically</w:t>
      </w:r>
      <w:r>
        <w:rPr>
          <w:color w:val="231F20"/>
          <w:spacing w:val="-11"/>
        </w:rPr>
        <w:t xml:space="preserve"> </w:t>
      </w:r>
      <w:r>
        <w:rPr>
          <w:color w:val="231F20"/>
          <w:spacing w:val="-2"/>
        </w:rPr>
        <w:t>there</w:t>
      </w:r>
      <w:r>
        <w:rPr>
          <w:color w:val="231F20"/>
          <w:spacing w:val="-11"/>
        </w:rPr>
        <w:t xml:space="preserve"> </w:t>
      </w:r>
      <w:r>
        <w:rPr>
          <w:color w:val="231F20"/>
          <w:spacing w:val="-2"/>
        </w:rPr>
        <w:t>is</w:t>
      </w:r>
      <w:r>
        <w:rPr>
          <w:color w:val="231F20"/>
          <w:spacing w:val="-11"/>
        </w:rPr>
        <w:t xml:space="preserve"> </w:t>
      </w:r>
      <w:r>
        <w:rPr>
          <w:color w:val="231F20"/>
          <w:spacing w:val="-2"/>
        </w:rPr>
        <w:t>a</w:t>
      </w:r>
      <w:r>
        <w:rPr>
          <w:color w:val="231F20"/>
          <w:spacing w:val="-11"/>
        </w:rPr>
        <w:t xml:space="preserve"> </w:t>
      </w:r>
      <w:r>
        <w:rPr>
          <w:color w:val="231F20"/>
          <w:spacing w:val="-2"/>
        </w:rPr>
        <w:t>limit</w:t>
      </w:r>
      <w:r>
        <w:rPr>
          <w:color w:val="231F20"/>
          <w:spacing w:val="-11"/>
        </w:rPr>
        <w:t xml:space="preserve"> </w:t>
      </w:r>
      <w:r>
        <w:rPr>
          <w:color w:val="231F20"/>
          <w:spacing w:val="-2"/>
        </w:rPr>
        <w:t>to</w:t>
      </w:r>
      <w:r>
        <w:rPr>
          <w:color w:val="231F20"/>
          <w:spacing w:val="-11"/>
        </w:rPr>
        <w:t xml:space="preserve"> </w:t>
      </w:r>
      <w:r>
        <w:rPr>
          <w:color w:val="231F20"/>
          <w:spacing w:val="-2"/>
        </w:rPr>
        <w:t>how</w:t>
      </w:r>
      <w:r>
        <w:rPr>
          <w:color w:val="231F20"/>
          <w:spacing w:val="-11"/>
        </w:rPr>
        <w:t xml:space="preserve"> </w:t>
      </w:r>
      <w:r>
        <w:rPr>
          <w:color w:val="231F20"/>
          <w:spacing w:val="-2"/>
        </w:rPr>
        <w:t>small you</w:t>
      </w:r>
      <w:r>
        <w:rPr>
          <w:color w:val="231F20"/>
          <w:spacing w:val="-11"/>
        </w:rPr>
        <w:t xml:space="preserve"> </w:t>
      </w:r>
      <w:r>
        <w:rPr>
          <w:color w:val="231F20"/>
          <w:spacing w:val="-2"/>
        </w:rPr>
        <w:t>can</w:t>
      </w:r>
      <w:r>
        <w:rPr>
          <w:color w:val="231F20"/>
          <w:spacing w:val="-11"/>
        </w:rPr>
        <w:t xml:space="preserve"> </w:t>
      </w:r>
      <w:r>
        <w:rPr>
          <w:color w:val="231F20"/>
          <w:spacing w:val="-2"/>
        </w:rPr>
        <w:t>go.</w:t>
      </w:r>
      <w:r>
        <w:rPr>
          <w:color w:val="231F20"/>
          <w:spacing w:val="-11"/>
        </w:rPr>
        <w:t xml:space="preserve"> </w:t>
      </w:r>
      <w:r>
        <w:rPr>
          <w:color w:val="231F20"/>
          <w:spacing w:val="-2"/>
        </w:rPr>
        <w:t>A</w:t>
      </w:r>
      <w:r>
        <w:rPr>
          <w:color w:val="231F20"/>
          <w:spacing w:val="-11"/>
        </w:rPr>
        <w:t xml:space="preserve"> </w:t>
      </w:r>
      <w:r>
        <w:rPr>
          <w:color w:val="231F20"/>
          <w:spacing w:val="-2"/>
        </w:rPr>
        <w:t>good</w:t>
      </w:r>
      <w:r>
        <w:rPr>
          <w:color w:val="231F20"/>
          <w:spacing w:val="-11"/>
        </w:rPr>
        <w:t xml:space="preserve"> </w:t>
      </w:r>
      <w:r>
        <w:rPr>
          <w:color w:val="231F20"/>
          <w:spacing w:val="-2"/>
        </w:rPr>
        <w:t>aim</w:t>
      </w:r>
      <w:r>
        <w:rPr>
          <w:color w:val="231F20"/>
          <w:spacing w:val="-11"/>
        </w:rPr>
        <w:t xml:space="preserve"> </w:t>
      </w:r>
      <w:r>
        <w:rPr>
          <w:color w:val="231F20"/>
          <w:spacing w:val="-2"/>
        </w:rPr>
        <w:t>is</w:t>
      </w:r>
      <w:r>
        <w:rPr>
          <w:color w:val="231F20"/>
          <w:spacing w:val="-11"/>
        </w:rPr>
        <w:t xml:space="preserve"> </w:t>
      </w:r>
      <w:r>
        <w:rPr>
          <w:color w:val="231F20"/>
          <w:spacing w:val="-2"/>
        </w:rPr>
        <w:t>to</w:t>
      </w:r>
      <w:r>
        <w:rPr>
          <w:color w:val="231F20"/>
          <w:spacing w:val="-11"/>
        </w:rPr>
        <w:t xml:space="preserve"> </w:t>
      </w:r>
      <w:r>
        <w:rPr>
          <w:color w:val="231F20"/>
          <w:spacing w:val="-2"/>
        </w:rPr>
        <w:t>have</w:t>
      </w:r>
      <w:r>
        <w:rPr>
          <w:color w:val="231F20"/>
          <w:spacing w:val="-11"/>
        </w:rPr>
        <w:t xml:space="preserve"> </w:t>
      </w:r>
      <w:r>
        <w:rPr>
          <w:color w:val="231F20"/>
          <w:spacing w:val="-2"/>
        </w:rPr>
        <w:t xml:space="preserve">your </w:t>
      </w:r>
      <w:r>
        <w:rPr>
          <w:color w:val="231F20"/>
        </w:rPr>
        <w:t>twins</w:t>
      </w:r>
      <w:r>
        <w:rPr>
          <w:color w:val="231F20"/>
          <w:spacing w:val="-12"/>
        </w:rPr>
        <w:t xml:space="preserve"> </w:t>
      </w:r>
      <w:r>
        <w:rPr>
          <w:color w:val="231F20"/>
        </w:rPr>
        <w:t>should</w:t>
      </w:r>
      <w:r>
        <w:rPr>
          <w:color w:val="231F20"/>
          <w:spacing w:val="-12"/>
        </w:rPr>
        <w:t xml:space="preserve"> </w:t>
      </w:r>
      <w:r>
        <w:rPr>
          <w:color w:val="231F20"/>
        </w:rPr>
        <w:t>be</w:t>
      </w:r>
      <w:r>
        <w:rPr>
          <w:color w:val="231F20"/>
          <w:spacing w:val="-11"/>
        </w:rPr>
        <w:t xml:space="preserve"> </w:t>
      </w:r>
      <w:r>
        <w:rPr>
          <w:color w:val="231F20"/>
        </w:rPr>
        <w:t>stocked</w:t>
      </w:r>
      <w:r>
        <w:rPr>
          <w:color w:val="231F20"/>
          <w:spacing w:val="-12"/>
        </w:rPr>
        <w:t xml:space="preserve"> </w:t>
      </w:r>
      <w:r>
        <w:rPr>
          <w:color w:val="231F20"/>
        </w:rPr>
        <w:t>at</w:t>
      </w:r>
      <w:r>
        <w:rPr>
          <w:color w:val="231F20"/>
          <w:spacing w:val="-11"/>
        </w:rPr>
        <w:t xml:space="preserve"> </w:t>
      </w:r>
      <w:r>
        <w:rPr>
          <w:color w:val="231F20"/>
        </w:rPr>
        <w:t>40-50%</w:t>
      </w:r>
      <w:r>
        <w:rPr>
          <w:color w:val="231F20"/>
          <w:spacing w:val="-12"/>
        </w:rPr>
        <w:t xml:space="preserve"> </w:t>
      </w:r>
      <w:r>
        <w:rPr>
          <w:color w:val="231F20"/>
        </w:rPr>
        <w:t>of your single mob size, and ideally no more</w:t>
      </w:r>
      <w:r>
        <w:rPr>
          <w:color w:val="231F20"/>
          <w:spacing w:val="-3"/>
        </w:rPr>
        <w:t xml:space="preserve"> </w:t>
      </w:r>
      <w:r>
        <w:rPr>
          <w:color w:val="231F20"/>
        </w:rPr>
        <w:t>than</w:t>
      </w:r>
      <w:r>
        <w:rPr>
          <w:color w:val="231F20"/>
          <w:spacing w:val="-3"/>
        </w:rPr>
        <w:t xml:space="preserve"> </w:t>
      </w:r>
      <w:r>
        <w:rPr>
          <w:color w:val="231F20"/>
        </w:rPr>
        <w:t>100</w:t>
      </w:r>
      <w:r>
        <w:rPr>
          <w:color w:val="231F20"/>
          <w:spacing w:val="-3"/>
        </w:rPr>
        <w:t xml:space="preserve"> </w:t>
      </w:r>
      <w:r>
        <w:rPr>
          <w:color w:val="231F20"/>
        </w:rPr>
        <w:t>ewes</w:t>
      </w:r>
      <w:r>
        <w:rPr>
          <w:color w:val="231F20"/>
          <w:spacing w:val="-3"/>
        </w:rPr>
        <w:t xml:space="preserve"> </w:t>
      </w:r>
      <w:r>
        <w:rPr>
          <w:color w:val="231F20"/>
        </w:rPr>
        <w:t>per</w:t>
      </w:r>
      <w:r>
        <w:rPr>
          <w:color w:val="231F20"/>
          <w:spacing w:val="-3"/>
        </w:rPr>
        <w:t xml:space="preserve"> </w:t>
      </w:r>
      <w:r>
        <w:rPr>
          <w:color w:val="231F20"/>
        </w:rPr>
        <w:t>paddock</w:t>
      </w:r>
      <w:r>
        <w:rPr>
          <w:color w:val="231F20"/>
          <w:spacing w:val="-3"/>
        </w:rPr>
        <w:t xml:space="preserve"> </w:t>
      </w:r>
      <w:r>
        <w:rPr>
          <w:color w:val="231F20"/>
        </w:rPr>
        <w:t xml:space="preserve">for </w:t>
      </w:r>
      <w:r>
        <w:rPr>
          <w:color w:val="231F20"/>
          <w:spacing w:val="-2"/>
        </w:rPr>
        <w:t>twins.</w:t>
      </w:r>
    </w:p>
    <w:p w14:paraId="561B2FEA" w14:textId="77777777" w:rsidR="00380E0B" w:rsidRDefault="00000000">
      <w:pPr>
        <w:pStyle w:val="Heading4"/>
        <w:spacing w:before="222"/>
        <w:ind w:left="249"/>
      </w:pPr>
      <w:r>
        <w:rPr>
          <w:color w:val="005641"/>
        </w:rPr>
        <w:t>What</w:t>
      </w:r>
      <w:r>
        <w:rPr>
          <w:color w:val="005641"/>
          <w:spacing w:val="-9"/>
        </w:rPr>
        <w:t xml:space="preserve"> </w:t>
      </w:r>
      <w:r>
        <w:rPr>
          <w:color w:val="005641"/>
        </w:rPr>
        <w:t>goes</w:t>
      </w:r>
      <w:r>
        <w:rPr>
          <w:color w:val="005641"/>
          <w:spacing w:val="-9"/>
        </w:rPr>
        <w:t xml:space="preserve"> </w:t>
      </w:r>
      <w:r>
        <w:rPr>
          <w:color w:val="005641"/>
          <w:spacing w:val="-2"/>
        </w:rPr>
        <w:t>where</w:t>
      </w:r>
    </w:p>
    <w:p w14:paraId="6C0A1021" w14:textId="77777777" w:rsidR="00380E0B" w:rsidRDefault="00000000">
      <w:pPr>
        <w:pStyle w:val="BodyText"/>
        <w:spacing w:before="98" w:line="237" w:lineRule="auto"/>
        <w:ind w:left="250" w:right="601" w:firstLine="6"/>
      </w:pPr>
      <w:r>
        <w:rPr>
          <w:color w:val="231F20"/>
          <w:spacing w:val="-2"/>
        </w:rPr>
        <w:t>Data</w:t>
      </w:r>
      <w:r>
        <w:rPr>
          <w:color w:val="231F20"/>
          <w:spacing w:val="-11"/>
        </w:rPr>
        <w:t xml:space="preserve"> </w:t>
      </w:r>
      <w:r>
        <w:rPr>
          <w:color w:val="231F20"/>
          <w:spacing w:val="-2"/>
        </w:rPr>
        <w:t>from</w:t>
      </w:r>
      <w:r>
        <w:rPr>
          <w:color w:val="231F20"/>
          <w:spacing w:val="-11"/>
        </w:rPr>
        <w:t xml:space="preserve"> </w:t>
      </w:r>
      <w:r>
        <w:rPr>
          <w:color w:val="231F20"/>
          <w:spacing w:val="-2"/>
        </w:rPr>
        <w:t>previous</w:t>
      </w:r>
      <w:r>
        <w:rPr>
          <w:color w:val="231F20"/>
          <w:spacing w:val="-11"/>
        </w:rPr>
        <w:t xml:space="preserve"> </w:t>
      </w:r>
      <w:r>
        <w:rPr>
          <w:color w:val="231F20"/>
          <w:spacing w:val="-2"/>
        </w:rPr>
        <w:t>years</w:t>
      </w:r>
      <w:r>
        <w:rPr>
          <w:color w:val="231F20"/>
          <w:spacing w:val="-11"/>
        </w:rPr>
        <w:t xml:space="preserve"> </w:t>
      </w:r>
      <w:r>
        <w:rPr>
          <w:color w:val="231F20"/>
          <w:spacing w:val="-2"/>
        </w:rPr>
        <w:t>is</w:t>
      </w:r>
      <w:r>
        <w:rPr>
          <w:color w:val="231F20"/>
          <w:spacing w:val="-11"/>
        </w:rPr>
        <w:t xml:space="preserve"> </w:t>
      </w:r>
      <w:r>
        <w:rPr>
          <w:color w:val="231F20"/>
          <w:spacing w:val="-2"/>
        </w:rPr>
        <w:t>some</w:t>
      </w:r>
      <w:r>
        <w:rPr>
          <w:color w:val="231F20"/>
          <w:spacing w:val="-11"/>
        </w:rPr>
        <w:t xml:space="preserve"> </w:t>
      </w:r>
      <w:r>
        <w:rPr>
          <w:color w:val="231F20"/>
          <w:spacing w:val="-2"/>
        </w:rPr>
        <w:t>of</w:t>
      </w:r>
      <w:r>
        <w:rPr>
          <w:color w:val="231F20"/>
          <w:spacing w:val="-11"/>
        </w:rPr>
        <w:t xml:space="preserve"> </w:t>
      </w:r>
      <w:r>
        <w:rPr>
          <w:color w:val="231F20"/>
          <w:spacing w:val="-2"/>
        </w:rPr>
        <w:t xml:space="preserve">the </w:t>
      </w:r>
      <w:r>
        <w:rPr>
          <w:color w:val="231F20"/>
        </w:rPr>
        <w:t>most beneficial information to have when it comes to lambing paddock allocation. To work out the plan this year, use the historical information to guide some of your decision making.</w:t>
      </w:r>
    </w:p>
    <w:p w14:paraId="59199FF2" w14:textId="77777777" w:rsidR="00380E0B" w:rsidRDefault="00000000">
      <w:pPr>
        <w:pStyle w:val="BodyText"/>
        <w:spacing w:line="237" w:lineRule="auto"/>
        <w:ind w:left="251" w:right="306" w:firstLine="5"/>
      </w:pPr>
      <w:r>
        <w:rPr>
          <w:color w:val="231F20"/>
        </w:rPr>
        <w:t>It will differ between farms, but the general rule is that you put the most vulnerable</w:t>
      </w:r>
      <w:r>
        <w:rPr>
          <w:color w:val="231F20"/>
          <w:spacing w:val="-2"/>
        </w:rPr>
        <w:t xml:space="preserve"> </w:t>
      </w:r>
      <w:r>
        <w:rPr>
          <w:color w:val="231F20"/>
        </w:rPr>
        <w:t>lambs</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best</w:t>
      </w:r>
      <w:r>
        <w:rPr>
          <w:color w:val="231F20"/>
          <w:spacing w:val="-2"/>
        </w:rPr>
        <w:t xml:space="preserve"> </w:t>
      </w:r>
      <w:r>
        <w:rPr>
          <w:color w:val="231F20"/>
        </w:rPr>
        <w:t>paddock. Ewes</w:t>
      </w:r>
      <w:r>
        <w:rPr>
          <w:color w:val="231F20"/>
          <w:spacing w:val="-10"/>
        </w:rPr>
        <w:t xml:space="preserve"> </w:t>
      </w:r>
      <w:r>
        <w:rPr>
          <w:color w:val="231F20"/>
        </w:rPr>
        <w:t>pregnant</w:t>
      </w:r>
      <w:r>
        <w:rPr>
          <w:color w:val="231F20"/>
          <w:spacing w:val="-10"/>
        </w:rPr>
        <w:t xml:space="preserve"> </w:t>
      </w:r>
      <w:r>
        <w:rPr>
          <w:color w:val="231F20"/>
        </w:rPr>
        <w:t>with</w:t>
      </w:r>
      <w:r>
        <w:rPr>
          <w:color w:val="231F20"/>
          <w:spacing w:val="-10"/>
        </w:rPr>
        <w:t xml:space="preserve"> </w:t>
      </w:r>
      <w:r>
        <w:rPr>
          <w:color w:val="231F20"/>
        </w:rPr>
        <w:t>twins</w:t>
      </w:r>
      <w:r>
        <w:rPr>
          <w:color w:val="231F20"/>
          <w:spacing w:val="-10"/>
        </w:rPr>
        <w:t xml:space="preserve"> </w:t>
      </w:r>
      <w:r>
        <w:rPr>
          <w:color w:val="231F20"/>
        </w:rPr>
        <w:t>that</w:t>
      </w:r>
      <w:r>
        <w:rPr>
          <w:color w:val="231F20"/>
          <w:spacing w:val="-10"/>
        </w:rPr>
        <w:t xml:space="preserve"> </w:t>
      </w:r>
      <w:r>
        <w:rPr>
          <w:color w:val="231F20"/>
        </w:rPr>
        <w:t>are</w:t>
      </w:r>
      <w:r>
        <w:rPr>
          <w:color w:val="231F20"/>
          <w:spacing w:val="-10"/>
        </w:rPr>
        <w:t xml:space="preserve"> </w:t>
      </w:r>
      <w:r>
        <w:rPr>
          <w:color w:val="231F20"/>
        </w:rPr>
        <w:t>a</w:t>
      </w:r>
      <w:r>
        <w:rPr>
          <w:color w:val="231F20"/>
          <w:spacing w:val="-10"/>
        </w:rPr>
        <w:t xml:space="preserve"> </w:t>
      </w:r>
      <w:r>
        <w:rPr>
          <w:color w:val="231F20"/>
        </w:rPr>
        <w:t xml:space="preserve">bit </w:t>
      </w:r>
      <w:r>
        <w:rPr>
          <w:color w:val="231F20"/>
          <w:spacing w:val="-2"/>
        </w:rPr>
        <w:t>light</w:t>
      </w:r>
      <w:r>
        <w:rPr>
          <w:color w:val="231F20"/>
          <w:spacing w:val="-11"/>
        </w:rPr>
        <w:t xml:space="preserve"> </w:t>
      </w:r>
      <w:r>
        <w:rPr>
          <w:color w:val="231F20"/>
          <w:spacing w:val="-2"/>
        </w:rPr>
        <w:t>are</w:t>
      </w:r>
      <w:r>
        <w:rPr>
          <w:color w:val="231F20"/>
          <w:spacing w:val="-11"/>
        </w:rPr>
        <w:t xml:space="preserve"> </w:t>
      </w:r>
      <w:r>
        <w:rPr>
          <w:color w:val="231F20"/>
          <w:spacing w:val="-2"/>
        </w:rPr>
        <w:t>a</w:t>
      </w:r>
      <w:r>
        <w:rPr>
          <w:color w:val="231F20"/>
          <w:spacing w:val="-11"/>
        </w:rPr>
        <w:t xml:space="preserve"> </w:t>
      </w:r>
      <w:r>
        <w:rPr>
          <w:color w:val="231F20"/>
          <w:spacing w:val="-2"/>
        </w:rPr>
        <w:t>higher</w:t>
      </w:r>
      <w:r>
        <w:rPr>
          <w:color w:val="231F20"/>
          <w:spacing w:val="-11"/>
        </w:rPr>
        <w:t xml:space="preserve"> </w:t>
      </w:r>
      <w:r>
        <w:rPr>
          <w:color w:val="231F20"/>
          <w:spacing w:val="-2"/>
        </w:rPr>
        <w:t>priority</w:t>
      </w:r>
      <w:r>
        <w:rPr>
          <w:color w:val="231F20"/>
          <w:spacing w:val="-11"/>
        </w:rPr>
        <w:t xml:space="preserve"> </w:t>
      </w:r>
      <w:r>
        <w:rPr>
          <w:color w:val="231F20"/>
          <w:spacing w:val="-2"/>
        </w:rPr>
        <w:t>than</w:t>
      </w:r>
      <w:r>
        <w:rPr>
          <w:color w:val="231F20"/>
          <w:spacing w:val="-11"/>
        </w:rPr>
        <w:t xml:space="preserve"> </w:t>
      </w:r>
      <w:r>
        <w:rPr>
          <w:color w:val="231F20"/>
          <w:spacing w:val="-2"/>
        </w:rPr>
        <w:t>those</w:t>
      </w:r>
      <w:r>
        <w:rPr>
          <w:color w:val="231F20"/>
          <w:spacing w:val="-11"/>
        </w:rPr>
        <w:t xml:space="preserve"> </w:t>
      </w:r>
      <w:r>
        <w:rPr>
          <w:color w:val="231F20"/>
          <w:spacing w:val="-2"/>
        </w:rPr>
        <w:t xml:space="preserve">the </w:t>
      </w:r>
      <w:r>
        <w:rPr>
          <w:color w:val="231F20"/>
        </w:rPr>
        <w:t>same that are in better condition and both groups are a higher priority than ewes</w:t>
      </w:r>
      <w:r>
        <w:rPr>
          <w:color w:val="231F20"/>
          <w:spacing w:val="-5"/>
        </w:rPr>
        <w:t xml:space="preserve"> </w:t>
      </w:r>
      <w:r>
        <w:rPr>
          <w:color w:val="231F20"/>
        </w:rPr>
        <w:t>only</w:t>
      </w:r>
      <w:r>
        <w:rPr>
          <w:color w:val="231F20"/>
          <w:spacing w:val="-5"/>
        </w:rPr>
        <w:t xml:space="preserve"> </w:t>
      </w:r>
      <w:r>
        <w:rPr>
          <w:color w:val="231F20"/>
        </w:rPr>
        <w:t>pregnant</w:t>
      </w:r>
      <w:r>
        <w:rPr>
          <w:color w:val="231F20"/>
          <w:spacing w:val="-5"/>
        </w:rPr>
        <w:t xml:space="preserve"> </w:t>
      </w:r>
      <w:r>
        <w:rPr>
          <w:color w:val="231F20"/>
        </w:rPr>
        <w:t>with</w:t>
      </w:r>
      <w:r>
        <w:rPr>
          <w:color w:val="231F20"/>
          <w:spacing w:val="-5"/>
        </w:rPr>
        <w:t xml:space="preserve"> </w:t>
      </w:r>
      <w:r>
        <w:rPr>
          <w:color w:val="231F20"/>
        </w:rPr>
        <w:t>a</w:t>
      </w:r>
      <w:r>
        <w:rPr>
          <w:color w:val="231F20"/>
          <w:spacing w:val="-5"/>
        </w:rPr>
        <w:t xml:space="preserve"> </w:t>
      </w:r>
      <w:r>
        <w:rPr>
          <w:color w:val="231F20"/>
        </w:rPr>
        <w:t>single</w:t>
      </w:r>
      <w:r>
        <w:rPr>
          <w:color w:val="231F20"/>
          <w:spacing w:val="-5"/>
        </w:rPr>
        <w:t xml:space="preserve"> </w:t>
      </w:r>
      <w:r>
        <w:rPr>
          <w:color w:val="231F20"/>
        </w:rPr>
        <w:t>lamb.</w:t>
      </w:r>
    </w:p>
    <w:p w14:paraId="4719FEB9" w14:textId="77777777" w:rsidR="00380E0B" w:rsidRDefault="00000000">
      <w:pPr>
        <w:pStyle w:val="BodyText"/>
        <w:spacing w:before="112" w:line="237" w:lineRule="auto"/>
        <w:ind w:left="251" w:right="601" w:hanging="18"/>
      </w:pPr>
      <w:r>
        <w:rPr>
          <w:color w:val="231F20"/>
        </w:rPr>
        <w:t>There is a great T90 (Towards 90) module</w:t>
      </w:r>
      <w:r>
        <w:rPr>
          <w:color w:val="231F20"/>
          <w:spacing w:val="-12"/>
        </w:rPr>
        <w:t xml:space="preserve"> </w:t>
      </w:r>
      <w:r>
        <w:rPr>
          <w:color w:val="231F20"/>
        </w:rPr>
        <w:t>on</w:t>
      </w:r>
      <w:r>
        <w:rPr>
          <w:color w:val="231F20"/>
          <w:spacing w:val="-12"/>
        </w:rPr>
        <w:t xml:space="preserve"> </w:t>
      </w:r>
      <w:r>
        <w:rPr>
          <w:color w:val="231F20"/>
        </w:rPr>
        <w:t>lambing</w:t>
      </w:r>
      <w:r>
        <w:rPr>
          <w:color w:val="231F20"/>
          <w:spacing w:val="-11"/>
        </w:rPr>
        <w:t xml:space="preserve"> </w:t>
      </w:r>
      <w:r>
        <w:rPr>
          <w:color w:val="231F20"/>
        </w:rPr>
        <w:t>preparation</w:t>
      </w:r>
      <w:r>
        <w:rPr>
          <w:color w:val="231F20"/>
          <w:spacing w:val="-12"/>
        </w:rPr>
        <w:t xml:space="preserve"> </w:t>
      </w:r>
      <w:r>
        <w:rPr>
          <w:color w:val="231F20"/>
        </w:rPr>
        <w:t>which goes</w:t>
      </w:r>
      <w:r>
        <w:rPr>
          <w:color w:val="231F20"/>
          <w:spacing w:val="-12"/>
        </w:rPr>
        <w:t xml:space="preserve"> </w:t>
      </w:r>
      <w:r>
        <w:rPr>
          <w:color w:val="231F20"/>
        </w:rPr>
        <w:t>through</w:t>
      </w:r>
      <w:r>
        <w:rPr>
          <w:color w:val="231F20"/>
          <w:spacing w:val="-12"/>
        </w:rPr>
        <w:t xml:space="preserve"> </w:t>
      </w:r>
      <w:r>
        <w:rPr>
          <w:color w:val="231F20"/>
        </w:rPr>
        <w:t>these</w:t>
      </w:r>
      <w:r>
        <w:rPr>
          <w:color w:val="231F20"/>
          <w:spacing w:val="-11"/>
        </w:rPr>
        <w:t xml:space="preserve"> </w:t>
      </w:r>
      <w:r>
        <w:rPr>
          <w:color w:val="231F20"/>
        </w:rPr>
        <w:t>principles</w:t>
      </w:r>
      <w:r>
        <w:rPr>
          <w:color w:val="231F20"/>
          <w:spacing w:val="-12"/>
        </w:rPr>
        <w:t xml:space="preserve"> </w:t>
      </w:r>
      <w:r>
        <w:rPr>
          <w:color w:val="231F20"/>
        </w:rPr>
        <w:t>in</w:t>
      </w:r>
      <w:r>
        <w:rPr>
          <w:color w:val="231F20"/>
          <w:spacing w:val="-11"/>
        </w:rPr>
        <w:t xml:space="preserve"> </w:t>
      </w:r>
      <w:r>
        <w:rPr>
          <w:color w:val="231F20"/>
        </w:rPr>
        <w:t>detail and will help you master the mindset and skills around lambing planning.</w:t>
      </w:r>
    </w:p>
    <w:p w14:paraId="4B4DEA0E" w14:textId="77777777" w:rsidR="00380E0B" w:rsidRDefault="00380E0B">
      <w:pPr>
        <w:spacing w:line="237" w:lineRule="auto"/>
        <w:sectPr w:rsidR="00380E0B">
          <w:type w:val="continuous"/>
          <w:pgSz w:w="11910" w:h="16840"/>
          <w:pgMar w:top="0" w:right="0" w:bottom="600" w:left="0" w:header="0" w:footer="407" w:gutter="0"/>
          <w:cols w:num="3" w:space="720" w:equalWidth="0">
            <w:col w:w="3964" w:space="40"/>
            <w:col w:w="3645" w:space="39"/>
            <w:col w:w="4222"/>
          </w:cols>
        </w:sectPr>
      </w:pPr>
    </w:p>
    <w:p w14:paraId="0718F5AE" w14:textId="77777777" w:rsidR="00380E0B" w:rsidRDefault="00380E0B">
      <w:pPr>
        <w:pStyle w:val="BodyText"/>
        <w:spacing w:before="9"/>
        <w:rPr>
          <w:sz w:val="16"/>
        </w:rPr>
      </w:pPr>
    </w:p>
    <w:p w14:paraId="6395B879" w14:textId="77777777" w:rsidR="00380E0B" w:rsidRDefault="00000000">
      <w:pPr>
        <w:pStyle w:val="BodyText"/>
        <w:ind w:left="7908"/>
        <w:rPr>
          <w:sz w:val="20"/>
        </w:rPr>
      </w:pPr>
      <w:r>
        <w:rPr>
          <w:noProof/>
          <w:sz w:val="20"/>
        </w:rPr>
        <mc:AlternateContent>
          <mc:Choice Requires="wps">
            <w:drawing>
              <wp:inline distT="0" distB="0" distL="0" distR="0" wp14:anchorId="52ADEAFA" wp14:editId="751C6012">
                <wp:extent cx="2179320" cy="665480"/>
                <wp:effectExtent l="0" t="0" r="0" b="1270"/>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65480"/>
                          <a:chOff x="0" y="0"/>
                          <a:chExt cx="2179320" cy="665480"/>
                        </a:xfrm>
                      </wpg:grpSpPr>
                      <wps:wsp>
                        <wps:cNvPr id="142" name="Graphic 142"/>
                        <wps:cNvSpPr/>
                        <wps:spPr>
                          <a:xfrm>
                            <a:off x="0" y="0"/>
                            <a:ext cx="2179320" cy="665480"/>
                          </a:xfrm>
                          <a:custGeom>
                            <a:avLst/>
                            <a:gdLst/>
                            <a:ahLst/>
                            <a:cxnLst/>
                            <a:rect l="l" t="t" r="r" b="b"/>
                            <a:pathLst>
                              <a:path w="2179320" h="665480">
                                <a:moveTo>
                                  <a:pt x="2179294" y="0"/>
                                </a:moveTo>
                                <a:lnTo>
                                  <a:pt x="0" y="0"/>
                                </a:lnTo>
                                <a:lnTo>
                                  <a:pt x="0" y="665098"/>
                                </a:lnTo>
                                <a:lnTo>
                                  <a:pt x="2179294" y="665098"/>
                                </a:lnTo>
                                <a:lnTo>
                                  <a:pt x="2179294" y="0"/>
                                </a:lnTo>
                                <a:close/>
                              </a:path>
                            </a:pathLst>
                          </a:custGeom>
                          <a:solidFill>
                            <a:srgbClr val="E9ECEC"/>
                          </a:solidFill>
                        </wps:spPr>
                        <wps:bodyPr wrap="square" lIns="0" tIns="0" rIns="0" bIns="0" rtlCol="0">
                          <a:prstTxWarp prst="textNoShape">
                            <a:avLst/>
                          </a:prstTxWarp>
                          <a:noAutofit/>
                        </wps:bodyPr>
                      </wps:wsp>
                      <wps:wsp>
                        <wps:cNvPr id="143" name="Graphic 143"/>
                        <wps:cNvSpPr/>
                        <wps:spPr>
                          <a:xfrm>
                            <a:off x="152394" y="309497"/>
                            <a:ext cx="1874520" cy="1270"/>
                          </a:xfrm>
                          <a:custGeom>
                            <a:avLst/>
                            <a:gdLst/>
                            <a:ahLst/>
                            <a:cxnLst/>
                            <a:rect l="l" t="t" r="r" b="b"/>
                            <a:pathLst>
                              <a:path w="1874520">
                                <a:moveTo>
                                  <a:pt x="0" y="0"/>
                                </a:moveTo>
                                <a:lnTo>
                                  <a:pt x="1874494" y="0"/>
                                </a:lnTo>
                              </a:path>
                            </a:pathLst>
                          </a:custGeom>
                          <a:ln w="3810">
                            <a:solidFill>
                              <a:srgbClr val="005641"/>
                            </a:solidFill>
                            <a:prstDash val="solid"/>
                          </a:ln>
                        </wps:spPr>
                        <wps:bodyPr wrap="square" lIns="0" tIns="0" rIns="0" bIns="0" rtlCol="0">
                          <a:prstTxWarp prst="textNoShape">
                            <a:avLst/>
                          </a:prstTxWarp>
                          <a:noAutofit/>
                        </wps:bodyPr>
                      </wps:wsp>
                      <wps:wsp>
                        <wps:cNvPr id="144" name="Textbox 144"/>
                        <wps:cNvSpPr txBox="1"/>
                        <wps:spPr>
                          <a:xfrm>
                            <a:off x="0" y="0"/>
                            <a:ext cx="2179320" cy="665480"/>
                          </a:xfrm>
                          <a:prstGeom prst="rect">
                            <a:avLst/>
                          </a:prstGeom>
                        </wps:spPr>
                        <wps:txbx>
                          <w:txbxContent>
                            <w:p w14:paraId="159673FF" w14:textId="77777777" w:rsidR="00380E0B" w:rsidRDefault="00000000">
                              <w:pPr>
                                <w:spacing w:before="190"/>
                                <w:ind w:left="251"/>
                                <w:rPr>
                                  <w:rFonts w:ascii="VIC SemiBold"/>
                                  <w:b/>
                                  <w:sz w:val="18"/>
                                </w:rPr>
                              </w:pPr>
                              <w:r>
                                <w:rPr>
                                  <w:rFonts w:ascii="VIC SemiBold"/>
                                  <w:b/>
                                  <w:color w:val="005641"/>
                                  <w:sz w:val="18"/>
                                </w:rPr>
                                <w:t>Further</w:t>
                              </w:r>
                              <w:r>
                                <w:rPr>
                                  <w:rFonts w:ascii="VIC SemiBold"/>
                                  <w:b/>
                                  <w:color w:val="005641"/>
                                  <w:spacing w:val="-8"/>
                                  <w:sz w:val="18"/>
                                </w:rPr>
                                <w:t xml:space="preserve"> </w:t>
                              </w:r>
                              <w:r>
                                <w:rPr>
                                  <w:rFonts w:ascii="VIC SemiBold"/>
                                  <w:b/>
                                  <w:color w:val="005641"/>
                                  <w:spacing w:val="-2"/>
                                  <w:sz w:val="18"/>
                                </w:rPr>
                                <w:t>information</w:t>
                              </w:r>
                            </w:p>
                            <w:p w14:paraId="47ECB35C" w14:textId="77777777" w:rsidR="00380E0B" w:rsidRDefault="00000000">
                              <w:pPr>
                                <w:spacing w:before="127"/>
                                <w:ind w:left="239"/>
                                <w:rPr>
                                  <w:rFonts w:ascii="VIC Medium"/>
                                  <w:sz w:val="17"/>
                                </w:rPr>
                              </w:pPr>
                              <w:r>
                                <w:rPr>
                                  <w:color w:val="005641"/>
                                  <w:sz w:val="17"/>
                                </w:rPr>
                                <w:t>Check</w:t>
                              </w:r>
                              <w:r>
                                <w:rPr>
                                  <w:color w:val="005641"/>
                                  <w:spacing w:val="-9"/>
                                  <w:sz w:val="17"/>
                                </w:rPr>
                                <w:t xml:space="preserve"> </w:t>
                              </w:r>
                              <w:r>
                                <w:rPr>
                                  <w:color w:val="005641"/>
                                  <w:sz w:val="17"/>
                                </w:rPr>
                                <w:t>out</w:t>
                              </w:r>
                              <w:r>
                                <w:rPr>
                                  <w:color w:val="005641"/>
                                  <w:spacing w:val="-8"/>
                                  <w:sz w:val="17"/>
                                </w:rPr>
                                <w:t xml:space="preserve"> </w:t>
                              </w:r>
                              <w:hyperlink r:id="rId52">
                                <w:r>
                                  <w:rPr>
                                    <w:rFonts w:ascii="VIC Medium"/>
                                    <w:color w:val="005134"/>
                                    <w:spacing w:val="-2"/>
                                    <w:sz w:val="17"/>
                                    <w:u w:val="single" w:color="005134"/>
                                  </w:rPr>
                                  <w:t>www.towards90.com.au</w:t>
                                </w:r>
                              </w:hyperlink>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71.6pt;height:52.4pt;mso-position-horizontal-relative:char;mso-position-vertical-relative:line" id="docshapegroup74" coordorigin="0,0" coordsize="3432,1048">
                <v:rect style="position:absolute;left:0;top:0;width:3432;height:1048" id="docshape75" filled="true" fillcolor="#e9ecec" stroked="false">
                  <v:fill type="solid"/>
                </v:rect>
                <v:line style="position:absolute" from="240,487" to="3192,487" stroked="true" strokeweight=".3pt" strokecolor="#005641">
                  <v:stroke dashstyle="solid"/>
                </v:line>
                <v:shape style="position:absolute;left:0;top:0;width:3432;height:1048" type="#_x0000_t202" id="docshape76" filled="false" stroked="false">
                  <v:textbox inset="0,0,0,0">
                    <w:txbxContent>
                      <w:p>
                        <w:pPr>
                          <w:spacing w:before="190"/>
                          <w:ind w:left="251" w:right="0" w:firstLine="0"/>
                          <w:jc w:val="left"/>
                          <w:rPr>
                            <w:rFonts w:ascii="VIC SemiBold"/>
                            <w:b/>
                            <w:sz w:val="18"/>
                          </w:rPr>
                        </w:pPr>
                        <w:r>
                          <w:rPr>
                            <w:rFonts w:ascii="VIC SemiBold"/>
                            <w:b/>
                            <w:color w:val="005641"/>
                            <w:sz w:val="18"/>
                          </w:rPr>
                          <w:t>Further</w:t>
                        </w:r>
                        <w:r>
                          <w:rPr>
                            <w:rFonts w:ascii="VIC SemiBold"/>
                            <w:b/>
                            <w:color w:val="005641"/>
                            <w:spacing w:val="-8"/>
                            <w:sz w:val="18"/>
                          </w:rPr>
                          <w:t> </w:t>
                        </w:r>
                        <w:r>
                          <w:rPr>
                            <w:rFonts w:ascii="VIC SemiBold"/>
                            <w:b/>
                            <w:color w:val="005641"/>
                            <w:spacing w:val="-2"/>
                            <w:sz w:val="18"/>
                          </w:rPr>
                          <w:t>information</w:t>
                        </w:r>
                      </w:p>
                      <w:p>
                        <w:pPr>
                          <w:spacing w:before="127"/>
                          <w:ind w:left="239" w:right="0" w:firstLine="0"/>
                          <w:jc w:val="left"/>
                          <w:rPr>
                            <w:rFonts w:ascii="VIC Medium"/>
                            <w:sz w:val="17"/>
                          </w:rPr>
                        </w:pPr>
                        <w:r>
                          <w:rPr>
                            <w:color w:val="005641"/>
                            <w:sz w:val="17"/>
                          </w:rPr>
                          <w:t>Check</w:t>
                        </w:r>
                        <w:r>
                          <w:rPr>
                            <w:color w:val="005641"/>
                            <w:spacing w:val="-9"/>
                            <w:sz w:val="17"/>
                          </w:rPr>
                          <w:t> </w:t>
                        </w:r>
                        <w:r>
                          <w:rPr>
                            <w:color w:val="005641"/>
                            <w:sz w:val="17"/>
                          </w:rPr>
                          <w:t>out</w:t>
                        </w:r>
                        <w:r>
                          <w:rPr>
                            <w:color w:val="005641"/>
                            <w:spacing w:val="-8"/>
                            <w:sz w:val="17"/>
                          </w:rPr>
                          <w:t> </w:t>
                        </w:r>
                        <w:hyperlink r:id="rId53">
                          <w:r>
                            <w:rPr>
                              <w:rFonts w:ascii="VIC Medium"/>
                              <w:color w:val="005134"/>
                              <w:spacing w:val="-2"/>
                              <w:sz w:val="17"/>
                              <w:u w:val="single" w:color="005134"/>
                            </w:rPr>
                            <w:t>www.towards90.com.au</w:t>
                          </w:r>
                        </w:hyperlink>
                      </w:p>
                    </w:txbxContent>
                  </v:textbox>
                  <w10:wrap type="none"/>
                </v:shape>
              </v:group>
            </w:pict>
          </mc:Fallback>
        </mc:AlternateContent>
      </w:r>
    </w:p>
    <w:p w14:paraId="01D2F6DE" w14:textId="77777777" w:rsidR="00380E0B" w:rsidRDefault="00380E0B">
      <w:pPr>
        <w:rPr>
          <w:sz w:val="20"/>
        </w:rPr>
        <w:sectPr w:rsidR="00380E0B">
          <w:type w:val="continuous"/>
          <w:pgSz w:w="11910" w:h="16840"/>
          <w:pgMar w:top="0" w:right="0" w:bottom="600" w:left="0" w:header="0" w:footer="407" w:gutter="0"/>
          <w:cols w:space="720"/>
        </w:sectPr>
      </w:pPr>
    </w:p>
    <w:p w14:paraId="15554E42" w14:textId="77777777" w:rsidR="00380E0B" w:rsidRDefault="00000000">
      <w:pPr>
        <w:pStyle w:val="Heading1"/>
        <w:spacing w:before="443" w:line="213" w:lineRule="auto"/>
        <w:ind w:left="574" w:right="4509" w:hanging="4"/>
      </w:pPr>
      <w:bookmarkStart w:id="4" w:name="_bookmark4"/>
      <w:bookmarkEnd w:id="4"/>
      <w:r>
        <w:rPr>
          <w:color w:val="005641"/>
          <w:spacing w:val="-8"/>
        </w:rPr>
        <w:lastRenderedPageBreak/>
        <w:t xml:space="preserve">Comparing enterprise performance </w:t>
      </w:r>
      <w:r>
        <w:rPr>
          <w:color w:val="005641"/>
        </w:rPr>
        <w:t>based on lambing season</w:t>
      </w:r>
    </w:p>
    <w:p w14:paraId="04A808E2" w14:textId="77777777" w:rsidR="00380E0B" w:rsidRDefault="00000000">
      <w:pPr>
        <w:pStyle w:val="BodyText"/>
        <w:spacing w:before="10"/>
        <w:rPr>
          <w:rFonts w:ascii="VIC SemiBold"/>
          <w:b/>
          <w:sz w:val="4"/>
        </w:rPr>
      </w:pPr>
      <w:r>
        <w:rPr>
          <w:noProof/>
        </w:rPr>
        <mc:AlternateContent>
          <mc:Choice Requires="wps">
            <w:drawing>
              <wp:anchor distT="0" distB="0" distL="0" distR="0" simplePos="0" relativeHeight="487612928" behindDoc="1" locked="0" layoutInCell="1" allowOverlap="1" wp14:anchorId="5C9E77EA" wp14:editId="466B4312">
                <wp:simplePos x="0" y="0"/>
                <wp:positionH relativeFrom="page">
                  <wp:posOffset>361950</wp:posOffset>
                </wp:positionH>
                <wp:positionV relativeFrom="paragraph">
                  <wp:posOffset>56099</wp:posOffset>
                </wp:positionV>
                <wp:extent cx="6838950" cy="127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8950" cy="1270"/>
                        </a:xfrm>
                        <a:custGeom>
                          <a:avLst/>
                          <a:gdLst/>
                          <a:ahLst/>
                          <a:cxnLst/>
                          <a:rect l="l" t="t" r="r" b="b"/>
                          <a:pathLst>
                            <a:path w="6838950">
                              <a:moveTo>
                                <a:pt x="0" y="0"/>
                              </a:moveTo>
                              <a:lnTo>
                                <a:pt x="6838950" y="0"/>
                              </a:lnTo>
                            </a:path>
                          </a:pathLst>
                        </a:custGeom>
                        <a:ln w="3810">
                          <a:solidFill>
                            <a:srgbClr val="005641"/>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pt;margin-top:4.417291pt;width:538.5pt;height:.1pt;mso-position-horizontal-relative:page;mso-position-vertical-relative:paragraph;z-index:-15703552;mso-wrap-distance-left:0;mso-wrap-distance-right:0" id="docshape77" coordorigin="570,88" coordsize="10770,0" path="m570,88l11340,88e" filled="false" stroked="true" strokeweight=".3pt" strokecolor="#005641">
                <v:path arrowok="t"/>
                <v:stroke dashstyle="solid"/>
                <w10:wrap type="topAndBottom"/>
              </v:shape>
            </w:pict>
          </mc:Fallback>
        </mc:AlternateContent>
      </w:r>
    </w:p>
    <w:p w14:paraId="3D69747C" w14:textId="77777777" w:rsidR="00380E0B" w:rsidRDefault="00000000">
      <w:pPr>
        <w:pStyle w:val="Heading7"/>
        <w:spacing w:before="60" w:line="231" w:lineRule="exact"/>
        <w:ind w:left="573"/>
      </w:pPr>
      <w:r>
        <w:rPr>
          <w:color w:val="005641"/>
        </w:rPr>
        <w:t>Sam</w:t>
      </w:r>
      <w:r>
        <w:rPr>
          <w:color w:val="005641"/>
          <w:spacing w:val="-6"/>
        </w:rPr>
        <w:t xml:space="preserve"> </w:t>
      </w:r>
      <w:r>
        <w:rPr>
          <w:color w:val="005641"/>
        </w:rPr>
        <w:t>Henty,</w:t>
      </w:r>
      <w:r>
        <w:rPr>
          <w:color w:val="005641"/>
          <w:spacing w:val="-6"/>
        </w:rPr>
        <w:t xml:space="preserve"> </w:t>
      </w:r>
      <w:r>
        <w:rPr>
          <w:color w:val="005641"/>
        </w:rPr>
        <w:t>Farm</w:t>
      </w:r>
      <w:r>
        <w:rPr>
          <w:color w:val="005641"/>
          <w:spacing w:val="-6"/>
        </w:rPr>
        <w:t xml:space="preserve"> </w:t>
      </w:r>
      <w:r>
        <w:rPr>
          <w:color w:val="005641"/>
        </w:rPr>
        <w:t>Business</w:t>
      </w:r>
      <w:r>
        <w:rPr>
          <w:color w:val="005641"/>
          <w:spacing w:val="-5"/>
        </w:rPr>
        <w:t xml:space="preserve"> </w:t>
      </w:r>
      <w:r>
        <w:rPr>
          <w:color w:val="005641"/>
          <w:spacing w:val="-2"/>
        </w:rPr>
        <w:t>Economist,</w:t>
      </w:r>
    </w:p>
    <w:p w14:paraId="11A67D3C" w14:textId="77777777" w:rsidR="00380E0B" w:rsidRDefault="00000000">
      <w:pPr>
        <w:pStyle w:val="BodyText"/>
        <w:spacing w:line="231" w:lineRule="exact"/>
        <w:ind w:left="562"/>
      </w:pPr>
      <w:r>
        <w:rPr>
          <w:color w:val="005641"/>
        </w:rPr>
        <w:t>Agriculture</w:t>
      </w:r>
      <w:r>
        <w:rPr>
          <w:color w:val="005641"/>
          <w:spacing w:val="-7"/>
        </w:rPr>
        <w:t xml:space="preserve"> </w:t>
      </w:r>
      <w:r>
        <w:rPr>
          <w:color w:val="005641"/>
          <w:spacing w:val="-2"/>
        </w:rPr>
        <w:t>Victoria</w:t>
      </w:r>
    </w:p>
    <w:p w14:paraId="3B1F2583" w14:textId="77777777" w:rsidR="00380E0B" w:rsidRDefault="00380E0B">
      <w:pPr>
        <w:pStyle w:val="BodyText"/>
        <w:spacing w:before="12"/>
      </w:pPr>
    </w:p>
    <w:p w14:paraId="34EEEDB4" w14:textId="77777777" w:rsidR="00380E0B" w:rsidRDefault="00380E0B">
      <w:pPr>
        <w:sectPr w:rsidR="00380E0B">
          <w:pgSz w:w="11910" w:h="16840"/>
          <w:pgMar w:top="340" w:right="0" w:bottom="600" w:left="0" w:header="0" w:footer="407" w:gutter="0"/>
          <w:cols w:space="720"/>
        </w:sectPr>
      </w:pPr>
    </w:p>
    <w:p w14:paraId="4D21E76F" w14:textId="77777777" w:rsidR="00380E0B" w:rsidRDefault="00000000">
      <w:pPr>
        <w:spacing w:before="102" w:line="223" w:lineRule="auto"/>
        <w:ind w:left="566" w:right="6" w:hanging="11"/>
        <w:rPr>
          <w:rFonts w:ascii="VIC" w:hAnsi="VIC"/>
          <w:sz w:val="24"/>
        </w:rPr>
      </w:pPr>
      <w:r>
        <w:rPr>
          <w:rFonts w:ascii="VIC" w:hAnsi="VIC"/>
          <w:color w:val="231F20"/>
          <w:sz w:val="24"/>
        </w:rPr>
        <w:t>A commonly asked question is ‘how does the timing of lambing effect enterprise performance?’. This article uses data from Agriculture Victoria’s Livestock Farm Monitor Project (LFMP) to investigate the characteristics of beef, wool</w:t>
      </w:r>
      <w:r>
        <w:rPr>
          <w:rFonts w:ascii="VIC" w:hAnsi="VIC"/>
          <w:color w:val="231F20"/>
          <w:spacing w:val="-15"/>
          <w:sz w:val="24"/>
        </w:rPr>
        <w:t xml:space="preserve"> </w:t>
      </w:r>
      <w:r>
        <w:rPr>
          <w:rFonts w:ascii="VIC" w:hAnsi="VIC"/>
          <w:color w:val="231F20"/>
          <w:sz w:val="24"/>
        </w:rPr>
        <w:t>sheep</w:t>
      </w:r>
      <w:r>
        <w:rPr>
          <w:rFonts w:ascii="VIC" w:hAnsi="VIC"/>
          <w:color w:val="231F20"/>
          <w:spacing w:val="-15"/>
          <w:sz w:val="24"/>
        </w:rPr>
        <w:t xml:space="preserve"> </w:t>
      </w:r>
      <w:r>
        <w:rPr>
          <w:rFonts w:ascii="VIC" w:hAnsi="VIC"/>
          <w:color w:val="231F20"/>
          <w:sz w:val="24"/>
        </w:rPr>
        <w:t>and</w:t>
      </w:r>
      <w:r>
        <w:rPr>
          <w:rFonts w:ascii="VIC" w:hAnsi="VIC"/>
          <w:color w:val="231F20"/>
          <w:spacing w:val="-15"/>
          <w:sz w:val="24"/>
        </w:rPr>
        <w:t xml:space="preserve"> </w:t>
      </w:r>
      <w:r>
        <w:rPr>
          <w:rFonts w:ascii="VIC" w:hAnsi="VIC"/>
          <w:color w:val="231F20"/>
          <w:sz w:val="24"/>
        </w:rPr>
        <w:t>prime</w:t>
      </w:r>
      <w:r>
        <w:rPr>
          <w:rFonts w:ascii="VIC" w:hAnsi="VIC"/>
          <w:color w:val="231F20"/>
          <w:spacing w:val="-15"/>
          <w:sz w:val="24"/>
        </w:rPr>
        <w:t xml:space="preserve"> </w:t>
      </w:r>
      <w:r>
        <w:rPr>
          <w:rFonts w:ascii="VIC" w:hAnsi="VIC"/>
          <w:color w:val="231F20"/>
          <w:sz w:val="24"/>
        </w:rPr>
        <w:t>lamb</w:t>
      </w:r>
      <w:r>
        <w:rPr>
          <w:rFonts w:ascii="VIC" w:hAnsi="VIC"/>
          <w:color w:val="231F20"/>
          <w:spacing w:val="-15"/>
          <w:sz w:val="24"/>
        </w:rPr>
        <w:t xml:space="preserve"> </w:t>
      </w:r>
      <w:r>
        <w:rPr>
          <w:rFonts w:ascii="VIC" w:hAnsi="VIC"/>
          <w:color w:val="231F20"/>
          <w:sz w:val="24"/>
        </w:rPr>
        <w:t>enterprises</w:t>
      </w:r>
      <w:r>
        <w:rPr>
          <w:rFonts w:ascii="VIC" w:hAnsi="VIC"/>
          <w:color w:val="231F20"/>
          <w:spacing w:val="-15"/>
          <w:sz w:val="24"/>
        </w:rPr>
        <w:t xml:space="preserve"> </w:t>
      </w:r>
      <w:r>
        <w:rPr>
          <w:rFonts w:ascii="VIC" w:hAnsi="VIC"/>
          <w:color w:val="231F20"/>
          <w:sz w:val="24"/>
        </w:rPr>
        <w:t>lambing</w:t>
      </w:r>
      <w:r>
        <w:rPr>
          <w:rFonts w:ascii="VIC" w:hAnsi="VIC"/>
          <w:color w:val="231F20"/>
          <w:spacing w:val="-15"/>
          <w:sz w:val="24"/>
        </w:rPr>
        <w:t xml:space="preserve"> </w:t>
      </w:r>
      <w:r>
        <w:rPr>
          <w:rFonts w:ascii="VIC" w:hAnsi="VIC"/>
          <w:color w:val="231F20"/>
          <w:sz w:val="24"/>
        </w:rPr>
        <w:t>and</w:t>
      </w:r>
      <w:r>
        <w:rPr>
          <w:rFonts w:ascii="VIC" w:hAnsi="VIC"/>
          <w:color w:val="231F20"/>
          <w:spacing w:val="-15"/>
          <w:sz w:val="24"/>
        </w:rPr>
        <w:t xml:space="preserve"> </w:t>
      </w:r>
      <w:r>
        <w:rPr>
          <w:rFonts w:ascii="VIC" w:hAnsi="VIC"/>
          <w:color w:val="231F20"/>
          <w:sz w:val="24"/>
        </w:rPr>
        <w:t>calving across the winter, spring and autumn seasons.</w:t>
      </w:r>
    </w:p>
    <w:p w14:paraId="28B86D62" w14:textId="77777777" w:rsidR="00380E0B" w:rsidRDefault="00380E0B">
      <w:pPr>
        <w:pStyle w:val="BodyText"/>
        <w:rPr>
          <w:rFonts w:ascii="VIC"/>
          <w:sz w:val="24"/>
        </w:rPr>
      </w:pPr>
    </w:p>
    <w:p w14:paraId="46491D32" w14:textId="77777777" w:rsidR="00380E0B" w:rsidRDefault="00380E0B">
      <w:pPr>
        <w:pStyle w:val="BodyText"/>
        <w:spacing w:before="287"/>
        <w:rPr>
          <w:rFonts w:ascii="VIC"/>
          <w:sz w:val="24"/>
        </w:rPr>
      </w:pPr>
    </w:p>
    <w:p w14:paraId="7DF1E3C6" w14:textId="77777777" w:rsidR="00380E0B" w:rsidRDefault="00000000">
      <w:pPr>
        <w:pStyle w:val="Heading4"/>
        <w:ind w:left="4238"/>
      </w:pPr>
      <w:r>
        <w:rPr>
          <w:noProof/>
        </w:rPr>
        <w:drawing>
          <wp:anchor distT="0" distB="0" distL="0" distR="0" simplePos="0" relativeHeight="15754240" behindDoc="0" locked="0" layoutInCell="1" allowOverlap="1" wp14:anchorId="1BF8D512" wp14:editId="3412CA9D">
            <wp:simplePos x="0" y="0"/>
            <wp:positionH relativeFrom="page">
              <wp:posOffset>357276</wp:posOffset>
            </wp:positionH>
            <wp:positionV relativeFrom="paragraph">
              <wp:posOffset>28302</wp:posOffset>
            </wp:positionV>
            <wp:extent cx="2195347" cy="1840280"/>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54" cstate="print"/>
                    <a:stretch>
                      <a:fillRect/>
                    </a:stretch>
                  </pic:blipFill>
                  <pic:spPr>
                    <a:xfrm>
                      <a:off x="0" y="0"/>
                      <a:ext cx="2195347" cy="1840280"/>
                    </a:xfrm>
                    <a:prstGeom prst="rect">
                      <a:avLst/>
                    </a:prstGeom>
                  </pic:spPr>
                </pic:pic>
              </a:graphicData>
            </a:graphic>
          </wp:anchor>
        </w:drawing>
      </w:r>
      <w:r>
        <w:rPr>
          <w:color w:val="005641"/>
          <w:spacing w:val="-2"/>
        </w:rPr>
        <w:t>Supplementary</w:t>
      </w:r>
      <w:r>
        <w:rPr>
          <w:color w:val="005641"/>
          <w:spacing w:val="9"/>
        </w:rPr>
        <w:t xml:space="preserve"> </w:t>
      </w:r>
      <w:r>
        <w:rPr>
          <w:color w:val="005641"/>
          <w:spacing w:val="-2"/>
        </w:rPr>
        <w:t>feeding</w:t>
      </w:r>
    </w:p>
    <w:p w14:paraId="43BC1040" w14:textId="77777777" w:rsidR="00380E0B" w:rsidRDefault="00000000">
      <w:pPr>
        <w:pStyle w:val="BodyText"/>
        <w:spacing w:before="98" w:line="237" w:lineRule="auto"/>
        <w:ind w:left="4242" w:right="239" w:hanging="12"/>
      </w:pPr>
      <w:r>
        <w:rPr>
          <w:color w:val="231F20"/>
        </w:rPr>
        <w:t>Autumn</w:t>
      </w:r>
      <w:r>
        <w:rPr>
          <w:color w:val="231F20"/>
          <w:spacing w:val="-7"/>
        </w:rPr>
        <w:t xml:space="preserve"> </w:t>
      </w:r>
      <w:r>
        <w:rPr>
          <w:color w:val="231F20"/>
        </w:rPr>
        <w:t>beef</w:t>
      </w:r>
      <w:r>
        <w:rPr>
          <w:color w:val="231F20"/>
          <w:spacing w:val="-7"/>
        </w:rPr>
        <w:t xml:space="preserve"> </w:t>
      </w:r>
      <w:r>
        <w:rPr>
          <w:color w:val="231F20"/>
        </w:rPr>
        <w:t>and</w:t>
      </w:r>
      <w:r>
        <w:rPr>
          <w:color w:val="231F20"/>
          <w:spacing w:val="-7"/>
        </w:rPr>
        <w:t xml:space="preserve"> </w:t>
      </w:r>
      <w:r>
        <w:rPr>
          <w:color w:val="231F20"/>
        </w:rPr>
        <w:t>prime</w:t>
      </w:r>
      <w:r>
        <w:rPr>
          <w:color w:val="231F20"/>
          <w:spacing w:val="-7"/>
        </w:rPr>
        <w:t xml:space="preserve"> </w:t>
      </w:r>
      <w:r>
        <w:rPr>
          <w:color w:val="231F20"/>
        </w:rPr>
        <w:t xml:space="preserve">lamb </w:t>
      </w:r>
      <w:r>
        <w:rPr>
          <w:color w:val="231F20"/>
          <w:spacing w:val="-6"/>
        </w:rPr>
        <w:t>enterprises</w:t>
      </w:r>
      <w:r>
        <w:rPr>
          <w:color w:val="231F20"/>
          <w:spacing w:val="-17"/>
        </w:rPr>
        <w:t xml:space="preserve"> </w:t>
      </w:r>
      <w:r>
        <w:rPr>
          <w:color w:val="231F20"/>
          <w:spacing w:val="-6"/>
        </w:rPr>
        <w:t>had</w:t>
      </w:r>
      <w:r>
        <w:rPr>
          <w:color w:val="231F20"/>
          <w:spacing w:val="-17"/>
        </w:rPr>
        <w:t xml:space="preserve"> </w:t>
      </w:r>
      <w:r>
        <w:rPr>
          <w:color w:val="231F20"/>
          <w:spacing w:val="-6"/>
        </w:rPr>
        <w:t>the</w:t>
      </w:r>
      <w:r>
        <w:rPr>
          <w:color w:val="231F20"/>
          <w:spacing w:val="-17"/>
        </w:rPr>
        <w:t xml:space="preserve"> </w:t>
      </w:r>
      <w:r>
        <w:rPr>
          <w:color w:val="231F20"/>
          <w:spacing w:val="-6"/>
        </w:rPr>
        <w:t>highest</w:t>
      </w:r>
      <w:r>
        <w:rPr>
          <w:color w:val="231F20"/>
          <w:spacing w:val="-17"/>
        </w:rPr>
        <w:t xml:space="preserve"> </w:t>
      </w:r>
      <w:r>
        <w:rPr>
          <w:color w:val="231F20"/>
          <w:spacing w:val="-6"/>
        </w:rPr>
        <w:t>reliance</w:t>
      </w:r>
      <w:r>
        <w:rPr>
          <w:color w:val="231F20"/>
          <w:spacing w:val="-17"/>
        </w:rPr>
        <w:t xml:space="preserve"> </w:t>
      </w:r>
      <w:r>
        <w:rPr>
          <w:color w:val="231F20"/>
          <w:spacing w:val="-6"/>
        </w:rPr>
        <w:t>on</w:t>
      </w:r>
    </w:p>
    <w:p w14:paraId="20C841B1" w14:textId="77777777" w:rsidR="00380E0B" w:rsidRDefault="00000000">
      <w:pPr>
        <w:pStyle w:val="BodyText"/>
        <w:spacing w:line="237" w:lineRule="auto"/>
        <w:ind w:left="4240"/>
      </w:pPr>
      <w:r>
        <w:rPr>
          <w:color w:val="231F20"/>
          <w:spacing w:val="-6"/>
        </w:rPr>
        <w:t>supplementary</w:t>
      </w:r>
      <w:r>
        <w:rPr>
          <w:color w:val="231F20"/>
          <w:spacing w:val="-23"/>
        </w:rPr>
        <w:t xml:space="preserve"> </w:t>
      </w:r>
      <w:r>
        <w:rPr>
          <w:color w:val="231F20"/>
          <w:spacing w:val="-6"/>
        </w:rPr>
        <w:t>feed.</w:t>
      </w:r>
      <w:r>
        <w:rPr>
          <w:color w:val="231F20"/>
          <w:spacing w:val="-23"/>
        </w:rPr>
        <w:t xml:space="preserve"> </w:t>
      </w:r>
      <w:r>
        <w:rPr>
          <w:color w:val="231F20"/>
          <w:spacing w:val="-6"/>
        </w:rPr>
        <w:t>Their</w:t>
      </w:r>
      <w:r>
        <w:rPr>
          <w:color w:val="231F20"/>
          <w:spacing w:val="-23"/>
        </w:rPr>
        <w:t xml:space="preserve"> </w:t>
      </w:r>
      <w:r>
        <w:rPr>
          <w:color w:val="231F20"/>
          <w:spacing w:val="-6"/>
        </w:rPr>
        <w:t>supplementary</w:t>
      </w:r>
      <w:r>
        <w:rPr>
          <w:color w:val="231F20"/>
        </w:rPr>
        <w:t xml:space="preserve"> feeding</w:t>
      </w:r>
      <w:r>
        <w:rPr>
          <w:color w:val="231F20"/>
          <w:spacing w:val="-18"/>
        </w:rPr>
        <w:t xml:space="preserve"> </w:t>
      </w:r>
      <w:r>
        <w:rPr>
          <w:color w:val="231F20"/>
        </w:rPr>
        <w:t>rates</w:t>
      </w:r>
      <w:r>
        <w:rPr>
          <w:color w:val="231F20"/>
          <w:spacing w:val="-18"/>
        </w:rPr>
        <w:t xml:space="preserve"> </w:t>
      </w:r>
      <w:r>
        <w:rPr>
          <w:color w:val="231F20"/>
        </w:rPr>
        <w:t>were</w:t>
      </w:r>
      <w:r>
        <w:rPr>
          <w:color w:val="231F20"/>
          <w:spacing w:val="-18"/>
        </w:rPr>
        <w:t xml:space="preserve"> </w:t>
      </w:r>
      <w:r>
        <w:rPr>
          <w:color w:val="231F20"/>
        </w:rPr>
        <w:t>the</w:t>
      </w:r>
      <w:r>
        <w:rPr>
          <w:color w:val="231F20"/>
          <w:spacing w:val="-18"/>
        </w:rPr>
        <w:t xml:space="preserve"> </w:t>
      </w:r>
      <w:r>
        <w:rPr>
          <w:color w:val="231F20"/>
        </w:rPr>
        <w:t>highest.</w:t>
      </w:r>
      <w:r>
        <w:rPr>
          <w:color w:val="231F20"/>
          <w:spacing w:val="-18"/>
        </w:rPr>
        <w:t xml:space="preserve"> </w:t>
      </w:r>
      <w:r>
        <w:rPr>
          <w:color w:val="231F20"/>
        </w:rPr>
        <w:t>Winter enterprises</w:t>
      </w:r>
      <w:r>
        <w:rPr>
          <w:color w:val="231F20"/>
          <w:spacing w:val="-20"/>
        </w:rPr>
        <w:t xml:space="preserve"> </w:t>
      </w:r>
      <w:r>
        <w:rPr>
          <w:color w:val="231F20"/>
        </w:rPr>
        <w:t>had</w:t>
      </w:r>
      <w:r>
        <w:rPr>
          <w:color w:val="231F20"/>
          <w:spacing w:val="-18"/>
        </w:rPr>
        <w:t xml:space="preserve"> </w:t>
      </w:r>
      <w:r>
        <w:rPr>
          <w:color w:val="231F20"/>
        </w:rPr>
        <w:t>the</w:t>
      </w:r>
      <w:r>
        <w:rPr>
          <w:color w:val="231F20"/>
          <w:spacing w:val="-18"/>
        </w:rPr>
        <w:t xml:space="preserve"> </w:t>
      </w:r>
      <w:r>
        <w:rPr>
          <w:color w:val="231F20"/>
        </w:rPr>
        <w:t>least</w:t>
      </w:r>
      <w:r>
        <w:rPr>
          <w:color w:val="231F20"/>
          <w:spacing w:val="-18"/>
        </w:rPr>
        <w:t xml:space="preserve"> </w:t>
      </w:r>
      <w:r>
        <w:rPr>
          <w:color w:val="231F20"/>
        </w:rPr>
        <w:t>reliance</w:t>
      </w:r>
      <w:r>
        <w:rPr>
          <w:color w:val="231F20"/>
          <w:spacing w:val="-18"/>
        </w:rPr>
        <w:t xml:space="preserve"> </w:t>
      </w:r>
      <w:r>
        <w:rPr>
          <w:color w:val="231F20"/>
        </w:rPr>
        <w:t xml:space="preserve">on </w:t>
      </w:r>
      <w:r>
        <w:rPr>
          <w:color w:val="231F20"/>
          <w:spacing w:val="-4"/>
        </w:rPr>
        <w:t>supplementary</w:t>
      </w:r>
      <w:r>
        <w:rPr>
          <w:color w:val="231F20"/>
          <w:spacing w:val="-18"/>
        </w:rPr>
        <w:t xml:space="preserve"> </w:t>
      </w:r>
      <w:r>
        <w:rPr>
          <w:color w:val="231F20"/>
          <w:spacing w:val="-4"/>
        </w:rPr>
        <w:t>feed</w:t>
      </w:r>
      <w:r>
        <w:rPr>
          <w:color w:val="231F20"/>
          <w:spacing w:val="-18"/>
        </w:rPr>
        <w:t xml:space="preserve"> </w:t>
      </w:r>
      <w:r>
        <w:rPr>
          <w:color w:val="231F20"/>
          <w:spacing w:val="-4"/>
        </w:rPr>
        <w:t>recording</w:t>
      </w:r>
      <w:r>
        <w:rPr>
          <w:color w:val="231F20"/>
          <w:spacing w:val="-18"/>
        </w:rPr>
        <w:t xml:space="preserve"> </w:t>
      </w:r>
      <w:r>
        <w:rPr>
          <w:color w:val="231F20"/>
          <w:spacing w:val="-4"/>
        </w:rPr>
        <w:t>the</w:t>
      </w:r>
      <w:r>
        <w:rPr>
          <w:color w:val="231F20"/>
          <w:spacing w:val="-18"/>
        </w:rPr>
        <w:t xml:space="preserve"> </w:t>
      </w:r>
      <w:r>
        <w:rPr>
          <w:color w:val="231F20"/>
          <w:spacing w:val="-4"/>
        </w:rPr>
        <w:t xml:space="preserve">lowest </w:t>
      </w:r>
      <w:r>
        <w:rPr>
          <w:color w:val="231F20"/>
          <w:spacing w:val="-2"/>
        </w:rPr>
        <w:t>average</w:t>
      </w:r>
      <w:r>
        <w:rPr>
          <w:color w:val="231F20"/>
          <w:spacing w:val="-8"/>
        </w:rPr>
        <w:t xml:space="preserve"> </w:t>
      </w:r>
      <w:r>
        <w:rPr>
          <w:color w:val="231F20"/>
          <w:spacing w:val="-2"/>
        </w:rPr>
        <w:t>supplementary</w:t>
      </w:r>
      <w:r>
        <w:rPr>
          <w:color w:val="231F20"/>
          <w:spacing w:val="-8"/>
        </w:rPr>
        <w:t xml:space="preserve"> </w:t>
      </w:r>
      <w:r>
        <w:rPr>
          <w:color w:val="231F20"/>
          <w:spacing w:val="-2"/>
        </w:rPr>
        <w:t>feeding</w:t>
      </w:r>
      <w:r>
        <w:rPr>
          <w:color w:val="231F20"/>
          <w:spacing w:val="-8"/>
        </w:rPr>
        <w:t xml:space="preserve"> </w:t>
      </w:r>
      <w:r>
        <w:rPr>
          <w:color w:val="231F20"/>
          <w:spacing w:val="-2"/>
        </w:rPr>
        <w:t xml:space="preserve">rates </w:t>
      </w:r>
      <w:r>
        <w:rPr>
          <w:color w:val="231F20"/>
        </w:rPr>
        <w:t>across</w:t>
      </w:r>
      <w:r>
        <w:rPr>
          <w:color w:val="231F20"/>
          <w:spacing w:val="-11"/>
        </w:rPr>
        <w:t xml:space="preserve"> </w:t>
      </w:r>
      <w:r>
        <w:rPr>
          <w:color w:val="231F20"/>
        </w:rPr>
        <w:t>all</w:t>
      </w:r>
      <w:r>
        <w:rPr>
          <w:color w:val="231F20"/>
          <w:spacing w:val="-11"/>
        </w:rPr>
        <w:t xml:space="preserve"> </w:t>
      </w:r>
      <w:r>
        <w:rPr>
          <w:color w:val="231F20"/>
        </w:rPr>
        <w:t>enterprises.</w:t>
      </w:r>
    </w:p>
    <w:p w14:paraId="3D8CDFFE" w14:textId="77777777" w:rsidR="00380E0B" w:rsidRDefault="00380E0B">
      <w:pPr>
        <w:pStyle w:val="BodyText"/>
        <w:spacing w:before="7"/>
      </w:pPr>
    </w:p>
    <w:p w14:paraId="6079F20E" w14:textId="77777777" w:rsidR="00380E0B" w:rsidRDefault="00000000">
      <w:pPr>
        <w:pStyle w:val="Heading4"/>
        <w:spacing w:line="223" w:lineRule="auto"/>
        <w:ind w:left="4245" w:right="416" w:hanging="4"/>
      </w:pPr>
      <w:r>
        <w:rPr>
          <w:color w:val="005641"/>
        </w:rPr>
        <w:t>Comparing</w:t>
      </w:r>
      <w:r>
        <w:rPr>
          <w:color w:val="005641"/>
          <w:spacing w:val="-15"/>
        </w:rPr>
        <w:t xml:space="preserve"> </w:t>
      </w:r>
      <w:r>
        <w:rPr>
          <w:color w:val="005641"/>
        </w:rPr>
        <w:t>risk</w:t>
      </w:r>
      <w:r>
        <w:rPr>
          <w:color w:val="005641"/>
          <w:spacing w:val="-15"/>
        </w:rPr>
        <w:t xml:space="preserve"> </w:t>
      </w:r>
      <w:r>
        <w:rPr>
          <w:color w:val="005641"/>
        </w:rPr>
        <w:t>and</w:t>
      </w:r>
      <w:r>
        <w:rPr>
          <w:color w:val="005641"/>
          <w:spacing w:val="-14"/>
        </w:rPr>
        <w:t xml:space="preserve"> </w:t>
      </w:r>
      <w:r>
        <w:rPr>
          <w:color w:val="005641"/>
        </w:rPr>
        <w:t>gross margins of enterprises</w:t>
      </w:r>
    </w:p>
    <w:p w14:paraId="4147FAAC" w14:textId="77777777" w:rsidR="00380E0B" w:rsidRDefault="00000000">
      <w:pPr>
        <w:spacing w:line="110" w:lineRule="exact"/>
        <w:ind w:left="554"/>
        <w:rPr>
          <w:sz w:val="16"/>
        </w:rPr>
      </w:pPr>
      <w:r>
        <w:rPr>
          <w:color w:val="231F20"/>
          <w:sz w:val="16"/>
        </w:rPr>
        <w:t>Table</w:t>
      </w:r>
      <w:r>
        <w:rPr>
          <w:color w:val="231F20"/>
          <w:spacing w:val="-7"/>
          <w:sz w:val="16"/>
        </w:rPr>
        <w:t xml:space="preserve"> </w:t>
      </w:r>
      <w:r>
        <w:rPr>
          <w:color w:val="231F20"/>
          <w:sz w:val="16"/>
        </w:rPr>
        <w:t>1.</w:t>
      </w:r>
      <w:r>
        <w:rPr>
          <w:color w:val="231F20"/>
          <w:spacing w:val="-7"/>
          <w:sz w:val="16"/>
        </w:rPr>
        <w:t xml:space="preserve"> </w:t>
      </w:r>
      <w:r>
        <w:rPr>
          <w:color w:val="231F20"/>
          <w:sz w:val="16"/>
        </w:rPr>
        <w:t>Various</w:t>
      </w:r>
      <w:r>
        <w:rPr>
          <w:color w:val="231F20"/>
          <w:spacing w:val="-6"/>
          <w:sz w:val="16"/>
        </w:rPr>
        <w:t xml:space="preserve"> </w:t>
      </w:r>
      <w:r>
        <w:rPr>
          <w:color w:val="231F20"/>
          <w:sz w:val="16"/>
        </w:rPr>
        <w:t>measures</w:t>
      </w:r>
      <w:r>
        <w:rPr>
          <w:color w:val="231F20"/>
          <w:spacing w:val="-7"/>
          <w:sz w:val="16"/>
        </w:rPr>
        <w:t xml:space="preserve"> </w:t>
      </w:r>
      <w:r>
        <w:rPr>
          <w:color w:val="231F20"/>
          <w:sz w:val="16"/>
        </w:rPr>
        <w:t>in</w:t>
      </w:r>
      <w:r>
        <w:rPr>
          <w:color w:val="231F20"/>
          <w:spacing w:val="-7"/>
          <w:sz w:val="16"/>
        </w:rPr>
        <w:t xml:space="preserve"> </w:t>
      </w:r>
      <w:r>
        <w:rPr>
          <w:color w:val="231F20"/>
          <w:sz w:val="16"/>
        </w:rPr>
        <w:t>2022-23</w:t>
      </w:r>
      <w:r>
        <w:rPr>
          <w:color w:val="231F20"/>
          <w:spacing w:val="-6"/>
          <w:sz w:val="16"/>
        </w:rPr>
        <w:t xml:space="preserve"> </w:t>
      </w:r>
      <w:r>
        <w:rPr>
          <w:color w:val="231F20"/>
          <w:spacing w:val="-5"/>
          <w:sz w:val="16"/>
        </w:rPr>
        <w:t>for</w:t>
      </w:r>
    </w:p>
    <w:p w14:paraId="01686E6E" w14:textId="77777777" w:rsidR="00380E0B" w:rsidRDefault="00000000">
      <w:pPr>
        <w:pStyle w:val="BodyText"/>
        <w:spacing w:before="147" w:line="237" w:lineRule="auto"/>
        <w:ind w:left="206" w:right="595" w:firstLine="4"/>
      </w:pPr>
      <w:r>
        <w:br w:type="column"/>
      </w:r>
      <w:r>
        <w:rPr>
          <w:color w:val="231F20"/>
        </w:rPr>
        <w:t>Risk was measured by the standard deviation in gross margin across the time period 2019-20 to 2022-23. Gross margins</w:t>
      </w:r>
      <w:r>
        <w:rPr>
          <w:color w:val="231F20"/>
          <w:spacing w:val="-12"/>
        </w:rPr>
        <w:t xml:space="preserve"> </w:t>
      </w:r>
      <w:r>
        <w:rPr>
          <w:color w:val="231F20"/>
        </w:rPr>
        <w:t>that</w:t>
      </w:r>
      <w:r>
        <w:rPr>
          <w:color w:val="231F20"/>
          <w:spacing w:val="-12"/>
        </w:rPr>
        <w:t xml:space="preserve"> </w:t>
      </w:r>
      <w:r>
        <w:rPr>
          <w:color w:val="231F20"/>
        </w:rPr>
        <w:t>fall</w:t>
      </w:r>
      <w:r>
        <w:rPr>
          <w:color w:val="231F20"/>
          <w:spacing w:val="-11"/>
        </w:rPr>
        <w:t xml:space="preserve"> </w:t>
      </w:r>
      <w:r>
        <w:rPr>
          <w:color w:val="231F20"/>
        </w:rPr>
        <w:t>toward</w:t>
      </w:r>
      <w:r>
        <w:rPr>
          <w:color w:val="231F20"/>
          <w:spacing w:val="-12"/>
        </w:rPr>
        <w:t xml:space="preserve"> </w:t>
      </w:r>
      <w:r>
        <w:rPr>
          <w:color w:val="231F20"/>
        </w:rPr>
        <w:t>the</w:t>
      </w:r>
      <w:r>
        <w:rPr>
          <w:color w:val="231F20"/>
          <w:spacing w:val="-11"/>
        </w:rPr>
        <w:t xml:space="preserve"> </w:t>
      </w:r>
      <w:r>
        <w:rPr>
          <w:color w:val="231F20"/>
        </w:rPr>
        <w:t>right-hand side of Figure 6 are considered riskier than those indicated by points toward the left-hand side.</w:t>
      </w:r>
    </w:p>
    <w:p w14:paraId="1E61328D" w14:textId="77777777" w:rsidR="00380E0B" w:rsidRDefault="00000000">
      <w:pPr>
        <w:pStyle w:val="BodyText"/>
        <w:spacing w:before="115" w:line="237" w:lineRule="auto"/>
        <w:ind w:left="205" w:right="656" w:hanging="9"/>
      </w:pPr>
      <w:r>
        <w:rPr>
          <w:color w:val="231F20"/>
        </w:rPr>
        <w:t>Autumn and winter calving beef enterprises had the highest average gross margins but were also among the riskiest enterprises. All sheep enterprises were less risky than the beef enterprises except for autumn prime</w:t>
      </w:r>
      <w:r>
        <w:rPr>
          <w:color w:val="231F20"/>
          <w:spacing w:val="-12"/>
        </w:rPr>
        <w:t xml:space="preserve"> </w:t>
      </w:r>
      <w:r>
        <w:rPr>
          <w:color w:val="231F20"/>
        </w:rPr>
        <w:t>lamb</w:t>
      </w:r>
      <w:r>
        <w:rPr>
          <w:color w:val="231F20"/>
          <w:spacing w:val="-11"/>
        </w:rPr>
        <w:t xml:space="preserve"> </w:t>
      </w:r>
      <w:r>
        <w:rPr>
          <w:color w:val="231F20"/>
        </w:rPr>
        <w:t>which</w:t>
      </w:r>
      <w:r>
        <w:rPr>
          <w:color w:val="231F20"/>
          <w:spacing w:val="-12"/>
        </w:rPr>
        <w:t xml:space="preserve"> </w:t>
      </w:r>
      <w:r>
        <w:rPr>
          <w:color w:val="231F20"/>
        </w:rPr>
        <w:t>had</w:t>
      </w:r>
      <w:r>
        <w:rPr>
          <w:color w:val="231F20"/>
          <w:spacing w:val="-11"/>
        </w:rPr>
        <w:t xml:space="preserve"> </w:t>
      </w:r>
      <w:r>
        <w:rPr>
          <w:color w:val="231F20"/>
        </w:rPr>
        <w:t>the</w:t>
      </w:r>
      <w:r>
        <w:rPr>
          <w:color w:val="231F20"/>
          <w:spacing w:val="-12"/>
        </w:rPr>
        <w:t xml:space="preserve"> </w:t>
      </w:r>
      <w:r>
        <w:rPr>
          <w:color w:val="231F20"/>
        </w:rPr>
        <w:t>most</w:t>
      </w:r>
      <w:r>
        <w:rPr>
          <w:color w:val="231F20"/>
          <w:spacing w:val="-11"/>
        </w:rPr>
        <w:t xml:space="preserve"> </w:t>
      </w:r>
      <w:r>
        <w:rPr>
          <w:color w:val="231F20"/>
        </w:rPr>
        <w:t>risk</w:t>
      </w:r>
      <w:r>
        <w:rPr>
          <w:color w:val="231F20"/>
          <w:spacing w:val="-12"/>
        </w:rPr>
        <w:t xml:space="preserve"> </w:t>
      </w:r>
      <w:r>
        <w:rPr>
          <w:color w:val="231F20"/>
        </w:rPr>
        <w:t>of all</w:t>
      </w:r>
      <w:r>
        <w:rPr>
          <w:color w:val="231F20"/>
          <w:spacing w:val="-7"/>
        </w:rPr>
        <w:t xml:space="preserve"> </w:t>
      </w:r>
      <w:r>
        <w:rPr>
          <w:color w:val="231F20"/>
        </w:rPr>
        <w:t>enterprises.</w:t>
      </w:r>
      <w:r>
        <w:rPr>
          <w:color w:val="231F20"/>
          <w:spacing w:val="-7"/>
        </w:rPr>
        <w:t xml:space="preserve"> </w:t>
      </w:r>
      <w:r>
        <w:rPr>
          <w:color w:val="231F20"/>
        </w:rPr>
        <w:t>Prime</w:t>
      </w:r>
      <w:r>
        <w:rPr>
          <w:color w:val="231F20"/>
          <w:spacing w:val="-7"/>
        </w:rPr>
        <w:t xml:space="preserve"> </w:t>
      </w:r>
      <w:r>
        <w:rPr>
          <w:color w:val="231F20"/>
        </w:rPr>
        <w:t>lamb</w:t>
      </w:r>
      <w:r>
        <w:rPr>
          <w:color w:val="231F20"/>
          <w:spacing w:val="-7"/>
        </w:rPr>
        <w:t xml:space="preserve"> </w:t>
      </w:r>
      <w:r>
        <w:rPr>
          <w:color w:val="231F20"/>
        </w:rPr>
        <w:t>winter</w:t>
      </w:r>
      <w:r>
        <w:rPr>
          <w:color w:val="231F20"/>
          <w:spacing w:val="-7"/>
        </w:rPr>
        <w:t xml:space="preserve"> </w:t>
      </w:r>
      <w:r>
        <w:rPr>
          <w:color w:val="231F20"/>
        </w:rPr>
        <w:t>and spring lambing enterprises were the highest gross margins of the sheep enterprises. Both had similar gross margins and risks. Wool sheep spring enterprises had almost half the risk and 40% higher gross margin than wool sheep winter enterprises.</w:t>
      </w:r>
    </w:p>
    <w:p w14:paraId="11DD14BB" w14:textId="77777777" w:rsidR="00380E0B" w:rsidRDefault="00000000">
      <w:pPr>
        <w:pStyle w:val="BodyText"/>
        <w:spacing w:before="111" w:line="237" w:lineRule="auto"/>
        <w:ind w:left="210" w:right="595" w:hanging="23"/>
      </w:pPr>
      <w:r>
        <w:rPr>
          <w:color w:val="231F20"/>
        </w:rPr>
        <w:t>This</w:t>
      </w:r>
      <w:r>
        <w:rPr>
          <w:color w:val="231F20"/>
          <w:spacing w:val="-12"/>
        </w:rPr>
        <w:t xml:space="preserve"> </w:t>
      </w:r>
      <w:r>
        <w:rPr>
          <w:color w:val="231F20"/>
        </w:rPr>
        <w:t>analysis</w:t>
      </w:r>
      <w:r>
        <w:rPr>
          <w:color w:val="231F20"/>
          <w:spacing w:val="-12"/>
        </w:rPr>
        <w:t xml:space="preserve"> </w:t>
      </w:r>
      <w:r>
        <w:rPr>
          <w:color w:val="231F20"/>
        </w:rPr>
        <w:t>shows</w:t>
      </w:r>
      <w:r>
        <w:rPr>
          <w:color w:val="231F20"/>
          <w:spacing w:val="-11"/>
        </w:rPr>
        <w:t xml:space="preserve"> </w:t>
      </w:r>
      <w:r>
        <w:rPr>
          <w:color w:val="231F20"/>
        </w:rPr>
        <w:t>the</w:t>
      </w:r>
      <w:r>
        <w:rPr>
          <w:color w:val="231F20"/>
          <w:spacing w:val="-12"/>
        </w:rPr>
        <w:t xml:space="preserve"> </w:t>
      </w:r>
      <w:r>
        <w:rPr>
          <w:color w:val="231F20"/>
        </w:rPr>
        <w:t>relationship between risk and return for the</w:t>
      </w:r>
    </w:p>
    <w:p w14:paraId="6971102D" w14:textId="77777777" w:rsidR="00380E0B" w:rsidRDefault="00380E0B">
      <w:pPr>
        <w:spacing w:line="237" w:lineRule="auto"/>
        <w:sectPr w:rsidR="00380E0B">
          <w:type w:val="continuous"/>
          <w:pgSz w:w="11910" w:h="16840"/>
          <w:pgMar w:top="0" w:right="0" w:bottom="600" w:left="0" w:header="0" w:footer="407" w:gutter="0"/>
          <w:cols w:num="2" w:space="720" w:equalWidth="0">
            <w:col w:w="7665" w:space="40"/>
            <w:col w:w="4205"/>
          </w:cols>
        </w:sectPr>
      </w:pPr>
    </w:p>
    <w:p w14:paraId="3186866C" w14:textId="77777777" w:rsidR="00380E0B" w:rsidRDefault="00000000">
      <w:pPr>
        <w:spacing w:before="38" w:line="199" w:lineRule="auto"/>
        <w:ind w:left="570" w:hanging="2"/>
        <w:rPr>
          <w:sz w:val="16"/>
        </w:rPr>
      </w:pPr>
      <w:r>
        <w:rPr>
          <w:color w:val="231F20"/>
          <w:sz w:val="16"/>
        </w:rPr>
        <w:t>enterprises</w:t>
      </w:r>
      <w:r>
        <w:rPr>
          <w:color w:val="231F20"/>
          <w:spacing w:val="-11"/>
          <w:sz w:val="16"/>
        </w:rPr>
        <w:t xml:space="preserve"> </w:t>
      </w:r>
      <w:r>
        <w:rPr>
          <w:color w:val="231F20"/>
          <w:sz w:val="16"/>
        </w:rPr>
        <w:t>across</w:t>
      </w:r>
      <w:r>
        <w:rPr>
          <w:color w:val="231F20"/>
          <w:spacing w:val="-10"/>
          <w:sz w:val="16"/>
        </w:rPr>
        <w:t xml:space="preserve"> </w:t>
      </w:r>
      <w:r>
        <w:rPr>
          <w:color w:val="231F20"/>
          <w:sz w:val="16"/>
        </w:rPr>
        <w:t>winter,</w:t>
      </w:r>
      <w:r>
        <w:rPr>
          <w:color w:val="231F20"/>
          <w:spacing w:val="-10"/>
          <w:sz w:val="16"/>
        </w:rPr>
        <w:t xml:space="preserve"> </w:t>
      </w:r>
      <w:r>
        <w:rPr>
          <w:color w:val="231F20"/>
          <w:sz w:val="16"/>
        </w:rPr>
        <w:t>spring</w:t>
      </w:r>
      <w:r>
        <w:rPr>
          <w:color w:val="231F20"/>
          <w:spacing w:val="-10"/>
          <w:sz w:val="16"/>
        </w:rPr>
        <w:t xml:space="preserve"> </w:t>
      </w:r>
      <w:r>
        <w:rPr>
          <w:color w:val="231F20"/>
          <w:sz w:val="16"/>
        </w:rPr>
        <w:t>and autumn lambing and calving.</w:t>
      </w:r>
    </w:p>
    <w:p w14:paraId="10DFA6F8" w14:textId="77777777" w:rsidR="00380E0B" w:rsidRDefault="00380E0B">
      <w:pPr>
        <w:pStyle w:val="BodyText"/>
        <w:spacing w:before="158"/>
        <w:rPr>
          <w:sz w:val="16"/>
        </w:rPr>
      </w:pPr>
    </w:p>
    <w:p w14:paraId="6F152160" w14:textId="77777777" w:rsidR="00380E0B" w:rsidRDefault="00000000">
      <w:pPr>
        <w:pStyle w:val="Heading4"/>
        <w:ind w:left="566"/>
      </w:pPr>
      <w:r>
        <w:rPr>
          <w:color w:val="005641"/>
          <w:spacing w:val="-2"/>
        </w:rPr>
        <w:t>Stocking</w:t>
      </w:r>
      <w:r>
        <w:rPr>
          <w:color w:val="005641"/>
          <w:spacing w:val="-1"/>
        </w:rPr>
        <w:t xml:space="preserve"> </w:t>
      </w:r>
      <w:r>
        <w:rPr>
          <w:color w:val="005641"/>
          <w:spacing w:val="-4"/>
        </w:rPr>
        <w:t>rate</w:t>
      </w:r>
    </w:p>
    <w:p w14:paraId="18AE634D" w14:textId="77777777" w:rsidR="00380E0B" w:rsidRDefault="00000000">
      <w:pPr>
        <w:pStyle w:val="BodyText"/>
        <w:spacing w:before="98" w:line="237" w:lineRule="auto"/>
        <w:ind w:left="569" w:right="57" w:hanging="10"/>
      </w:pPr>
      <w:r>
        <w:rPr>
          <w:color w:val="231F20"/>
        </w:rPr>
        <w:t>All autumn calving or lambing enterprises had the lowest average stocking rates. Whereas spring enterprises</w:t>
      </w:r>
      <w:r>
        <w:rPr>
          <w:color w:val="231F20"/>
          <w:spacing w:val="-12"/>
        </w:rPr>
        <w:t xml:space="preserve"> </w:t>
      </w:r>
      <w:r>
        <w:rPr>
          <w:color w:val="231F20"/>
        </w:rPr>
        <w:t>had</w:t>
      </w:r>
      <w:r>
        <w:rPr>
          <w:color w:val="231F20"/>
          <w:spacing w:val="-12"/>
        </w:rPr>
        <w:t xml:space="preserve"> </w:t>
      </w:r>
      <w:r>
        <w:rPr>
          <w:color w:val="231F20"/>
        </w:rPr>
        <w:t>the</w:t>
      </w:r>
      <w:r>
        <w:rPr>
          <w:color w:val="231F20"/>
          <w:spacing w:val="-11"/>
        </w:rPr>
        <w:t xml:space="preserve"> </w:t>
      </w:r>
      <w:r>
        <w:rPr>
          <w:color w:val="231F20"/>
        </w:rPr>
        <w:t>highest</w:t>
      </w:r>
      <w:r>
        <w:rPr>
          <w:color w:val="231F20"/>
          <w:spacing w:val="-12"/>
        </w:rPr>
        <w:t xml:space="preserve"> </w:t>
      </w:r>
      <w:r>
        <w:rPr>
          <w:color w:val="231F20"/>
        </w:rPr>
        <w:t>stocking rates. Autumn enterprises tended</w:t>
      </w:r>
    </w:p>
    <w:p w14:paraId="75244B86" w14:textId="77777777" w:rsidR="00380E0B" w:rsidRDefault="00000000">
      <w:pPr>
        <w:pStyle w:val="BodyText"/>
        <w:spacing w:line="237" w:lineRule="auto"/>
        <w:ind w:left="571" w:right="-4" w:firstLine="3"/>
      </w:pPr>
      <w:r>
        <w:rPr>
          <w:noProof/>
        </w:rPr>
        <mc:AlternateContent>
          <mc:Choice Requires="wps">
            <w:drawing>
              <wp:anchor distT="0" distB="0" distL="0" distR="0" simplePos="0" relativeHeight="15755264" behindDoc="0" locked="0" layoutInCell="1" allowOverlap="1" wp14:anchorId="4FF3AFEB" wp14:editId="52B09DC4">
                <wp:simplePos x="0" y="0"/>
                <wp:positionH relativeFrom="page">
                  <wp:posOffset>2735616</wp:posOffset>
                </wp:positionH>
                <wp:positionV relativeFrom="paragraph">
                  <wp:posOffset>853035</wp:posOffset>
                </wp:positionV>
                <wp:extent cx="88900" cy="991869"/>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991869"/>
                        </a:xfrm>
                        <a:prstGeom prst="rect">
                          <a:avLst/>
                        </a:prstGeom>
                      </wps:spPr>
                      <wps:txbx>
                        <w:txbxContent>
                          <w:p w14:paraId="2F516E5D" w14:textId="77777777" w:rsidR="00380E0B" w:rsidRDefault="00000000">
                            <w:pPr>
                              <w:spacing w:before="21"/>
                              <w:ind w:left="20"/>
                              <w:rPr>
                                <w:rFonts w:ascii="VIC Medium"/>
                                <w:sz w:val="8"/>
                              </w:rPr>
                            </w:pPr>
                            <w:r>
                              <w:rPr>
                                <w:rFonts w:ascii="VIC Medium"/>
                                <w:color w:val="595959"/>
                                <w:spacing w:val="2"/>
                                <w:sz w:val="8"/>
                              </w:rPr>
                              <w:t>4-year</w:t>
                            </w:r>
                            <w:r>
                              <w:rPr>
                                <w:rFonts w:ascii="VIC Medium"/>
                                <w:color w:val="595959"/>
                                <w:spacing w:val="10"/>
                                <w:sz w:val="8"/>
                              </w:rPr>
                              <w:t xml:space="preserve"> </w:t>
                            </w:r>
                            <w:r>
                              <w:rPr>
                                <w:rFonts w:ascii="VIC Medium"/>
                                <w:color w:val="595959"/>
                                <w:spacing w:val="2"/>
                                <w:sz w:val="8"/>
                              </w:rPr>
                              <w:t>average</w:t>
                            </w:r>
                            <w:r>
                              <w:rPr>
                                <w:rFonts w:ascii="VIC Medium"/>
                                <w:color w:val="595959"/>
                                <w:spacing w:val="10"/>
                                <w:sz w:val="8"/>
                              </w:rPr>
                              <w:t xml:space="preserve"> </w:t>
                            </w:r>
                            <w:r>
                              <w:rPr>
                                <w:rFonts w:ascii="VIC Medium"/>
                                <w:color w:val="595959"/>
                                <w:spacing w:val="2"/>
                                <w:sz w:val="8"/>
                              </w:rPr>
                              <w:t>gross</w:t>
                            </w:r>
                            <w:r>
                              <w:rPr>
                                <w:rFonts w:ascii="VIC Medium"/>
                                <w:color w:val="595959"/>
                                <w:spacing w:val="10"/>
                                <w:sz w:val="8"/>
                              </w:rPr>
                              <w:t xml:space="preserve"> </w:t>
                            </w:r>
                            <w:r>
                              <w:rPr>
                                <w:rFonts w:ascii="VIC Medium"/>
                                <w:color w:val="595959"/>
                                <w:spacing w:val="2"/>
                                <w:sz w:val="8"/>
                              </w:rPr>
                              <w:t>margin</w:t>
                            </w:r>
                            <w:r>
                              <w:rPr>
                                <w:rFonts w:ascii="VIC Medium"/>
                                <w:color w:val="595959"/>
                                <w:spacing w:val="10"/>
                                <w:sz w:val="8"/>
                              </w:rPr>
                              <w:t xml:space="preserve"> </w:t>
                            </w:r>
                            <w:r>
                              <w:rPr>
                                <w:rFonts w:ascii="VIC Medium"/>
                                <w:color w:val="595959"/>
                                <w:spacing w:val="-2"/>
                                <w:sz w:val="8"/>
                              </w:rPr>
                              <w:t>($/ha)</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5.402908pt;margin-top:67.168114pt;width:7pt;height:78.1pt;mso-position-horizontal-relative:page;mso-position-vertical-relative:paragraph;z-index:15755264" type="#_x0000_t202" id="docshape78" filled="false" stroked="false">
                <v:textbox inset="0,0,0,0" style="layout-flow:vertical;mso-layout-flow-alt:bottom-to-top">
                  <w:txbxContent>
                    <w:p>
                      <w:pPr>
                        <w:spacing w:before="21"/>
                        <w:ind w:left="20" w:right="0" w:firstLine="0"/>
                        <w:jc w:val="left"/>
                        <w:rPr>
                          <w:rFonts w:ascii="VIC Medium"/>
                          <w:sz w:val="8"/>
                        </w:rPr>
                      </w:pPr>
                      <w:r>
                        <w:rPr>
                          <w:rFonts w:ascii="VIC Medium"/>
                          <w:color w:val="595959"/>
                          <w:spacing w:val="2"/>
                          <w:sz w:val="8"/>
                        </w:rPr>
                        <w:t>4-year</w:t>
                      </w:r>
                      <w:r>
                        <w:rPr>
                          <w:rFonts w:ascii="VIC Medium"/>
                          <w:color w:val="595959"/>
                          <w:spacing w:val="10"/>
                          <w:sz w:val="8"/>
                        </w:rPr>
                        <w:t> </w:t>
                      </w:r>
                      <w:r>
                        <w:rPr>
                          <w:rFonts w:ascii="VIC Medium"/>
                          <w:color w:val="595959"/>
                          <w:spacing w:val="2"/>
                          <w:sz w:val="8"/>
                        </w:rPr>
                        <w:t>average</w:t>
                      </w:r>
                      <w:r>
                        <w:rPr>
                          <w:rFonts w:ascii="VIC Medium"/>
                          <w:color w:val="595959"/>
                          <w:spacing w:val="10"/>
                          <w:sz w:val="8"/>
                        </w:rPr>
                        <w:t> </w:t>
                      </w:r>
                      <w:r>
                        <w:rPr>
                          <w:rFonts w:ascii="VIC Medium"/>
                          <w:color w:val="595959"/>
                          <w:spacing w:val="2"/>
                          <w:sz w:val="8"/>
                        </w:rPr>
                        <w:t>gross</w:t>
                      </w:r>
                      <w:r>
                        <w:rPr>
                          <w:rFonts w:ascii="VIC Medium"/>
                          <w:color w:val="595959"/>
                          <w:spacing w:val="10"/>
                          <w:sz w:val="8"/>
                        </w:rPr>
                        <w:t> </w:t>
                      </w:r>
                      <w:r>
                        <w:rPr>
                          <w:rFonts w:ascii="VIC Medium"/>
                          <w:color w:val="595959"/>
                          <w:spacing w:val="2"/>
                          <w:sz w:val="8"/>
                        </w:rPr>
                        <w:t>margin</w:t>
                      </w:r>
                      <w:r>
                        <w:rPr>
                          <w:rFonts w:ascii="VIC Medium"/>
                          <w:color w:val="595959"/>
                          <w:spacing w:val="10"/>
                          <w:sz w:val="8"/>
                        </w:rPr>
                        <w:t> </w:t>
                      </w:r>
                      <w:r>
                        <w:rPr>
                          <w:rFonts w:ascii="VIC Medium"/>
                          <w:color w:val="595959"/>
                          <w:spacing w:val="-2"/>
                          <w:sz w:val="8"/>
                        </w:rPr>
                        <w:t>($/ha)</w:t>
                      </w:r>
                    </w:p>
                  </w:txbxContent>
                </v:textbox>
                <w10:wrap type="none"/>
              </v:shape>
            </w:pict>
          </mc:Fallback>
        </mc:AlternateContent>
      </w:r>
      <w:r>
        <w:rPr>
          <w:color w:val="231F20"/>
        </w:rPr>
        <w:t>to be in locations where average annual</w:t>
      </w:r>
      <w:r>
        <w:rPr>
          <w:color w:val="231F20"/>
          <w:spacing w:val="-12"/>
        </w:rPr>
        <w:t xml:space="preserve"> </w:t>
      </w:r>
      <w:r>
        <w:rPr>
          <w:color w:val="231F20"/>
        </w:rPr>
        <w:t>rainfall</w:t>
      </w:r>
      <w:r>
        <w:rPr>
          <w:color w:val="231F20"/>
          <w:spacing w:val="-12"/>
        </w:rPr>
        <w:t xml:space="preserve"> </w:t>
      </w:r>
      <w:r>
        <w:rPr>
          <w:color w:val="231F20"/>
        </w:rPr>
        <w:t>and</w:t>
      </w:r>
      <w:r>
        <w:rPr>
          <w:color w:val="231F20"/>
          <w:spacing w:val="-11"/>
        </w:rPr>
        <w:t xml:space="preserve"> </w:t>
      </w:r>
      <w:r>
        <w:rPr>
          <w:color w:val="231F20"/>
        </w:rPr>
        <w:t>carrying</w:t>
      </w:r>
      <w:r>
        <w:rPr>
          <w:color w:val="231F20"/>
          <w:spacing w:val="-12"/>
        </w:rPr>
        <w:t xml:space="preserve"> </w:t>
      </w:r>
      <w:r>
        <w:rPr>
          <w:color w:val="231F20"/>
        </w:rPr>
        <w:t xml:space="preserve">capacity were lower than spring and winter </w:t>
      </w:r>
      <w:r>
        <w:rPr>
          <w:color w:val="231F20"/>
          <w:spacing w:val="-2"/>
        </w:rPr>
        <w:t>enterprises.</w:t>
      </w:r>
    </w:p>
    <w:p w14:paraId="0C72499F" w14:textId="77777777" w:rsidR="00380E0B" w:rsidRDefault="00000000">
      <w:pPr>
        <w:pStyle w:val="BodyText"/>
        <w:spacing w:line="237" w:lineRule="auto"/>
        <w:ind w:left="397" w:hanging="9"/>
      </w:pPr>
      <w:r>
        <w:br w:type="column"/>
      </w:r>
      <w:r>
        <w:rPr>
          <w:color w:val="231F20"/>
          <w:spacing w:val="-2"/>
        </w:rPr>
        <w:t>Average</w:t>
      </w:r>
      <w:r>
        <w:rPr>
          <w:color w:val="231F20"/>
          <w:spacing w:val="-7"/>
        </w:rPr>
        <w:t xml:space="preserve"> </w:t>
      </w:r>
      <w:r>
        <w:rPr>
          <w:color w:val="231F20"/>
          <w:spacing w:val="-2"/>
        </w:rPr>
        <w:t>gross</w:t>
      </w:r>
      <w:r>
        <w:rPr>
          <w:color w:val="231F20"/>
          <w:spacing w:val="-7"/>
        </w:rPr>
        <w:t xml:space="preserve"> </w:t>
      </w:r>
      <w:r>
        <w:rPr>
          <w:color w:val="231F20"/>
          <w:spacing w:val="-2"/>
        </w:rPr>
        <w:t>margins</w:t>
      </w:r>
      <w:r>
        <w:rPr>
          <w:color w:val="231F20"/>
          <w:spacing w:val="-7"/>
        </w:rPr>
        <w:t xml:space="preserve"> </w:t>
      </w:r>
      <w:r>
        <w:rPr>
          <w:color w:val="231F20"/>
          <w:spacing w:val="-2"/>
        </w:rPr>
        <w:t>were</w:t>
      </w:r>
      <w:r>
        <w:rPr>
          <w:color w:val="231F20"/>
          <w:spacing w:val="-7"/>
        </w:rPr>
        <w:t xml:space="preserve"> </w:t>
      </w:r>
      <w:r>
        <w:rPr>
          <w:color w:val="231F20"/>
          <w:spacing w:val="-2"/>
        </w:rPr>
        <w:t xml:space="preserve">calculated </w:t>
      </w:r>
      <w:r>
        <w:rPr>
          <w:color w:val="231F20"/>
        </w:rPr>
        <w:t>for each enterprise for each season over the last 4 years. The criteria used to compare the enterprises were the size of 4-year average gross margins (return) and the variability in gross margin over the 4 years (risk).</w:t>
      </w:r>
    </w:p>
    <w:p w14:paraId="177F08A5" w14:textId="77777777" w:rsidR="00380E0B" w:rsidRDefault="00000000">
      <w:pPr>
        <w:pStyle w:val="BodyText"/>
        <w:spacing w:line="237" w:lineRule="auto"/>
        <w:ind w:left="229" w:right="682" w:firstLine="1"/>
      </w:pPr>
      <w:r>
        <w:br w:type="column"/>
      </w:r>
      <w:r>
        <w:rPr>
          <w:color w:val="231F20"/>
        </w:rPr>
        <w:t>different enterprises and different seasons.</w:t>
      </w:r>
      <w:r>
        <w:rPr>
          <w:color w:val="231F20"/>
          <w:spacing w:val="-12"/>
        </w:rPr>
        <w:t xml:space="preserve"> </w:t>
      </w:r>
      <w:r>
        <w:rPr>
          <w:color w:val="231F20"/>
        </w:rPr>
        <w:t>Enterprises</w:t>
      </w:r>
      <w:r>
        <w:rPr>
          <w:color w:val="231F20"/>
          <w:spacing w:val="-12"/>
        </w:rPr>
        <w:t xml:space="preserve"> </w:t>
      </w:r>
      <w:r>
        <w:rPr>
          <w:color w:val="231F20"/>
        </w:rPr>
        <w:t>with</w:t>
      </w:r>
      <w:r>
        <w:rPr>
          <w:color w:val="231F20"/>
          <w:spacing w:val="-11"/>
        </w:rPr>
        <w:t xml:space="preserve"> </w:t>
      </w:r>
      <w:r>
        <w:rPr>
          <w:color w:val="231F20"/>
        </w:rPr>
        <w:t>higher</w:t>
      </w:r>
      <w:r>
        <w:rPr>
          <w:color w:val="231F20"/>
          <w:spacing w:val="-12"/>
        </w:rPr>
        <w:t xml:space="preserve"> </w:t>
      </w:r>
      <w:r>
        <w:rPr>
          <w:color w:val="231F20"/>
        </w:rPr>
        <w:t>gross margins tended to have higher risk.</w:t>
      </w:r>
    </w:p>
    <w:p w14:paraId="7F7B5809" w14:textId="77777777" w:rsidR="00380E0B" w:rsidRDefault="00000000">
      <w:pPr>
        <w:pStyle w:val="BodyText"/>
        <w:spacing w:before="109" w:line="237" w:lineRule="auto"/>
        <w:ind w:left="228" w:right="447" w:firstLine="5"/>
      </w:pPr>
      <w:r>
        <w:rPr>
          <w:noProof/>
        </w:rPr>
        <mc:AlternateContent>
          <mc:Choice Requires="wps">
            <w:drawing>
              <wp:anchor distT="0" distB="0" distL="0" distR="0" simplePos="0" relativeHeight="15754752" behindDoc="0" locked="0" layoutInCell="1" allowOverlap="1" wp14:anchorId="5CA14869" wp14:editId="3263C6AD">
                <wp:simplePos x="0" y="0"/>
                <wp:positionH relativeFrom="page">
                  <wp:posOffset>2690802</wp:posOffset>
                </wp:positionH>
                <wp:positionV relativeFrom="paragraph">
                  <wp:posOffset>1101681</wp:posOffset>
                </wp:positionV>
                <wp:extent cx="4509770" cy="2646680"/>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9770" cy="2646680"/>
                          <a:chOff x="0" y="0"/>
                          <a:chExt cx="4509770" cy="2646680"/>
                        </a:xfrm>
                      </wpg:grpSpPr>
                      <wps:wsp>
                        <wps:cNvPr id="149" name="Graphic 149"/>
                        <wps:cNvSpPr/>
                        <wps:spPr>
                          <a:xfrm>
                            <a:off x="394535" y="82222"/>
                            <a:ext cx="1270" cy="2313940"/>
                          </a:xfrm>
                          <a:custGeom>
                            <a:avLst/>
                            <a:gdLst/>
                            <a:ahLst/>
                            <a:cxnLst/>
                            <a:rect l="l" t="t" r="r" b="b"/>
                            <a:pathLst>
                              <a:path h="2313940">
                                <a:moveTo>
                                  <a:pt x="0" y="2313330"/>
                                </a:moveTo>
                                <a:lnTo>
                                  <a:pt x="0" y="0"/>
                                </a:lnTo>
                              </a:path>
                            </a:pathLst>
                          </a:custGeom>
                          <a:ln w="4140">
                            <a:solidFill>
                              <a:srgbClr val="BFBFBF"/>
                            </a:solidFill>
                            <a:prstDash val="solid"/>
                          </a:ln>
                        </wps:spPr>
                        <wps:bodyPr wrap="square" lIns="0" tIns="0" rIns="0" bIns="0" rtlCol="0">
                          <a:prstTxWarp prst="textNoShape">
                            <a:avLst/>
                          </a:prstTxWarp>
                          <a:noAutofit/>
                        </wps:bodyPr>
                      </wps:wsp>
                      <wps:wsp>
                        <wps:cNvPr id="150" name="Graphic 150"/>
                        <wps:cNvSpPr/>
                        <wps:spPr>
                          <a:xfrm>
                            <a:off x="2711512" y="559079"/>
                            <a:ext cx="27940" cy="27940"/>
                          </a:xfrm>
                          <a:custGeom>
                            <a:avLst/>
                            <a:gdLst/>
                            <a:ahLst/>
                            <a:cxnLst/>
                            <a:rect l="l" t="t" r="r" b="b"/>
                            <a:pathLst>
                              <a:path w="27940" h="27940">
                                <a:moveTo>
                                  <a:pt x="21450" y="0"/>
                                </a:moveTo>
                                <a:lnTo>
                                  <a:pt x="6184" y="0"/>
                                </a:lnTo>
                                <a:lnTo>
                                  <a:pt x="0" y="6184"/>
                                </a:lnTo>
                                <a:lnTo>
                                  <a:pt x="0" y="21450"/>
                                </a:lnTo>
                                <a:lnTo>
                                  <a:pt x="6184" y="27635"/>
                                </a:lnTo>
                                <a:lnTo>
                                  <a:pt x="21450" y="27635"/>
                                </a:lnTo>
                                <a:lnTo>
                                  <a:pt x="27635" y="21450"/>
                                </a:lnTo>
                                <a:lnTo>
                                  <a:pt x="27635" y="13817"/>
                                </a:lnTo>
                                <a:lnTo>
                                  <a:pt x="27635" y="6184"/>
                                </a:lnTo>
                                <a:lnTo>
                                  <a:pt x="21450" y="0"/>
                                </a:lnTo>
                                <a:close/>
                              </a:path>
                            </a:pathLst>
                          </a:custGeom>
                          <a:solidFill>
                            <a:srgbClr val="4472C4"/>
                          </a:solidFill>
                        </wps:spPr>
                        <wps:bodyPr wrap="square" lIns="0" tIns="0" rIns="0" bIns="0" rtlCol="0">
                          <a:prstTxWarp prst="textNoShape">
                            <a:avLst/>
                          </a:prstTxWarp>
                          <a:noAutofit/>
                        </wps:bodyPr>
                      </wps:wsp>
                      <wps:wsp>
                        <wps:cNvPr id="151" name="Graphic 151"/>
                        <wps:cNvSpPr/>
                        <wps:spPr>
                          <a:xfrm>
                            <a:off x="2711512" y="559079"/>
                            <a:ext cx="27940" cy="27940"/>
                          </a:xfrm>
                          <a:custGeom>
                            <a:avLst/>
                            <a:gdLst/>
                            <a:ahLst/>
                            <a:cxnLst/>
                            <a:rect l="l" t="t" r="r" b="b"/>
                            <a:pathLst>
                              <a:path w="27940" h="27940">
                                <a:moveTo>
                                  <a:pt x="27635" y="13817"/>
                                </a:moveTo>
                                <a:lnTo>
                                  <a:pt x="27635" y="21450"/>
                                </a:lnTo>
                                <a:lnTo>
                                  <a:pt x="21450" y="27635"/>
                                </a:lnTo>
                                <a:lnTo>
                                  <a:pt x="13817" y="27635"/>
                                </a:lnTo>
                                <a:lnTo>
                                  <a:pt x="6184" y="27635"/>
                                </a:lnTo>
                                <a:lnTo>
                                  <a:pt x="0" y="21450"/>
                                </a:lnTo>
                                <a:lnTo>
                                  <a:pt x="0" y="13817"/>
                                </a:lnTo>
                                <a:lnTo>
                                  <a:pt x="0" y="6184"/>
                                </a:lnTo>
                                <a:lnTo>
                                  <a:pt x="6184" y="0"/>
                                </a:lnTo>
                                <a:lnTo>
                                  <a:pt x="13817" y="0"/>
                                </a:lnTo>
                                <a:lnTo>
                                  <a:pt x="21450" y="0"/>
                                </a:lnTo>
                                <a:lnTo>
                                  <a:pt x="27635" y="6184"/>
                                </a:lnTo>
                                <a:lnTo>
                                  <a:pt x="27635" y="13817"/>
                                </a:lnTo>
                                <a:close/>
                              </a:path>
                            </a:pathLst>
                          </a:custGeom>
                          <a:ln w="4140">
                            <a:solidFill>
                              <a:srgbClr val="4472C4"/>
                            </a:solidFill>
                            <a:prstDash val="solid"/>
                          </a:ln>
                        </wps:spPr>
                        <wps:bodyPr wrap="square" lIns="0" tIns="0" rIns="0" bIns="0" rtlCol="0">
                          <a:prstTxWarp prst="textNoShape">
                            <a:avLst/>
                          </a:prstTxWarp>
                          <a:noAutofit/>
                        </wps:bodyPr>
                      </wps:wsp>
                      <wps:wsp>
                        <wps:cNvPr id="152" name="Graphic 152"/>
                        <wps:cNvSpPr/>
                        <wps:spPr>
                          <a:xfrm>
                            <a:off x="3474331" y="219127"/>
                            <a:ext cx="27940" cy="27940"/>
                          </a:xfrm>
                          <a:custGeom>
                            <a:avLst/>
                            <a:gdLst/>
                            <a:ahLst/>
                            <a:cxnLst/>
                            <a:rect l="l" t="t" r="r" b="b"/>
                            <a:pathLst>
                              <a:path w="27940" h="27940">
                                <a:moveTo>
                                  <a:pt x="21450" y="0"/>
                                </a:moveTo>
                                <a:lnTo>
                                  <a:pt x="6184" y="0"/>
                                </a:lnTo>
                                <a:lnTo>
                                  <a:pt x="0" y="6184"/>
                                </a:lnTo>
                                <a:lnTo>
                                  <a:pt x="0" y="21450"/>
                                </a:lnTo>
                                <a:lnTo>
                                  <a:pt x="6184" y="27635"/>
                                </a:lnTo>
                                <a:lnTo>
                                  <a:pt x="21450" y="27635"/>
                                </a:lnTo>
                                <a:lnTo>
                                  <a:pt x="27635" y="21450"/>
                                </a:lnTo>
                                <a:lnTo>
                                  <a:pt x="27635" y="13817"/>
                                </a:lnTo>
                                <a:lnTo>
                                  <a:pt x="27635" y="6184"/>
                                </a:lnTo>
                                <a:lnTo>
                                  <a:pt x="21450" y="0"/>
                                </a:lnTo>
                                <a:close/>
                              </a:path>
                            </a:pathLst>
                          </a:custGeom>
                          <a:solidFill>
                            <a:srgbClr val="4472C4"/>
                          </a:solidFill>
                        </wps:spPr>
                        <wps:bodyPr wrap="square" lIns="0" tIns="0" rIns="0" bIns="0" rtlCol="0">
                          <a:prstTxWarp prst="textNoShape">
                            <a:avLst/>
                          </a:prstTxWarp>
                          <a:noAutofit/>
                        </wps:bodyPr>
                      </wps:wsp>
                      <wps:wsp>
                        <wps:cNvPr id="153" name="Graphic 153"/>
                        <wps:cNvSpPr/>
                        <wps:spPr>
                          <a:xfrm>
                            <a:off x="3474331" y="219127"/>
                            <a:ext cx="27940" cy="27940"/>
                          </a:xfrm>
                          <a:custGeom>
                            <a:avLst/>
                            <a:gdLst/>
                            <a:ahLst/>
                            <a:cxnLst/>
                            <a:rect l="l" t="t" r="r" b="b"/>
                            <a:pathLst>
                              <a:path w="27940" h="27940">
                                <a:moveTo>
                                  <a:pt x="27635" y="13817"/>
                                </a:moveTo>
                                <a:lnTo>
                                  <a:pt x="27635" y="21450"/>
                                </a:lnTo>
                                <a:lnTo>
                                  <a:pt x="21450" y="27635"/>
                                </a:lnTo>
                                <a:lnTo>
                                  <a:pt x="13817" y="27635"/>
                                </a:lnTo>
                                <a:lnTo>
                                  <a:pt x="6184" y="27635"/>
                                </a:lnTo>
                                <a:lnTo>
                                  <a:pt x="0" y="21450"/>
                                </a:lnTo>
                                <a:lnTo>
                                  <a:pt x="0" y="13817"/>
                                </a:lnTo>
                                <a:lnTo>
                                  <a:pt x="0" y="6184"/>
                                </a:lnTo>
                                <a:lnTo>
                                  <a:pt x="6184" y="0"/>
                                </a:lnTo>
                                <a:lnTo>
                                  <a:pt x="13817" y="0"/>
                                </a:lnTo>
                                <a:lnTo>
                                  <a:pt x="21450" y="0"/>
                                </a:lnTo>
                                <a:lnTo>
                                  <a:pt x="27635" y="6184"/>
                                </a:lnTo>
                                <a:lnTo>
                                  <a:pt x="27635" y="13817"/>
                                </a:lnTo>
                                <a:close/>
                              </a:path>
                            </a:pathLst>
                          </a:custGeom>
                          <a:ln w="4140">
                            <a:solidFill>
                              <a:srgbClr val="4472C4"/>
                            </a:solidFill>
                            <a:prstDash val="solid"/>
                          </a:ln>
                        </wps:spPr>
                        <wps:bodyPr wrap="square" lIns="0" tIns="0" rIns="0" bIns="0" rtlCol="0">
                          <a:prstTxWarp prst="textNoShape">
                            <a:avLst/>
                          </a:prstTxWarp>
                          <a:noAutofit/>
                        </wps:bodyPr>
                      </wps:wsp>
                      <wps:wsp>
                        <wps:cNvPr id="154" name="Graphic 154"/>
                        <wps:cNvSpPr/>
                        <wps:spPr>
                          <a:xfrm>
                            <a:off x="3206239" y="266111"/>
                            <a:ext cx="27940" cy="27940"/>
                          </a:xfrm>
                          <a:custGeom>
                            <a:avLst/>
                            <a:gdLst/>
                            <a:ahLst/>
                            <a:cxnLst/>
                            <a:rect l="l" t="t" r="r" b="b"/>
                            <a:pathLst>
                              <a:path w="27940" h="27940">
                                <a:moveTo>
                                  <a:pt x="21450" y="0"/>
                                </a:moveTo>
                                <a:lnTo>
                                  <a:pt x="6184" y="0"/>
                                </a:lnTo>
                                <a:lnTo>
                                  <a:pt x="0" y="6184"/>
                                </a:lnTo>
                                <a:lnTo>
                                  <a:pt x="0" y="21450"/>
                                </a:lnTo>
                                <a:lnTo>
                                  <a:pt x="6184" y="27635"/>
                                </a:lnTo>
                                <a:lnTo>
                                  <a:pt x="21450" y="27635"/>
                                </a:lnTo>
                                <a:lnTo>
                                  <a:pt x="27635" y="21450"/>
                                </a:lnTo>
                                <a:lnTo>
                                  <a:pt x="27635" y="13817"/>
                                </a:lnTo>
                                <a:lnTo>
                                  <a:pt x="27635" y="6184"/>
                                </a:lnTo>
                                <a:lnTo>
                                  <a:pt x="21450" y="0"/>
                                </a:lnTo>
                                <a:close/>
                              </a:path>
                            </a:pathLst>
                          </a:custGeom>
                          <a:solidFill>
                            <a:srgbClr val="4472C4"/>
                          </a:solidFill>
                        </wps:spPr>
                        <wps:bodyPr wrap="square" lIns="0" tIns="0" rIns="0" bIns="0" rtlCol="0">
                          <a:prstTxWarp prst="textNoShape">
                            <a:avLst/>
                          </a:prstTxWarp>
                          <a:noAutofit/>
                        </wps:bodyPr>
                      </wps:wsp>
                      <wps:wsp>
                        <wps:cNvPr id="155" name="Graphic 155"/>
                        <wps:cNvSpPr/>
                        <wps:spPr>
                          <a:xfrm>
                            <a:off x="3206239" y="266113"/>
                            <a:ext cx="27940" cy="27940"/>
                          </a:xfrm>
                          <a:custGeom>
                            <a:avLst/>
                            <a:gdLst/>
                            <a:ahLst/>
                            <a:cxnLst/>
                            <a:rect l="l" t="t" r="r" b="b"/>
                            <a:pathLst>
                              <a:path w="27940" h="27940">
                                <a:moveTo>
                                  <a:pt x="27635" y="13817"/>
                                </a:moveTo>
                                <a:lnTo>
                                  <a:pt x="27635" y="21450"/>
                                </a:lnTo>
                                <a:lnTo>
                                  <a:pt x="21450" y="27635"/>
                                </a:lnTo>
                                <a:lnTo>
                                  <a:pt x="13817" y="27635"/>
                                </a:lnTo>
                                <a:lnTo>
                                  <a:pt x="6184" y="27635"/>
                                </a:lnTo>
                                <a:lnTo>
                                  <a:pt x="0" y="21450"/>
                                </a:lnTo>
                                <a:lnTo>
                                  <a:pt x="0" y="13817"/>
                                </a:lnTo>
                                <a:lnTo>
                                  <a:pt x="0" y="6184"/>
                                </a:lnTo>
                                <a:lnTo>
                                  <a:pt x="6184" y="0"/>
                                </a:lnTo>
                                <a:lnTo>
                                  <a:pt x="13817" y="0"/>
                                </a:lnTo>
                                <a:lnTo>
                                  <a:pt x="21450" y="0"/>
                                </a:lnTo>
                                <a:lnTo>
                                  <a:pt x="27635" y="6184"/>
                                </a:lnTo>
                                <a:lnTo>
                                  <a:pt x="27635" y="13817"/>
                                </a:lnTo>
                                <a:close/>
                              </a:path>
                            </a:pathLst>
                          </a:custGeom>
                          <a:ln w="4140">
                            <a:solidFill>
                              <a:srgbClr val="4472C4"/>
                            </a:solidFill>
                            <a:prstDash val="solid"/>
                          </a:ln>
                        </wps:spPr>
                        <wps:bodyPr wrap="square" lIns="0" tIns="0" rIns="0" bIns="0" rtlCol="0">
                          <a:prstTxWarp prst="textNoShape">
                            <a:avLst/>
                          </a:prstTxWarp>
                          <a:noAutofit/>
                        </wps:bodyPr>
                      </wps:wsp>
                      <wps:wsp>
                        <wps:cNvPr id="156" name="Graphic 156"/>
                        <wps:cNvSpPr/>
                        <wps:spPr>
                          <a:xfrm>
                            <a:off x="1780100" y="525913"/>
                            <a:ext cx="27940" cy="27940"/>
                          </a:xfrm>
                          <a:custGeom>
                            <a:avLst/>
                            <a:gdLst/>
                            <a:ahLst/>
                            <a:cxnLst/>
                            <a:rect l="l" t="t" r="r" b="b"/>
                            <a:pathLst>
                              <a:path w="27940" h="27940">
                                <a:moveTo>
                                  <a:pt x="21450" y="0"/>
                                </a:moveTo>
                                <a:lnTo>
                                  <a:pt x="6184" y="0"/>
                                </a:lnTo>
                                <a:lnTo>
                                  <a:pt x="0" y="6184"/>
                                </a:lnTo>
                                <a:lnTo>
                                  <a:pt x="0" y="21450"/>
                                </a:lnTo>
                                <a:lnTo>
                                  <a:pt x="6184" y="27635"/>
                                </a:lnTo>
                                <a:lnTo>
                                  <a:pt x="21450" y="27635"/>
                                </a:lnTo>
                                <a:lnTo>
                                  <a:pt x="27635" y="21450"/>
                                </a:lnTo>
                                <a:lnTo>
                                  <a:pt x="27635" y="13817"/>
                                </a:lnTo>
                                <a:lnTo>
                                  <a:pt x="27635" y="6184"/>
                                </a:lnTo>
                                <a:lnTo>
                                  <a:pt x="21450" y="0"/>
                                </a:lnTo>
                                <a:close/>
                              </a:path>
                            </a:pathLst>
                          </a:custGeom>
                          <a:solidFill>
                            <a:srgbClr val="4472C4"/>
                          </a:solidFill>
                        </wps:spPr>
                        <wps:bodyPr wrap="square" lIns="0" tIns="0" rIns="0" bIns="0" rtlCol="0">
                          <a:prstTxWarp prst="textNoShape">
                            <a:avLst/>
                          </a:prstTxWarp>
                          <a:noAutofit/>
                        </wps:bodyPr>
                      </wps:wsp>
                      <wps:wsp>
                        <wps:cNvPr id="157" name="Graphic 157"/>
                        <wps:cNvSpPr/>
                        <wps:spPr>
                          <a:xfrm>
                            <a:off x="1780100" y="525913"/>
                            <a:ext cx="27940" cy="27940"/>
                          </a:xfrm>
                          <a:custGeom>
                            <a:avLst/>
                            <a:gdLst/>
                            <a:ahLst/>
                            <a:cxnLst/>
                            <a:rect l="l" t="t" r="r" b="b"/>
                            <a:pathLst>
                              <a:path w="27940" h="27940">
                                <a:moveTo>
                                  <a:pt x="27635" y="13817"/>
                                </a:moveTo>
                                <a:lnTo>
                                  <a:pt x="27635" y="21450"/>
                                </a:lnTo>
                                <a:lnTo>
                                  <a:pt x="21450" y="27635"/>
                                </a:lnTo>
                                <a:lnTo>
                                  <a:pt x="13817" y="27635"/>
                                </a:lnTo>
                                <a:lnTo>
                                  <a:pt x="6184" y="27635"/>
                                </a:lnTo>
                                <a:lnTo>
                                  <a:pt x="0" y="21450"/>
                                </a:lnTo>
                                <a:lnTo>
                                  <a:pt x="0" y="13817"/>
                                </a:lnTo>
                                <a:lnTo>
                                  <a:pt x="0" y="6184"/>
                                </a:lnTo>
                                <a:lnTo>
                                  <a:pt x="6184" y="0"/>
                                </a:lnTo>
                                <a:lnTo>
                                  <a:pt x="13817" y="0"/>
                                </a:lnTo>
                                <a:lnTo>
                                  <a:pt x="21450" y="0"/>
                                </a:lnTo>
                                <a:lnTo>
                                  <a:pt x="27635" y="6184"/>
                                </a:lnTo>
                                <a:lnTo>
                                  <a:pt x="27635" y="13817"/>
                                </a:lnTo>
                                <a:close/>
                              </a:path>
                            </a:pathLst>
                          </a:custGeom>
                          <a:ln w="4140">
                            <a:solidFill>
                              <a:srgbClr val="4472C4"/>
                            </a:solidFill>
                            <a:prstDash val="solid"/>
                          </a:ln>
                        </wps:spPr>
                        <wps:bodyPr wrap="square" lIns="0" tIns="0" rIns="0" bIns="0" rtlCol="0">
                          <a:prstTxWarp prst="textNoShape">
                            <a:avLst/>
                          </a:prstTxWarp>
                          <a:noAutofit/>
                        </wps:bodyPr>
                      </wps:wsp>
                      <wps:wsp>
                        <wps:cNvPr id="158" name="Graphic 158"/>
                        <wps:cNvSpPr/>
                        <wps:spPr>
                          <a:xfrm>
                            <a:off x="2197439" y="644758"/>
                            <a:ext cx="27940" cy="27940"/>
                          </a:xfrm>
                          <a:custGeom>
                            <a:avLst/>
                            <a:gdLst/>
                            <a:ahLst/>
                            <a:cxnLst/>
                            <a:rect l="l" t="t" r="r" b="b"/>
                            <a:pathLst>
                              <a:path w="27940" h="27940">
                                <a:moveTo>
                                  <a:pt x="21450" y="0"/>
                                </a:moveTo>
                                <a:lnTo>
                                  <a:pt x="6184" y="0"/>
                                </a:lnTo>
                                <a:lnTo>
                                  <a:pt x="0" y="6184"/>
                                </a:lnTo>
                                <a:lnTo>
                                  <a:pt x="0" y="21450"/>
                                </a:lnTo>
                                <a:lnTo>
                                  <a:pt x="6184" y="27635"/>
                                </a:lnTo>
                                <a:lnTo>
                                  <a:pt x="21450" y="27635"/>
                                </a:lnTo>
                                <a:lnTo>
                                  <a:pt x="27635" y="21450"/>
                                </a:lnTo>
                                <a:lnTo>
                                  <a:pt x="27635" y="13817"/>
                                </a:lnTo>
                                <a:lnTo>
                                  <a:pt x="27635" y="6184"/>
                                </a:lnTo>
                                <a:lnTo>
                                  <a:pt x="21450" y="0"/>
                                </a:lnTo>
                                <a:close/>
                              </a:path>
                            </a:pathLst>
                          </a:custGeom>
                          <a:solidFill>
                            <a:srgbClr val="4472C4"/>
                          </a:solidFill>
                        </wps:spPr>
                        <wps:bodyPr wrap="square" lIns="0" tIns="0" rIns="0" bIns="0" rtlCol="0">
                          <a:prstTxWarp prst="textNoShape">
                            <a:avLst/>
                          </a:prstTxWarp>
                          <a:noAutofit/>
                        </wps:bodyPr>
                      </wps:wsp>
                      <wps:wsp>
                        <wps:cNvPr id="159" name="Graphic 159"/>
                        <wps:cNvSpPr/>
                        <wps:spPr>
                          <a:xfrm>
                            <a:off x="2197439" y="644758"/>
                            <a:ext cx="27940" cy="27940"/>
                          </a:xfrm>
                          <a:custGeom>
                            <a:avLst/>
                            <a:gdLst/>
                            <a:ahLst/>
                            <a:cxnLst/>
                            <a:rect l="l" t="t" r="r" b="b"/>
                            <a:pathLst>
                              <a:path w="27940" h="27940">
                                <a:moveTo>
                                  <a:pt x="27635" y="13817"/>
                                </a:moveTo>
                                <a:lnTo>
                                  <a:pt x="27635" y="21450"/>
                                </a:lnTo>
                                <a:lnTo>
                                  <a:pt x="21450" y="27635"/>
                                </a:lnTo>
                                <a:lnTo>
                                  <a:pt x="13817" y="27635"/>
                                </a:lnTo>
                                <a:lnTo>
                                  <a:pt x="6184" y="27635"/>
                                </a:lnTo>
                                <a:lnTo>
                                  <a:pt x="0" y="21450"/>
                                </a:lnTo>
                                <a:lnTo>
                                  <a:pt x="0" y="13817"/>
                                </a:lnTo>
                                <a:lnTo>
                                  <a:pt x="0" y="6184"/>
                                </a:lnTo>
                                <a:lnTo>
                                  <a:pt x="6184" y="0"/>
                                </a:lnTo>
                                <a:lnTo>
                                  <a:pt x="13817" y="0"/>
                                </a:lnTo>
                                <a:lnTo>
                                  <a:pt x="21450" y="0"/>
                                </a:lnTo>
                                <a:lnTo>
                                  <a:pt x="27635" y="6184"/>
                                </a:lnTo>
                                <a:lnTo>
                                  <a:pt x="27635" y="13817"/>
                                </a:lnTo>
                                <a:close/>
                              </a:path>
                            </a:pathLst>
                          </a:custGeom>
                          <a:ln w="4140">
                            <a:solidFill>
                              <a:srgbClr val="4472C4"/>
                            </a:solidFill>
                            <a:prstDash val="solid"/>
                          </a:ln>
                        </wps:spPr>
                        <wps:bodyPr wrap="square" lIns="0" tIns="0" rIns="0" bIns="0" rtlCol="0">
                          <a:prstTxWarp prst="textNoShape">
                            <a:avLst/>
                          </a:prstTxWarp>
                          <a:noAutofit/>
                        </wps:bodyPr>
                      </wps:wsp>
                      <wps:wsp>
                        <wps:cNvPr id="160" name="Graphic 160"/>
                        <wps:cNvSpPr/>
                        <wps:spPr>
                          <a:xfrm>
                            <a:off x="3899963" y="1305314"/>
                            <a:ext cx="27940" cy="27940"/>
                          </a:xfrm>
                          <a:custGeom>
                            <a:avLst/>
                            <a:gdLst/>
                            <a:ahLst/>
                            <a:cxnLst/>
                            <a:rect l="l" t="t" r="r" b="b"/>
                            <a:pathLst>
                              <a:path w="27940" h="27940">
                                <a:moveTo>
                                  <a:pt x="21450" y="0"/>
                                </a:moveTo>
                                <a:lnTo>
                                  <a:pt x="6184" y="0"/>
                                </a:lnTo>
                                <a:lnTo>
                                  <a:pt x="0" y="6184"/>
                                </a:lnTo>
                                <a:lnTo>
                                  <a:pt x="0" y="21450"/>
                                </a:lnTo>
                                <a:lnTo>
                                  <a:pt x="6184" y="27635"/>
                                </a:lnTo>
                                <a:lnTo>
                                  <a:pt x="21450" y="27635"/>
                                </a:lnTo>
                                <a:lnTo>
                                  <a:pt x="27635" y="21450"/>
                                </a:lnTo>
                                <a:lnTo>
                                  <a:pt x="27635" y="13817"/>
                                </a:lnTo>
                                <a:lnTo>
                                  <a:pt x="27635" y="6184"/>
                                </a:lnTo>
                                <a:lnTo>
                                  <a:pt x="21450" y="0"/>
                                </a:lnTo>
                                <a:close/>
                              </a:path>
                            </a:pathLst>
                          </a:custGeom>
                          <a:solidFill>
                            <a:srgbClr val="4472C4"/>
                          </a:solidFill>
                        </wps:spPr>
                        <wps:bodyPr wrap="square" lIns="0" tIns="0" rIns="0" bIns="0" rtlCol="0">
                          <a:prstTxWarp prst="textNoShape">
                            <a:avLst/>
                          </a:prstTxWarp>
                          <a:noAutofit/>
                        </wps:bodyPr>
                      </wps:wsp>
                      <wps:wsp>
                        <wps:cNvPr id="161" name="Graphic 161"/>
                        <wps:cNvSpPr/>
                        <wps:spPr>
                          <a:xfrm>
                            <a:off x="3899963" y="1305314"/>
                            <a:ext cx="27940" cy="27940"/>
                          </a:xfrm>
                          <a:custGeom>
                            <a:avLst/>
                            <a:gdLst/>
                            <a:ahLst/>
                            <a:cxnLst/>
                            <a:rect l="l" t="t" r="r" b="b"/>
                            <a:pathLst>
                              <a:path w="27940" h="27940">
                                <a:moveTo>
                                  <a:pt x="27635" y="13817"/>
                                </a:moveTo>
                                <a:lnTo>
                                  <a:pt x="27635" y="21450"/>
                                </a:lnTo>
                                <a:lnTo>
                                  <a:pt x="21450" y="27635"/>
                                </a:lnTo>
                                <a:lnTo>
                                  <a:pt x="13817" y="27635"/>
                                </a:lnTo>
                                <a:lnTo>
                                  <a:pt x="6184" y="27635"/>
                                </a:lnTo>
                                <a:lnTo>
                                  <a:pt x="0" y="21450"/>
                                </a:lnTo>
                                <a:lnTo>
                                  <a:pt x="0" y="13817"/>
                                </a:lnTo>
                                <a:lnTo>
                                  <a:pt x="0" y="6184"/>
                                </a:lnTo>
                                <a:lnTo>
                                  <a:pt x="6184" y="0"/>
                                </a:lnTo>
                                <a:lnTo>
                                  <a:pt x="13817" y="0"/>
                                </a:lnTo>
                                <a:lnTo>
                                  <a:pt x="21450" y="0"/>
                                </a:lnTo>
                                <a:lnTo>
                                  <a:pt x="27635" y="6184"/>
                                </a:lnTo>
                                <a:lnTo>
                                  <a:pt x="27635" y="13817"/>
                                </a:lnTo>
                                <a:close/>
                              </a:path>
                            </a:pathLst>
                          </a:custGeom>
                          <a:ln w="4140">
                            <a:solidFill>
                              <a:srgbClr val="4472C4"/>
                            </a:solidFill>
                            <a:prstDash val="solid"/>
                          </a:ln>
                        </wps:spPr>
                        <wps:bodyPr wrap="square" lIns="0" tIns="0" rIns="0" bIns="0" rtlCol="0">
                          <a:prstTxWarp prst="textNoShape">
                            <a:avLst/>
                          </a:prstTxWarp>
                          <a:noAutofit/>
                        </wps:bodyPr>
                      </wps:wsp>
                      <wps:wsp>
                        <wps:cNvPr id="162" name="Graphic 162"/>
                        <wps:cNvSpPr/>
                        <wps:spPr>
                          <a:xfrm>
                            <a:off x="1605978" y="1628683"/>
                            <a:ext cx="27940" cy="27940"/>
                          </a:xfrm>
                          <a:custGeom>
                            <a:avLst/>
                            <a:gdLst/>
                            <a:ahLst/>
                            <a:cxnLst/>
                            <a:rect l="l" t="t" r="r" b="b"/>
                            <a:pathLst>
                              <a:path w="27940" h="27940">
                                <a:moveTo>
                                  <a:pt x="21450" y="0"/>
                                </a:moveTo>
                                <a:lnTo>
                                  <a:pt x="6184" y="0"/>
                                </a:lnTo>
                                <a:lnTo>
                                  <a:pt x="0" y="6184"/>
                                </a:lnTo>
                                <a:lnTo>
                                  <a:pt x="0" y="21450"/>
                                </a:lnTo>
                                <a:lnTo>
                                  <a:pt x="6184" y="27635"/>
                                </a:lnTo>
                                <a:lnTo>
                                  <a:pt x="21450" y="27635"/>
                                </a:lnTo>
                                <a:lnTo>
                                  <a:pt x="27635" y="21450"/>
                                </a:lnTo>
                                <a:lnTo>
                                  <a:pt x="27635" y="13817"/>
                                </a:lnTo>
                                <a:lnTo>
                                  <a:pt x="27635" y="6184"/>
                                </a:lnTo>
                                <a:lnTo>
                                  <a:pt x="21450" y="0"/>
                                </a:lnTo>
                                <a:close/>
                              </a:path>
                            </a:pathLst>
                          </a:custGeom>
                          <a:solidFill>
                            <a:srgbClr val="4472C4"/>
                          </a:solidFill>
                        </wps:spPr>
                        <wps:bodyPr wrap="square" lIns="0" tIns="0" rIns="0" bIns="0" rtlCol="0">
                          <a:prstTxWarp prst="textNoShape">
                            <a:avLst/>
                          </a:prstTxWarp>
                          <a:noAutofit/>
                        </wps:bodyPr>
                      </wps:wsp>
                      <wps:wsp>
                        <wps:cNvPr id="163" name="Graphic 163"/>
                        <wps:cNvSpPr/>
                        <wps:spPr>
                          <a:xfrm>
                            <a:off x="1605978" y="1628684"/>
                            <a:ext cx="27940" cy="27940"/>
                          </a:xfrm>
                          <a:custGeom>
                            <a:avLst/>
                            <a:gdLst/>
                            <a:ahLst/>
                            <a:cxnLst/>
                            <a:rect l="l" t="t" r="r" b="b"/>
                            <a:pathLst>
                              <a:path w="27940" h="27940">
                                <a:moveTo>
                                  <a:pt x="27635" y="13817"/>
                                </a:moveTo>
                                <a:lnTo>
                                  <a:pt x="27635" y="21450"/>
                                </a:lnTo>
                                <a:lnTo>
                                  <a:pt x="21450" y="27635"/>
                                </a:lnTo>
                                <a:lnTo>
                                  <a:pt x="13817" y="27635"/>
                                </a:lnTo>
                                <a:lnTo>
                                  <a:pt x="6184" y="27635"/>
                                </a:lnTo>
                                <a:lnTo>
                                  <a:pt x="0" y="21450"/>
                                </a:lnTo>
                                <a:lnTo>
                                  <a:pt x="0" y="13817"/>
                                </a:lnTo>
                                <a:lnTo>
                                  <a:pt x="0" y="6184"/>
                                </a:lnTo>
                                <a:lnTo>
                                  <a:pt x="6184" y="0"/>
                                </a:lnTo>
                                <a:lnTo>
                                  <a:pt x="13817" y="0"/>
                                </a:lnTo>
                                <a:lnTo>
                                  <a:pt x="21450" y="0"/>
                                </a:lnTo>
                                <a:lnTo>
                                  <a:pt x="27635" y="6184"/>
                                </a:lnTo>
                                <a:lnTo>
                                  <a:pt x="27635" y="13817"/>
                                </a:lnTo>
                                <a:close/>
                              </a:path>
                            </a:pathLst>
                          </a:custGeom>
                          <a:ln w="4140">
                            <a:solidFill>
                              <a:srgbClr val="4472C4"/>
                            </a:solidFill>
                            <a:prstDash val="solid"/>
                          </a:ln>
                        </wps:spPr>
                        <wps:bodyPr wrap="square" lIns="0" tIns="0" rIns="0" bIns="0" rtlCol="0">
                          <a:prstTxWarp prst="textNoShape">
                            <a:avLst/>
                          </a:prstTxWarp>
                          <a:noAutofit/>
                        </wps:bodyPr>
                      </wps:wsp>
                      <wps:wsp>
                        <wps:cNvPr id="164" name="Graphic 164"/>
                        <wps:cNvSpPr/>
                        <wps:spPr>
                          <a:xfrm>
                            <a:off x="1371052" y="840990"/>
                            <a:ext cx="27940" cy="27940"/>
                          </a:xfrm>
                          <a:custGeom>
                            <a:avLst/>
                            <a:gdLst/>
                            <a:ahLst/>
                            <a:cxnLst/>
                            <a:rect l="l" t="t" r="r" b="b"/>
                            <a:pathLst>
                              <a:path w="27940" h="27940">
                                <a:moveTo>
                                  <a:pt x="21450" y="0"/>
                                </a:moveTo>
                                <a:lnTo>
                                  <a:pt x="6184" y="0"/>
                                </a:lnTo>
                                <a:lnTo>
                                  <a:pt x="0" y="6184"/>
                                </a:lnTo>
                                <a:lnTo>
                                  <a:pt x="0" y="21450"/>
                                </a:lnTo>
                                <a:lnTo>
                                  <a:pt x="6184" y="27635"/>
                                </a:lnTo>
                                <a:lnTo>
                                  <a:pt x="21450" y="27635"/>
                                </a:lnTo>
                                <a:lnTo>
                                  <a:pt x="27635" y="21450"/>
                                </a:lnTo>
                                <a:lnTo>
                                  <a:pt x="27635" y="13817"/>
                                </a:lnTo>
                                <a:lnTo>
                                  <a:pt x="27635" y="6184"/>
                                </a:lnTo>
                                <a:lnTo>
                                  <a:pt x="21450" y="0"/>
                                </a:lnTo>
                                <a:close/>
                              </a:path>
                            </a:pathLst>
                          </a:custGeom>
                          <a:solidFill>
                            <a:srgbClr val="4472C4"/>
                          </a:solidFill>
                        </wps:spPr>
                        <wps:bodyPr wrap="square" lIns="0" tIns="0" rIns="0" bIns="0" rtlCol="0">
                          <a:prstTxWarp prst="textNoShape">
                            <a:avLst/>
                          </a:prstTxWarp>
                          <a:noAutofit/>
                        </wps:bodyPr>
                      </wps:wsp>
                      <wps:wsp>
                        <wps:cNvPr id="165" name="Graphic 165"/>
                        <wps:cNvSpPr/>
                        <wps:spPr>
                          <a:xfrm>
                            <a:off x="1371052" y="840990"/>
                            <a:ext cx="27940" cy="27940"/>
                          </a:xfrm>
                          <a:custGeom>
                            <a:avLst/>
                            <a:gdLst/>
                            <a:ahLst/>
                            <a:cxnLst/>
                            <a:rect l="l" t="t" r="r" b="b"/>
                            <a:pathLst>
                              <a:path w="27940" h="27940">
                                <a:moveTo>
                                  <a:pt x="27635" y="13817"/>
                                </a:moveTo>
                                <a:lnTo>
                                  <a:pt x="27635" y="21450"/>
                                </a:lnTo>
                                <a:lnTo>
                                  <a:pt x="21450" y="27635"/>
                                </a:lnTo>
                                <a:lnTo>
                                  <a:pt x="13817" y="27635"/>
                                </a:lnTo>
                                <a:lnTo>
                                  <a:pt x="6184" y="27635"/>
                                </a:lnTo>
                                <a:lnTo>
                                  <a:pt x="0" y="21450"/>
                                </a:lnTo>
                                <a:lnTo>
                                  <a:pt x="0" y="13817"/>
                                </a:lnTo>
                                <a:lnTo>
                                  <a:pt x="0" y="6184"/>
                                </a:lnTo>
                                <a:lnTo>
                                  <a:pt x="6184" y="0"/>
                                </a:lnTo>
                                <a:lnTo>
                                  <a:pt x="13817" y="0"/>
                                </a:lnTo>
                                <a:lnTo>
                                  <a:pt x="21450" y="0"/>
                                </a:lnTo>
                                <a:lnTo>
                                  <a:pt x="27635" y="6184"/>
                                </a:lnTo>
                                <a:lnTo>
                                  <a:pt x="27635" y="13817"/>
                                </a:lnTo>
                                <a:close/>
                              </a:path>
                            </a:pathLst>
                          </a:custGeom>
                          <a:ln w="4140">
                            <a:solidFill>
                              <a:srgbClr val="4472C4"/>
                            </a:solidFill>
                            <a:prstDash val="solid"/>
                          </a:ln>
                        </wps:spPr>
                        <wps:bodyPr wrap="square" lIns="0" tIns="0" rIns="0" bIns="0" rtlCol="0">
                          <a:prstTxWarp prst="textNoShape">
                            <a:avLst/>
                          </a:prstTxWarp>
                          <a:noAutofit/>
                        </wps:bodyPr>
                      </wps:wsp>
                      <wps:wsp>
                        <wps:cNvPr id="166" name="Graphic 166"/>
                        <wps:cNvSpPr/>
                        <wps:spPr>
                          <a:xfrm>
                            <a:off x="1882362" y="1946525"/>
                            <a:ext cx="27940" cy="27940"/>
                          </a:xfrm>
                          <a:custGeom>
                            <a:avLst/>
                            <a:gdLst/>
                            <a:ahLst/>
                            <a:cxnLst/>
                            <a:rect l="l" t="t" r="r" b="b"/>
                            <a:pathLst>
                              <a:path w="27940" h="27940">
                                <a:moveTo>
                                  <a:pt x="21450" y="0"/>
                                </a:moveTo>
                                <a:lnTo>
                                  <a:pt x="6184" y="0"/>
                                </a:lnTo>
                                <a:lnTo>
                                  <a:pt x="0" y="6184"/>
                                </a:lnTo>
                                <a:lnTo>
                                  <a:pt x="0" y="21450"/>
                                </a:lnTo>
                                <a:lnTo>
                                  <a:pt x="6184" y="27635"/>
                                </a:lnTo>
                                <a:lnTo>
                                  <a:pt x="21450" y="27635"/>
                                </a:lnTo>
                                <a:lnTo>
                                  <a:pt x="27635" y="21450"/>
                                </a:lnTo>
                                <a:lnTo>
                                  <a:pt x="27635" y="13817"/>
                                </a:lnTo>
                                <a:lnTo>
                                  <a:pt x="27635" y="6184"/>
                                </a:lnTo>
                                <a:lnTo>
                                  <a:pt x="21450" y="0"/>
                                </a:lnTo>
                                <a:close/>
                              </a:path>
                            </a:pathLst>
                          </a:custGeom>
                          <a:solidFill>
                            <a:srgbClr val="4472C4"/>
                          </a:solidFill>
                        </wps:spPr>
                        <wps:bodyPr wrap="square" lIns="0" tIns="0" rIns="0" bIns="0" rtlCol="0">
                          <a:prstTxWarp prst="textNoShape">
                            <a:avLst/>
                          </a:prstTxWarp>
                          <a:noAutofit/>
                        </wps:bodyPr>
                      </wps:wsp>
                      <wps:wsp>
                        <wps:cNvPr id="167" name="Graphic 167"/>
                        <wps:cNvSpPr/>
                        <wps:spPr>
                          <a:xfrm>
                            <a:off x="1882362" y="1946525"/>
                            <a:ext cx="27940" cy="27940"/>
                          </a:xfrm>
                          <a:custGeom>
                            <a:avLst/>
                            <a:gdLst/>
                            <a:ahLst/>
                            <a:cxnLst/>
                            <a:rect l="l" t="t" r="r" b="b"/>
                            <a:pathLst>
                              <a:path w="27940" h="27940">
                                <a:moveTo>
                                  <a:pt x="27635" y="13817"/>
                                </a:moveTo>
                                <a:lnTo>
                                  <a:pt x="27635" y="21450"/>
                                </a:lnTo>
                                <a:lnTo>
                                  <a:pt x="21450" y="27635"/>
                                </a:lnTo>
                                <a:lnTo>
                                  <a:pt x="13817" y="27635"/>
                                </a:lnTo>
                                <a:lnTo>
                                  <a:pt x="6184" y="27635"/>
                                </a:lnTo>
                                <a:lnTo>
                                  <a:pt x="0" y="21450"/>
                                </a:lnTo>
                                <a:lnTo>
                                  <a:pt x="0" y="13817"/>
                                </a:lnTo>
                                <a:lnTo>
                                  <a:pt x="0" y="6184"/>
                                </a:lnTo>
                                <a:lnTo>
                                  <a:pt x="6184" y="0"/>
                                </a:lnTo>
                                <a:lnTo>
                                  <a:pt x="13817" y="0"/>
                                </a:lnTo>
                                <a:lnTo>
                                  <a:pt x="21450" y="0"/>
                                </a:lnTo>
                                <a:lnTo>
                                  <a:pt x="27635" y="6184"/>
                                </a:lnTo>
                                <a:lnTo>
                                  <a:pt x="27635" y="13817"/>
                                </a:lnTo>
                                <a:close/>
                              </a:path>
                            </a:pathLst>
                          </a:custGeom>
                          <a:ln w="4140">
                            <a:solidFill>
                              <a:srgbClr val="4472C4"/>
                            </a:solidFill>
                            <a:prstDash val="solid"/>
                          </a:ln>
                        </wps:spPr>
                        <wps:bodyPr wrap="square" lIns="0" tIns="0" rIns="0" bIns="0" rtlCol="0">
                          <a:prstTxWarp prst="textNoShape">
                            <a:avLst/>
                          </a:prstTxWarp>
                          <a:noAutofit/>
                        </wps:bodyPr>
                      </wps:wsp>
                      <wps:wsp>
                        <wps:cNvPr id="168" name="Graphic 168"/>
                        <wps:cNvSpPr/>
                        <wps:spPr>
                          <a:xfrm>
                            <a:off x="2724449" y="529963"/>
                            <a:ext cx="36195" cy="44450"/>
                          </a:xfrm>
                          <a:custGeom>
                            <a:avLst/>
                            <a:gdLst/>
                            <a:ahLst/>
                            <a:cxnLst/>
                            <a:rect l="l" t="t" r="r" b="b"/>
                            <a:pathLst>
                              <a:path w="36195" h="44450">
                                <a:moveTo>
                                  <a:pt x="0" y="44221"/>
                                </a:moveTo>
                                <a:lnTo>
                                  <a:pt x="35928" y="0"/>
                                </a:lnTo>
                              </a:path>
                            </a:pathLst>
                          </a:custGeom>
                          <a:ln w="4140">
                            <a:solidFill>
                              <a:srgbClr val="A6A6A6"/>
                            </a:solidFill>
                            <a:prstDash val="solid"/>
                          </a:ln>
                        </wps:spPr>
                        <wps:bodyPr wrap="square" lIns="0" tIns="0" rIns="0" bIns="0" rtlCol="0">
                          <a:prstTxWarp prst="textNoShape">
                            <a:avLst/>
                          </a:prstTxWarp>
                          <a:noAutofit/>
                        </wps:bodyPr>
                      </wps:wsp>
                      <wps:wsp>
                        <wps:cNvPr id="169" name="Graphic 169"/>
                        <wps:cNvSpPr/>
                        <wps:spPr>
                          <a:xfrm>
                            <a:off x="3487267" y="217646"/>
                            <a:ext cx="36195" cy="17145"/>
                          </a:xfrm>
                          <a:custGeom>
                            <a:avLst/>
                            <a:gdLst/>
                            <a:ahLst/>
                            <a:cxnLst/>
                            <a:rect l="l" t="t" r="r" b="b"/>
                            <a:pathLst>
                              <a:path w="36195" h="17145">
                                <a:moveTo>
                                  <a:pt x="0" y="16586"/>
                                </a:moveTo>
                                <a:lnTo>
                                  <a:pt x="11061" y="0"/>
                                </a:lnTo>
                                <a:lnTo>
                                  <a:pt x="35928" y="0"/>
                                </a:lnTo>
                              </a:path>
                            </a:pathLst>
                          </a:custGeom>
                          <a:ln w="4140">
                            <a:solidFill>
                              <a:srgbClr val="A6A6A6"/>
                            </a:solidFill>
                            <a:prstDash val="solid"/>
                          </a:ln>
                        </wps:spPr>
                        <wps:bodyPr wrap="square" lIns="0" tIns="0" rIns="0" bIns="0" rtlCol="0">
                          <a:prstTxWarp prst="textNoShape">
                            <a:avLst/>
                          </a:prstTxWarp>
                          <a:noAutofit/>
                        </wps:bodyPr>
                      </wps:wsp>
                      <wps:wsp>
                        <wps:cNvPr id="170" name="Graphic 170"/>
                        <wps:cNvSpPr/>
                        <wps:spPr>
                          <a:xfrm>
                            <a:off x="3180480" y="250813"/>
                            <a:ext cx="38735" cy="30480"/>
                          </a:xfrm>
                          <a:custGeom>
                            <a:avLst/>
                            <a:gdLst/>
                            <a:ahLst/>
                            <a:cxnLst/>
                            <a:rect l="l" t="t" r="r" b="b"/>
                            <a:pathLst>
                              <a:path w="38735" h="30480">
                                <a:moveTo>
                                  <a:pt x="38696" y="30403"/>
                                </a:moveTo>
                                <a:lnTo>
                                  <a:pt x="0" y="0"/>
                                </a:lnTo>
                              </a:path>
                            </a:pathLst>
                          </a:custGeom>
                          <a:ln w="4140">
                            <a:solidFill>
                              <a:srgbClr val="A6A6A6"/>
                            </a:solidFill>
                            <a:prstDash val="solid"/>
                          </a:ln>
                        </wps:spPr>
                        <wps:bodyPr wrap="square" lIns="0" tIns="0" rIns="0" bIns="0" rtlCol="0">
                          <a:prstTxWarp prst="textNoShape">
                            <a:avLst/>
                          </a:prstTxWarp>
                          <a:noAutofit/>
                        </wps:bodyPr>
                      </wps:wsp>
                      <wps:wsp>
                        <wps:cNvPr id="171" name="Graphic 171"/>
                        <wps:cNvSpPr/>
                        <wps:spPr>
                          <a:xfrm>
                            <a:off x="1895298" y="1961630"/>
                            <a:ext cx="27940" cy="33655"/>
                          </a:xfrm>
                          <a:custGeom>
                            <a:avLst/>
                            <a:gdLst/>
                            <a:ahLst/>
                            <a:cxnLst/>
                            <a:rect l="l" t="t" r="r" b="b"/>
                            <a:pathLst>
                              <a:path w="27940" h="33655">
                                <a:moveTo>
                                  <a:pt x="0" y="0"/>
                                </a:moveTo>
                                <a:lnTo>
                                  <a:pt x="27635" y="33159"/>
                                </a:lnTo>
                              </a:path>
                            </a:pathLst>
                          </a:custGeom>
                          <a:ln w="4140">
                            <a:solidFill>
                              <a:srgbClr val="A6A6A6"/>
                            </a:solidFill>
                            <a:prstDash val="solid"/>
                          </a:ln>
                        </wps:spPr>
                        <wps:bodyPr wrap="square" lIns="0" tIns="0" rIns="0" bIns="0" rtlCol="0">
                          <a:prstTxWarp prst="textNoShape">
                            <a:avLst/>
                          </a:prstTxWarp>
                          <a:noAutofit/>
                        </wps:bodyPr>
                      </wps:wsp>
                      <wps:wsp>
                        <wps:cNvPr id="172" name="Graphic 172"/>
                        <wps:cNvSpPr/>
                        <wps:spPr>
                          <a:xfrm>
                            <a:off x="2070" y="2070"/>
                            <a:ext cx="4505325" cy="2642235"/>
                          </a:xfrm>
                          <a:custGeom>
                            <a:avLst/>
                            <a:gdLst/>
                            <a:ahLst/>
                            <a:cxnLst/>
                            <a:rect l="l" t="t" r="r" b="b"/>
                            <a:pathLst>
                              <a:path w="4505325" h="2642235">
                                <a:moveTo>
                                  <a:pt x="0" y="0"/>
                                </a:moveTo>
                                <a:lnTo>
                                  <a:pt x="4505058" y="0"/>
                                </a:lnTo>
                                <a:lnTo>
                                  <a:pt x="4505058" y="2642222"/>
                                </a:lnTo>
                                <a:lnTo>
                                  <a:pt x="0" y="2642222"/>
                                </a:lnTo>
                                <a:lnTo>
                                  <a:pt x="0" y="0"/>
                                </a:lnTo>
                                <a:close/>
                              </a:path>
                            </a:pathLst>
                          </a:custGeom>
                          <a:ln w="4140">
                            <a:solidFill>
                              <a:srgbClr val="D9D9D9"/>
                            </a:solidFill>
                            <a:prstDash val="solid"/>
                          </a:ln>
                        </wps:spPr>
                        <wps:bodyPr wrap="square" lIns="0" tIns="0" rIns="0" bIns="0" rtlCol="0">
                          <a:prstTxWarp prst="textNoShape">
                            <a:avLst/>
                          </a:prstTxWarp>
                          <a:noAutofit/>
                        </wps:bodyPr>
                      </wps:wsp>
                      <wps:wsp>
                        <wps:cNvPr id="173" name="Graphic 173"/>
                        <wps:cNvSpPr/>
                        <wps:spPr>
                          <a:xfrm>
                            <a:off x="2530980" y="2503343"/>
                            <a:ext cx="296545" cy="33655"/>
                          </a:xfrm>
                          <a:custGeom>
                            <a:avLst/>
                            <a:gdLst/>
                            <a:ahLst/>
                            <a:cxnLst/>
                            <a:rect l="l" t="t" r="r" b="b"/>
                            <a:pathLst>
                              <a:path w="296545" h="33655">
                                <a:moveTo>
                                  <a:pt x="263144" y="0"/>
                                </a:moveTo>
                                <a:lnTo>
                                  <a:pt x="263144" y="33159"/>
                                </a:lnTo>
                                <a:lnTo>
                                  <a:pt x="290789" y="19342"/>
                                </a:lnTo>
                                <a:lnTo>
                                  <a:pt x="268668" y="19342"/>
                                </a:lnTo>
                                <a:lnTo>
                                  <a:pt x="268668" y="13817"/>
                                </a:lnTo>
                                <a:lnTo>
                                  <a:pt x="290768" y="13817"/>
                                </a:lnTo>
                                <a:lnTo>
                                  <a:pt x="263144" y="0"/>
                                </a:lnTo>
                                <a:close/>
                              </a:path>
                              <a:path w="296545" h="33655">
                                <a:moveTo>
                                  <a:pt x="263144" y="13817"/>
                                </a:moveTo>
                                <a:lnTo>
                                  <a:pt x="0" y="13817"/>
                                </a:lnTo>
                                <a:lnTo>
                                  <a:pt x="0" y="19342"/>
                                </a:lnTo>
                                <a:lnTo>
                                  <a:pt x="263144" y="19342"/>
                                </a:lnTo>
                                <a:lnTo>
                                  <a:pt x="263144" y="13817"/>
                                </a:lnTo>
                                <a:close/>
                              </a:path>
                              <a:path w="296545" h="33655">
                                <a:moveTo>
                                  <a:pt x="290768" y="13817"/>
                                </a:moveTo>
                                <a:lnTo>
                                  <a:pt x="268668" y="13817"/>
                                </a:lnTo>
                                <a:lnTo>
                                  <a:pt x="268668" y="19342"/>
                                </a:lnTo>
                                <a:lnTo>
                                  <a:pt x="290789" y="19342"/>
                                </a:lnTo>
                                <a:lnTo>
                                  <a:pt x="296303" y="16586"/>
                                </a:lnTo>
                                <a:lnTo>
                                  <a:pt x="290768" y="13817"/>
                                </a:lnTo>
                                <a:close/>
                              </a:path>
                            </a:pathLst>
                          </a:custGeom>
                          <a:solidFill>
                            <a:srgbClr val="000000"/>
                          </a:solidFill>
                        </wps:spPr>
                        <wps:bodyPr wrap="square" lIns="0" tIns="0" rIns="0" bIns="0" rtlCol="0">
                          <a:prstTxWarp prst="textNoShape">
                            <a:avLst/>
                          </a:prstTxWarp>
                          <a:noAutofit/>
                        </wps:bodyPr>
                      </wps:wsp>
                      <wps:wsp>
                        <wps:cNvPr id="174" name="Textbox 174"/>
                        <wps:cNvSpPr txBox="1"/>
                        <wps:spPr>
                          <a:xfrm>
                            <a:off x="219394" y="46389"/>
                            <a:ext cx="140335" cy="57150"/>
                          </a:xfrm>
                          <a:prstGeom prst="rect">
                            <a:avLst/>
                          </a:prstGeom>
                        </wps:spPr>
                        <wps:txbx>
                          <w:txbxContent>
                            <w:p w14:paraId="44CCCF72" w14:textId="77777777" w:rsidR="00380E0B" w:rsidRDefault="00000000">
                              <w:pPr>
                                <w:spacing w:line="90" w:lineRule="exact"/>
                                <w:rPr>
                                  <w:rFonts w:ascii="VIC Medium"/>
                                  <w:sz w:val="8"/>
                                </w:rPr>
                              </w:pPr>
                              <w:r>
                                <w:rPr>
                                  <w:rFonts w:ascii="VIC Medium"/>
                                  <w:color w:val="595959"/>
                                  <w:spacing w:val="-5"/>
                                  <w:sz w:val="8"/>
                                </w:rPr>
                                <w:t>$8</w:t>
                              </w:r>
                              <w:r>
                                <w:rPr>
                                  <w:rFonts w:ascii="VIC Medium"/>
                                  <w:color w:val="595959"/>
                                  <w:spacing w:val="-10"/>
                                  <w:sz w:val="8"/>
                                </w:rPr>
                                <w:t xml:space="preserve"> </w:t>
                              </w:r>
                              <w:r>
                                <w:rPr>
                                  <w:rFonts w:ascii="VIC Medium"/>
                                  <w:color w:val="595959"/>
                                  <w:spacing w:val="-5"/>
                                  <w:sz w:val="8"/>
                                </w:rPr>
                                <w:t>00</w:t>
                              </w:r>
                            </w:p>
                          </w:txbxContent>
                        </wps:txbx>
                        <wps:bodyPr wrap="square" lIns="0" tIns="0" rIns="0" bIns="0" rtlCol="0">
                          <a:noAutofit/>
                        </wps:bodyPr>
                      </wps:wsp>
                      <wps:wsp>
                        <wps:cNvPr id="175" name="Textbox 175"/>
                        <wps:cNvSpPr txBox="1"/>
                        <wps:spPr>
                          <a:xfrm>
                            <a:off x="2990034" y="110316"/>
                            <a:ext cx="394335" cy="123189"/>
                          </a:xfrm>
                          <a:prstGeom prst="rect">
                            <a:avLst/>
                          </a:prstGeom>
                        </wps:spPr>
                        <wps:txbx>
                          <w:txbxContent>
                            <w:p w14:paraId="0E5768B7" w14:textId="77777777" w:rsidR="00380E0B" w:rsidRDefault="00000000">
                              <w:pPr>
                                <w:spacing w:line="232" w:lineRule="auto"/>
                                <w:ind w:right="18" w:firstLine="214"/>
                                <w:rPr>
                                  <w:rFonts w:ascii="VIC"/>
                                  <w:sz w:val="8"/>
                                </w:rPr>
                              </w:pPr>
                              <w:r>
                                <w:rPr>
                                  <w:rFonts w:ascii="VIC"/>
                                  <w:color w:val="404040"/>
                                  <w:spacing w:val="-4"/>
                                  <w:sz w:val="8"/>
                                </w:rPr>
                                <w:t>Beef</w:t>
                              </w:r>
                              <w:r>
                                <w:rPr>
                                  <w:rFonts w:ascii="VIC"/>
                                  <w:color w:val="404040"/>
                                  <w:spacing w:val="40"/>
                                  <w:sz w:val="8"/>
                                </w:rPr>
                                <w:t xml:space="preserve"> </w:t>
                              </w:r>
                              <w:r>
                                <w:rPr>
                                  <w:rFonts w:ascii="VIC"/>
                                  <w:color w:val="404040"/>
                                  <w:spacing w:val="-2"/>
                                  <w:sz w:val="8"/>
                                </w:rPr>
                                <w:t>Autumn</w:t>
                              </w:r>
                              <w:r>
                                <w:rPr>
                                  <w:rFonts w:ascii="VIC"/>
                                  <w:color w:val="404040"/>
                                  <w:spacing w:val="-4"/>
                                  <w:sz w:val="8"/>
                                </w:rPr>
                                <w:t xml:space="preserve"> </w:t>
                              </w:r>
                              <w:r>
                                <w:rPr>
                                  <w:rFonts w:ascii="VIC"/>
                                  <w:color w:val="404040"/>
                                  <w:spacing w:val="-2"/>
                                  <w:sz w:val="8"/>
                                </w:rPr>
                                <w:t>calving</w:t>
                              </w:r>
                            </w:p>
                          </w:txbxContent>
                        </wps:txbx>
                        <wps:bodyPr wrap="square" lIns="0" tIns="0" rIns="0" bIns="0" rtlCol="0">
                          <a:noAutofit/>
                        </wps:bodyPr>
                      </wps:wsp>
                      <wps:wsp>
                        <wps:cNvPr id="176" name="Textbox 176"/>
                        <wps:cNvSpPr txBox="1"/>
                        <wps:spPr>
                          <a:xfrm>
                            <a:off x="3539903" y="154542"/>
                            <a:ext cx="361950" cy="123189"/>
                          </a:xfrm>
                          <a:prstGeom prst="rect">
                            <a:avLst/>
                          </a:prstGeom>
                        </wps:spPr>
                        <wps:txbx>
                          <w:txbxContent>
                            <w:p w14:paraId="504E9BF7" w14:textId="77777777" w:rsidR="00380E0B" w:rsidRDefault="00000000">
                              <w:pPr>
                                <w:spacing w:line="232" w:lineRule="auto"/>
                                <w:ind w:right="18" w:firstLine="188"/>
                                <w:rPr>
                                  <w:rFonts w:ascii="VIC"/>
                                  <w:sz w:val="8"/>
                                </w:rPr>
                              </w:pPr>
                              <w:r>
                                <w:rPr>
                                  <w:rFonts w:ascii="VIC"/>
                                  <w:color w:val="404040"/>
                                  <w:spacing w:val="-4"/>
                                  <w:sz w:val="8"/>
                                </w:rPr>
                                <w:t>Beef</w:t>
                              </w:r>
                              <w:r>
                                <w:rPr>
                                  <w:rFonts w:ascii="VIC"/>
                                  <w:color w:val="404040"/>
                                  <w:spacing w:val="40"/>
                                  <w:sz w:val="8"/>
                                </w:rPr>
                                <w:t xml:space="preserve"> </w:t>
                              </w:r>
                              <w:r>
                                <w:rPr>
                                  <w:rFonts w:ascii="VIC"/>
                                  <w:color w:val="404040"/>
                                  <w:spacing w:val="-2"/>
                                  <w:sz w:val="8"/>
                                </w:rPr>
                                <w:t>Spring</w:t>
                              </w:r>
                              <w:r>
                                <w:rPr>
                                  <w:rFonts w:ascii="VIC"/>
                                  <w:color w:val="404040"/>
                                  <w:spacing w:val="-4"/>
                                  <w:sz w:val="8"/>
                                </w:rPr>
                                <w:t xml:space="preserve"> </w:t>
                              </w:r>
                              <w:r>
                                <w:rPr>
                                  <w:rFonts w:ascii="VIC"/>
                                  <w:color w:val="404040"/>
                                  <w:spacing w:val="-2"/>
                                  <w:sz w:val="8"/>
                                </w:rPr>
                                <w:t>calving</w:t>
                              </w:r>
                            </w:p>
                          </w:txbxContent>
                        </wps:txbx>
                        <wps:bodyPr wrap="square" lIns="0" tIns="0" rIns="0" bIns="0" rtlCol="0">
                          <a:noAutofit/>
                        </wps:bodyPr>
                      </wps:wsp>
                      <wps:wsp>
                        <wps:cNvPr id="177" name="Textbox 177"/>
                        <wps:cNvSpPr txBox="1"/>
                        <wps:spPr>
                          <a:xfrm>
                            <a:off x="228448" y="278565"/>
                            <a:ext cx="128905" cy="57150"/>
                          </a:xfrm>
                          <a:prstGeom prst="rect">
                            <a:avLst/>
                          </a:prstGeom>
                        </wps:spPr>
                        <wps:txbx>
                          <w:txbxContent>
                            <w:p w14:paraId="1E516D6C" w14:textId="77777777" w:rsidR="00380E0B" w:rsidRDefault="00000000">
                              <w:pPr>
                                <w:spacing w:line="90" w:lineRule="exact"/>
                                <w:rPr>
                                  <w:rFonts w:ascii="VIC Medium"/>
                                  <w:sz w:val="8"/>
                                </w:rPr>
                              </w:pPr>
                              <w:r>
                                <w:rPr>
                                  <w:rFonts w:ascii="VIC Medium"/>
                                  <w:color w:val="595959"/>
                                  <w:spacing w:val="-4"/>
                                  <w:sz w:val="8"/>
                                </w:rPr>
                                <w:t>$750</w:t>
                              </w:r>
                            </w:p>
                          </w:txbxContent>
                        </wps:txbx>
                        <wps:bodyPr wrap="square" lIns="0" tIns="0" rIns="0" bIns="0" rtlCol="0">
                          <a:noAutofit/>
                        </wps:bodyPr>
                      </wps:wsp>
                      <wps:wsp>
                        <wps:cNvPr id="178" name="Textbox 178"/>
                        <wps:cNvSpPr txBox="1"/>
                        <wps:spPr>
                          <a:xfrm>
                            <a:off x="1561209" y="383933"/>
                            <a:ext cx="386080" cy="123189"/>
                          </a:xfrm>
                          <a:prstGeom prst="rect">
                            <a:avLst/>
                          </a:prstGeom>
                        </wps:spPr>
                        <wps:txbx>
                          <w:txbxContent>
                            <w:p w14:paraId="7C1B4C7A" w14:textId="77777777" w:rsidR="00380E0B" w:rsidRDefault="00000000">
                              <w:pPr>
                                <w:spacing w:line="232" w:lineRule="auto"/>
                                <w:ind w:right="17" w:firstLine="74"/>
                                <w:rPr>
                                  <w:rFonts w:ascii="VIC"/>
                                  <w:sz w:val="8"/>
                                </w:rPr>
                              </w:pPr>
                              <w:r>
                                <w:rPr>
                                  <w:rFonts w:ascii="VIC"/>
                                  <w:color w:val="404040"/>
                                  <w:sz w:val="8"/>
                                </w:rPr>
                                <w:t>Prime</w:t>
                              </w:r>
                              <w:r>
                                <w:rPr>
                                  <w:rFonts w:ascii="VIC"/>
                                  <w:color w:val="404040"/>
                                  <w:spacing w:val="-6"/>
                                  <w:sz w:val="8"/>
                                </w:rPr>
                                <w:t xml:space="preserve"> </w:t>
                              </w:r>
                              <w:r>
                                <w:rPr>
                                  <w:rFonts w:ascii="VIC"/>
                                  <w:color w:val="404040"/>
                                  <w:sz w:val="8"/>
                                </w:rPr>
                                <w:t>lamb</w:t>
                              </w:r>
                              <w:r>
                                <w:rPr>
                                  <w:rFonts w:ascii="VIC"/>
                                  <w:color w:val="404040"/>
                                  <w:spacing w:val="40"/>
                                  <w:sz w:val="8"/>
                                </w:rPr>
                                <w:t xml:space="preserve"> </w:t>
                              </w:r>
                              <w:r>
                                <w:rPr>
                                  <w:rFonts w:ascii="VIC"/>
                                  <w:color w:val="404040"/>
                                  <w:spacing w:val="-2"/>
                                  <w:sz w:val="8"/>
                                </w:rPr>
                                <w:t>Winter</w:t>
                              </w:r>
                              <w:r>
                                <w:rPr>
                                  <w:rFonts w:ascii="VIC"/>
                                  <w:color w:val="404040"/>
                                  <w:spacing w:val="-4"/>
                                  <w:sz w:val="8"/>
                                </w:rPr>
                                <w:t xml:space="preserve"> </w:t>
                              </w:r>
                              <w:r>
                                <w:rPr>
                                  <w:rFonts w:ascii="VIC"/>
                                  <w:color w:val="404040"/>
                                  <w:spacing w:val="-2"/>
                                  <w:sz w:val="8"/>
                                </w:rPr>
                                <w:t>lambing</w:t>
                              </w:r>
                            </w:p>
                          </w:txbxContent>
                        </wps:txbx>
                        <wps:bodyPr wrap="square" lIns="0" tIns="0" rIns="0" bIns="0" rtlCol="0">
                          <a:noAutofit/>
                        </wps:bodyPr>
                      </wps:wsp>
                      <wps:wsp>
                        <wps:cNvPr id="179" name="Textbox 179"/>
                        <wps:cNvSpPr txBox="1"/>
                        <wps:spPr>
                          <a:xfrm>
                            <a:off x="2586027" y="392241"/>
                            <a:ext cx="362585" cy="123189"/>
                          </a:xfrm>
                          <a:prstGeom prst="rect">
                            <a:avLst/>
                          </a:prstGeom>
                        </wps:spPr>
                        <wps:txbx>
                          <w:txbxContent>
                            <w:p w14:paraId="65150D4E" w14:textId="77777777" w:rsidR="00380E0B" w:rsidRDefault="00000000">
                              <w:pPr>
                                <w:spacing w:line="232" w:lineRule="auto"/>
                                <w:ind w:right="18" w:firstLine="189"/>
                                <w:rPr>
                                  <w:rFonts w:ascii="VIC"/>
                                  <w:sz w:val="8"/>
                                </w:rPr>
                              </w:pPr>
                              <w:r>
                                <w:rPr>
                                  <w:rFonts w:ascii="VIC"/>
                                  <w:color w:val="404040"/>
                                  <w:spacing w:val="-4"/>
                                  <w:sz w:val="8"/>
                                </w:rPr>
                                <w:t>Beef</w:t>
                              </w:r>
                              <w:r>
                                <w:rPr>
                                  <w:rFonts w:ascii="VIC"/>
                                  <w:color w:val="404040"/>
                                  <w:spacing w:val="40"/>
                                  <w:sz w:val="8"/>
                                </w:rPr>
                                <w:t xml:space="preserve"> </w:t>
                              </w:r>
                              <w:r>
                                <w:rPr>
                                  <w:rFonts w:ascii="VIC"/>
                                  <w:color w:val="404040"/>
                                  <w:spacing w:val="-2"/>
                                  <w:sz w:val="8"/>
                                </w:rPr>
                                <w:t>Winter</w:t>
                              </w:r>
                              <w:r>
                                <w:rPr>
                                  <w:rFonts w:ascii="VIC"/>
                                  <w:color w:val="404040"/>
                                  <w:spacing w:val="-4"/>
                                  <w:sz w:val="8"/>
                                </w:rPr>
                                <w:t xml:space="preserve"> </w:t>
                              </w:r>
                              <w:r>
                                <w:rPr>
                                  <w:rFonts w:ascii="VIC"/>
                                  <w:color w:val="404040"/>
                                  <w:spacing w:val="-2"/>
                                  <w:sz w:val="8"/>
                                </w:rPr>
                                <w:t>calving</w:t>
                              </w:r>
                            </w:p>
                          </w:txbxContent>
                        </wps:txbx>
                        <wps:bodyPr wrap="square" lIns="0" tIns="0" rIns="0" bIns="0" rtlCol="0">
                          <a:noAutofit/>
                        </wps:bodyPr>
                      </wps:wsp>
                      <wps:wsp>
                        <wps:cNvPr id="180" name="Textbox 180"/>
                        <wps:cNvSpPr txBox="1"/>
                        <wps:spPr>
                          <a:xfrm>
                            <a:off x="222926" y="510741"/>
                            <a:ext cx="134620" cy="289560"/>
                          </a:xfrm>
                          <a:prstGeom prst="rect">
                            <a:avLst/>
                          </a:prstGeom>
                        </wps:spPr>
                        <wps:txbx>
                          <w:txbxContent>
                            <w:p w14:paraId="37820E81" w14:textId="77777777" w:rsidR="00380E0B" w:rsidRDefault="00000000">
                              <w:pPr>
                                <w:spacing w:line="101" w:lineRule="exact"/>
                                <w:rPr>
                                  <w:rFonts w:ascii="VIC Medium"/>
                                  <w:sz w:val="8"/>
                                </w:rPr>
                              </w:pPr>
                              <w:r>
                                <w:rPr>
                                  <w:rFonts w:ascii="VIC Medium"/>
                                  <w:color w:val="595959"/>
                                  <w:spacing w:val="-4"/>
                                  <w:sz w:val="8"/>
                                </w:rPr>
                                <w:t>$700</w:t>
                              </w:r>
                            </w:p>
                            <w:p w14:paraId="13734681" w14:textId="77777777" w:rsidR="00380E0B" w:rsidRDefault="00380E0B">
                              <w:pPr>
                                <w:rPr>
                                  <w:rFonts w:ascii="VIC Medium"/>
                                  <w:sz w:val="8"/>
                                </w:rPr>
                              </w:pPr>
                            </w:p>
                            <w:p w14:paraId="48647BF5" w14:textId="77777777" w:rsidR="00380E0B" w:rsidRDefault="00380E0B">
                              <w:pPr>
                                <w:spacing w:before="41"/>
                                <w:rPr>
                                  <w:rFonts w:ascii="VIC Medium"/>
                                  <w:sz w:val="8"/>
                                </w:rPr>
                              </w:pPr>
                            </w:p>
                            <w:p w14:paraId="51F44F94" w14:textId="77777777" w:rsidR="00380E0B" w:rsidRDefault="00000000">
                              <w:pPr>
                                <w:spacing w:line="96" w:lineRule="exact"/>
                                <w:rPr>
                                  <w:rFonts w:ascii="VIC Medium"/>
                                  <w:sz w:val="8"/>
                                </w:rPr>
                              </w:pPr>
                              <w:r>
                                <w:rPr>
                                  <w:rFonts w:ascii="VIC Medium"/>
                                  <w:color w:val="595959"/>
                                  <w:spacing w:val="-4"/>
                                  <w:sz w:val="8"/>
                                </w:rPr>
                                <w:t>$650</w:t>
                              </w:r>
                            </w:p>
                          </w:txbxContent>
                        </wps:txbx>
                        <wps:bodyPr wrap="square" lIns="0" tIns="0" rIns="0" bIns="0" rtlCol="0">
                          <a:noAutofit/>
                        </wps:bodyPr>
                      </wps:wsp>
                      <wps:wsp>
                        <wps:cNvPr id="181" name="Textbox 181"/>
                        <wps:cNvSpPr txBox="1"/>
                        <wps:spPr>
                          <a:xfrm>
                            <a:off x="2098840" y="668593"/>
                            <a:ext cx="385445" cy="123189"/>
                          </a:xfrm>
                          <a:prstGeom prst="rect">
                            <a:avLst/>
                          </a:prstGeom>
                        </wps:spPr>
                        <wps:txbx>
                          <w:txbxContent>
                            <w:p w14:paraId="51A80282" w14:textId="77777777" w:rsidR="00380E0B" w:rsidRDefault="00000000">
                              <w:pPr>
                                <w:spacing w:line="232" w:lineRule="auto"/>
                                <w:ind w:firstLine="73"/>
                                <w:rPr>
                                  <w:rFonts w:ascii="VIC"/>
                                  <w:sz w:val="8"/>
                                </w:rPr>
                              </w:pPr>
                              <w:r>
                                <w:rPr>
                                  <w:rFonts w:ascii="VIC"/>
                                  <w:color w:val="404040"/>
                                  <w:sz w:val="8"/>
                                </w:rPr>
                                <w:t>Prime</w:t>
                              </w:r>
                              <w:r>
                                <w:rPr>
                                  <w:rFonts w:ascii="VIC"/>
                                  <w:color w:val="404040"/>
                                  <w:spacing w:val="-6"/>
                                  <w:sz w:val="8"/>
                                </w:rPr>
                                <w:t xml:space="preserve"> </w:t>
                              </w:r>
                              <w:r>
                                <w:rPr>
                                  <w:rFonts w:ascii="VIC"/>
                                  <w:color w:val="404040"/>
                                  <w:sz w:val="8"/>
                                </w:rPr>
                                <w:t>lamb</w:t>
                              </w:r>
                              <w:r>
                                <w:rPr>
                                  <w:rFonts w:ascii="VIC"/>
                                  <w:color w:val="404040"/>
                                  <w:spacing w:val="40"/>
                                  <w:sz w:val="8"/>
                                </w:rPr>
                                <w:t xml:space="preserve"> </w:t>
                              </w:r>
                              <w:r>
                                <w:rPr>
                                  <w:rFonts w:ascii="VIC"/>
                                  <w:color w:val="404040"/>
                                  <w:spacing w:val="-2"/>
                                  <w:sz w:val="8"/>
                                </w:rPr>
                                <w:t>Spring</w:t>
                              </w:r>
                              <w:r>
                                <w:rPr>
                                  <w:rFonts w:ascii="VIC"/>
                                  <w:color w:val="404040"/>
                                  <w:spacing w:val="-4"/>
                                  <w:sz w:val="8"/>
                                </w:rPr>
                                <w:t xml:space="preserve"> </w:t>
                              </w:r>
                              <w:r>
                                <w:rPr>
                                  <w:rFonts w:ascii="VIC"/>
                                  <w:color w:val="404040"/>
                                  <w:spacing w:val="-2"/>
                                  <w:sz w:val="8"/>
                                </w:rPr>
                                <w:t>lambing</w:t>
                              </w:r>
                            </w:p>
                          </w:txbxContent>
                        </wps:txbx>
                        <wps:bodyPr wrap="square" lIns="0" tIns="0" rIns="0" bIns="0" rtlCol="0">
                          <a:noAutofit/>
                        </wps:bodyPr>
                      </wps:wsp>
                      <wps:wsp>
                        <wps:cNvPr id="182" name="Textbox 182"/>
                        <wps:cNvSpPr txBox="1"/>
                        <wps:spPr>
                          <a:xfrm>
                            <a:off x="982038" y="801173"/>
                            <a:ext cx="385445" cy="123189"/>
                          </a:xfrm>
                          <a:prstGeom prst="rect">
                            <a:avLst/>
                          </a:prstGeom>
                        </wps:spPr>
                        <wps:txbx>
                          <w:txbxContent>
                            <w:p w14:paraId="655D0187" w14:textId="77777777" w:rsidR="00380E0B" w:rsidRDefault="00000000">
                              <w:pPr>
                                <w:spacing w:line="232" w:lineRule="auto"/>
                                <w:ind w:firstLine="73"/>
                                <w:rPr>
                                  <w:rFonts w:ascii="VIC"/>
                                  <w:sz w:val="8"/>
                                </w:rPr>
                              </w:pPr>
                              <w:r>
                                <w:rPr>
                                  <w:rFonts w:ascii="VIC"/>
                                  <w:color w:val="404040"/>
                                  <w:sz w:val="8"/>
                                </w:rPr>
                                <w:t>Wool</w:t>
                              </w:r>
                              <w:r>
                                <w:rPr>
                                  <w:rFonts w:ascii="VIC"/>
                                  <w:color w:val="404040"/>
                                  <w:spacing w:val="-6"/>
                                  <w:sz w:val="8"/>
                                </w:rPr>
                                <w:t xml:space="preserve"> </w:t>
                              </w:r>
                              <w:r>
                                <w:rPr>
                                  <w:rFonts w:ascii="VIC"/>
                                  <w:color w:val="404040"/>
                                  <w:sz w:val="8"/>
                                </w:rPr>
                                <w:t>sheep</w:t>
                              </w:r>
                              <w:r>
                                <w:rPr>
                                  <w:rFonts w:ascii="VIC"/>
                                  <w:color w:val="404040"/>
                                  <w:spacing w:val="40"/>
                                  <w:sz w:val="8"/>
                                </w:rPr>
                                <w:t xml:space="preserve"> </w:t>
                              </w:r>
                              <w:r>
                                <w:rPr>
                                  <w:rFonts w:ascii="VIC"/>
                                  <w:color w:val="404040"/>
                                  <w:spacing w:val="-2"/>
                                  <w:sz w:val="8"/>
                                </w:rPr>
                                <w:t>Spring</w:t>
                              </w:r>
                              <w:r>
                                <w:rPr>
                                  <w:rFonts w:ascii="VIC"/>
                                  <w:color w:val="404040"/>
                                  <w:spacing w:val="-4"/>
                                  <w:sz w:val="8"/>
                                </w:rPr>
                                <w:t xml:space="preserve"> </w:t>
                              </w:r>
                              <w:r>
                                <w:rPr>
                                  <w:rFonts w:ascii="VIC"/>
                                  <w:color w:val="404040"/>
                                  <w:spacing w:val="-2"/>
                                  <w:sz w:val="8"/>
                                </w:rPr>
                                <w:t>lambing</w:t>
                              </w:r>
                            </w:p>
                          </w:txbxContent>
                        </wps:txbx>
                        <wps:bodyPr wrap="square" lIns="0" tIns="0" rIns="0" bIns="0" rtlCol="0">
                          <a:noAutofit/>
                        </wps:bodyPr>
                      </wps:wsp>
                      <wps:wsp>
                        <wps:cNvPr id="183" name="Textbox 183"/>
                        <wps:cNvSpPr txBox="1"/>
                        <wps:spPr>
                          <a:xfrm>
                            <a:off x="217553" y="972307"/>
                            <a:ext cx="140335" cy="289560"/>
                          </a:xfrm>
                          <a:prstGeom prst="rect">
                            <a:avLst/>
                          </a:prstGeom>
                        </wps:spPr>
                        <wps:txbx>
                          <w:txbxContent>
                            <w:p w14:paraId="62CA64C6" w14:textId="77777777" w:rsidR="00380E0B" w:rsidRDefault="00000000">
                              <w:pPr>
                                <w:spacing w:line="101" w:lineRule="exact"/>
                                <w:rPr>
                                  <w:rFonts w:ascii="VIC Medium"/>
                                  <w:sz w:val="8"/>
                                </w:rPr>
                              </w:pPr>
                              <w:r>
                                <w:rPr>
                                  <w:rFonts w:ascii="VIC Medium"/>
                                  <w:color w:val="595959"/>
                                  <w:spacing w:val="-4"/>
                                  <w:sz w:val="8"/>
                                </w:rPr>
                                <w:t>$600</w:t>
                              </w:r>
                            </w:p>
                            <w:p w14:paraId="0988EBFB" w14:textId="77777777" w:rsidR="00380E0B" w:rsidRDefault="00380E0B">
                              <w:pPr>
                                <w:rPr>
                                  <w:rFonts w:ascii="VIC Medium"/>
                                  <w:sz w:val="8"/>
                                </w:rPr>
                              </w:pPr>
                            </w:p>
                            <w:p w14:paraId="64D1ACCF" w14:textId="77777777" w:rsidR="00380E0B" w:rsidRDefault="00380E0B">
                              <w:pPr>
                                <w:spacing w:before="41"/>
                                <w:rPr>
                                  <w:rFonts w:ascii="VIC Medium"/>
                                  <w:sz w:val="8"/>
                                </w:rPr>
                              </w:pPr>
                            </w:p>
                            <w:p w14:paraId="5ADF7CFB" w14:textId="77777777" w:rsidR="00380E0B" w:rsidRDefault="00000000">
                              <w:pPr>
                                <w:spacing w:line="96" w:lineRule="exact"/>
                                <w:ind w:left="12"/>
                                <w:rPr>
                                  <w:rFonts w:ascii="VIC Medium"/>
                                  <w:sz w:val="8"/>
                                </w:rPr>
                              </w:pPr>
                              <w:r>
                                <w:rPr>
                                  <w:rFonts w:ascii="VIC Medium"/>
                                  <w:color w:val="595959"/>
                                  <w:spacing w:val="-4"/>
                                  <w:sz w:val="8"/>
                                </w:rPr>
                                <w:t>$550</w:t>
                              </w:r>
                            </w:p>
                          </w:txbxContent>
                        </wps:txbx>
                        <wps:bodyPr wrap="square" lIns="0" tIns="0" rIns="0" bIns="0" rtlCol="0">
                          <a:noAutofit/>
                        </wps:bodyPr>
                      </wps:wsp>
                      <wps:wsp>
                        <wps:cNvPr id="184" name="Textbox 184"/>
                        <wps:cNvSpPr txBox="1"/>
                        <wps:spPr>
                          <a:xfrm>
                            <a:off x="3936200" y="1273833"/>
                            <a:ext cx="418465" cy="123189"/>
                          </a:xfrm>
                          <a:prstGeom prst="rect">
                            <a:avLst/>
                          </a:prstGeom>
                        </wps:spPr>
                        <wps:txbx>
                          <w:txbxContent>
                            <w:p w14:paraId="5678CA32" w14:textId="77777777" w:rsidR="00380E0B" w:rsidRDefault="00000000">
                              <w:pPr>
                                <w:spacing w:line="232" w:lineRule="auto"/>
                                <w:ind w:right="17" w:firstLine="99"/>
                                <w:rPr>
                                  <w:rFonts w:ascii="VIC"/>
                                  <w:sz w:val="8"/>
                                </w:rPr>
                              </w:pPr>
                              <w:r>
                                <w:rPr>
                                  <w:rFonts w:ascii="VIC"/>
                                  <w:color w:val="404040"/>
                                  <w:sz w:val="8"/>
                                </w:rPr>
                                <w:t>Prime</w:t>
                              </w:r>
                              <w:r>
                                <w:rPr>
                                  <w:rFonts w:ascii="VIC"/>
                                  <w:color w:val="404040"/>
                                  <w:spacing w:val="-6"/>
                                  <w:sz w:val="8"/>
                                </w:rPr>
                                <w:t xml:space="preserve"> </w:t>
                              </w:r>
                              <w:r>
                                <w:rPr>
                                  <w:rFonts w:ascii="VIC"/>
                                  <w:color w:val="404040"/>
                                  <w:sz w:val="8"/>
                                </w:rPr>
                                <w:t>lamb</w:t>
                              </w:r>
                              <w:r>
                                <w:rPr>
                                  <w:rFonts w:ascii="VIC"/>
                                  <w:color w:val="404040"/>
                                  <w:spacing w:val="40"/>
                                  <w:sz w:val="8"/>
                                </w:rPr>
                                <w:t xml:space="preserve"> </w:t>
                              </w:r>
                              <w:r>
                                <w:rPr>
                                  <w:rFonts w:ascii="VIC"/>
                                  <w:color w:val="404040"/>
                                  <w:spacing w:val="-2"/>
                                  <w:sz w:val="8"/>
                                </w:rPr>
                                <w:t>Autumn</w:t>
                              </w:r>
                              <w:r>
                                <w:rPr>
                                  <w:rFonts w:ascii="VIC"/>
                                  <w:color w:val="404040"/>
                                  <w:spacing w:val="-4"/>
                                  <w:sz w:val="8"/>
                                </w:rPr>
                                <w:t xml:space="preserve"> </w:t>
                              </w:r>
                              <w:r>
                                <w:rPr>
                                  <w:rFonts w:ascii="VIC"/>
                                  <w:color w:val="404040"/>
                                  <w:spacing w:val="-2"/>
                                  <w:sz w:val="8"/>
                                </w:rPr>
                                <w:t>lambing</w:t>
                              </w:r>
                            </w:p>
                          </w:txbxContent>
                        </wps:txbx>
                        <wps:bodyPr wrap="square" lIns="0" tIns="0" rIns="0" bIns="0" rtlCol="0">
                          <a:noAutofit/>
                        </wps:bodyPr>
                      </wps:wsp>
                      <wps:wsp>
                        <wps:cNvPr id="185" name="Textbox 185"/>
                        <wps:cNvSpPr txBox="1"/>
                        <wps:spPr>
                          <a:xfrm>
                            <a:off x="220190" y="1436659"/>
                            <a:ext cx="134620" cy="57150"/>
                          </a:xfrm>
                          <a:prstGeom prst="rect">
                            <a:avLst/>
                          </a:prstGeom>
                        </wps:spPr>
                        <wps:txbx>
                          <w:txbxContent>
                            <w:p w14:paraId="3F2BC204" w14:textId="77777777" w:rsidR="00380E0B" w:rsidRDefault="00000000">
                              <w:pPr>
                                <w:spacing w:line="90" w:lineRule="exact"/>
                                <w:rPr>
                                  <w:rFonts w:ascii="VIC Medium"/>
                                  <w:sz w:val="8"/>
                                </w:rPr>
                              </w:pPr>
                              <w:r>
                                <w:rPr>
                                  <w:rFonts w:ascii="VIC Medium"/>
                                  <w:color w:val="595959"/>
                                  <w:spacing w:val="-4"/>
                                  <w:sz w:val="8"/>
                                </w:rPr>
                                <w:t>$500</w:t>
                              </w:r>
                            </w:p>
                          </w:txbxContent>
                        </wps:txbx>
                        <wps:bodyPr wrap="square" lIns="0" tIns="0" rIns="0" bIns="0" rtlCol="0">
                          <a:noAutofit/>
                        </wps:bodyPr>
                      </wps:wsp>
                      <wps:wsp>
                        <wps:cNvPr id="186" name="Textbox 186"/>
                        <wps:cNvSpPr txBox="1"/>
                        <wps:spPr>
                          <a:xfrm>
                            <a:off x="1433604" y="1475563"/>
                            <a:ext cx="386080" cy="123189"/>
                          </a:xfrm>
                          <a:prstGeom prst="rect">
                            <a:avLst/>
                          </a:prstGeom>
                        </wps:spPr>
                        <wps:txbx>
                          <w:txbxContent>
                            <w:p w14:paraId="15851232" w14:textId="77777777" w:rsidR="00380E0B" w:rsidRDefault="00000000">
                              <w:pPr>
                                <w:spacing w:line="232" w:lineRule="auto"/>
                                <w:ind w:right="17" w:firstLine="73"/>
                                <w:rPr>
                                  <w:rFonts w:ascii="VIC"/>
                                  <w:sz w:val="8"/>
                                </w:rPr>
                              </w:pPr>
                              <w:r>
                                <w:rPr>
                                  <w:rFonts w:ascii="VIC"/>
                                  <w:color w:val="404040"/>
                                  <w:sz w:val="8"/>
                                </w:rPr>
                                <w:t>Wool</w:t>
                              </w:r>
                              <w:r>
                                <w:rPr>
                                  <w:rFonts w:ascii="VIC"/>
                                  <w:color w:val="404040"/>
                                  <w:spacing w:val="-6"/>
                                  <w:sz w:val="8"/>
                                </w:rPr>
                                <w:t xml:space="preserve"> </w:t>
                              </w:r>
                              <w:r>
                                <w:rPr>
                                  <w:rFonts w:ascii="VIC"/>
                                  <w:color w:val="404040"/>
                                  <w:sz w:val="8"/>
                                </w:rPr>
                                <w:t>sheep</w:t>
                              </w:r>
                              <w:r>
                                <w:rPr>
                                  <w:rFonts w:ascii="VIC"/>
                                  <w:color w:val="404040"/>
                                  <w:spacing w:val="40"/>
                                  <w:sz w:val="8"/>
                                </w:rPr>
                                <w:t xml:space="preserve"> </w:t>
                              </w:r>
                              <w:r>
                                <w:rPr>
                                  <w:rFonts w:ascii="VIC"/>
                                  <w:color w:val="404040"/>
                                  <w:spacing w:val="-2"/>
                                  <w:sz w:val="8"/>
                                </w:rPr>
                                <w:t>Winter</w:t>
                              </w:r>
                              <w:r>
                                <w:rPr>
                                  <w:rFonts w:ascii="VIC"/>
                                  <w:color w:val="404040"/>
                                  <w:spacing w:val="-4"/>
                                  <w:sz w:val="8"/>
                                </w:rPr>
                                <w:t xml:space="preserve"> </w:t>
                              </w:r>
                              <w:r>
                                <w:rPr>
                                  <w:rFonts w:ascii="VIC"/>
                                  <w:color w:val="404040"/>
                                  <w:spacing w:val="-2"/>
                                  <w:sz w:val="8"/>
                                </w:rPr>
                                <w:t>lambing</w:t>
                              </w:r>
                            </w:p>
                          </w:txbxContent>
                        </wps:txbx>
                        <wps:bodyPr wrap="square" lIns="0" tIns="0" rIns="0" bIns="0" rtlCol="0">
                          <a:noAutofit/>
                        </wps:bodyPr>
                      </wps:wsp>
                      <wps:wsp>
                        <wps:cNvPr id="187" name="Textbox 187"/>
                        <wps:cNvSpPr txBox="1"/>
                        <wps:spPr>
                          <a:xfrm>
                            <a:off x="217205" y="1668835"/>
                            <a:ext cx="140335" cy="286385"/>
                          </a:xfrm>
                          <a:prstGeom prst="rect">
                            <a:avLst/>
                          </a:prstGeom>
                        </wps:spPr>
                        <wps:txbx>
                          <w:txbxContent>
                            <w:p w14:paraId="02301822" w14:textId="77777777" w:rsidR="00380E0B" w:rsidRDefault="00000000">
                              <w:pPr>
                                <w:spacing w:line="101" w:lineRule="exact"/>
                                <w:ind w:left="8"/>
                                <w:rPr>
                                  <w:rFonts w:ascii="VIC Medium"/>
                                  <w:sz w:val="8"/>
                                </w:rPr>
                              </w:pPr>
                              <w:r>
                                <w:rPr>
                                  <w:rFonts w:ascii="VIC Medium"/>
                                  <w:color w:val="595959"/>
                                  <w:spacing w:val="-4"/>
                                  <w:sz w:val="8"/>
                                </w:rPr>
                                <w:t>$450</w:t>
                              </w:r>
                            </w:p>
                            <w:p w14:paraId="0A1A8BEC" w14:textId="77777777" w:rsidR="00380E0B" w:rsidRDefault="00380E0B">
                              <w:pPr>
                                <w:rPr>
                                  <w:rFonts w:ascii="VIC Medium"/>
                                  <w:sz w:val="8"/>
                                </w:rPr>
                              </w:pPr>
                            </w:p>
                            <w:p w14:paraId="37769FB9" w14:textId="77777777" w:rsidR="00380E0B" w:rsidRDefault="00380E0B">
                              <w:pPr>
                                <w:spacing w:before="37"/>
                                <w:rPr>
                                  <w:rFonts w:ascii="VIC Medium"/>
                                  <w:sz w:val="8"/>
                                </w:rPr>
                              </w:pPr>
                            </w:p>
                            <w:p w14:paraId="5CDA5583" w14:textId="77777777" w:rsidR="00380E0B" w:rsidRDefault="00000000">
                              <w:pPr>
                                <w:spacing w:line="96" w:lineRule="exact"/>
                                <w:rPr>
                                  <w:rFonts w:ascii="VIC Medium"/>
                                  <w:sz w:val="8"/>
                                </w:rPr>
                              </w:pPr>
                              <w:r>
                                <w:rPr>
                                  <w:rFonts w:ascii="VIC Medium"/>
                                  <w:color w:val="595959"/>
                                  <w:spacing w:val="-4"/>
                                  <w:sz w:val="8"/>
                                </w:rPr>
                                <w:t>$400</w:t>
                              </w:r>
                            </w:p>
                          </w:txbxContent>
                        </wps:txbx>
                        <wps:bodyPr wrap="square" lIns="0" tIns="0" rIns="0" bIns="0" rtlCol="0">
                          <a:noAutofit/>
                        </wps:bodyPr>
                      </wps:wsp>
                      <wps:wsp>
                        <wps:cNvPr id="188" name="Textbox 188"/>
                        <wps:cNvSpPr txBox="1"/>
                        <wps:spPr>
                          <a:xfrm>
                            <a:off x="1721697" y="2006179"/>
                            <a:ext cx="418465" cy="123189"/>
                          </a:xfrm>
                          <a:prstGeom prst="rect">
                            <a:avLst/>
                          </a:prstGeom>
                        </wps:spPr>
                        <wps:txbx>
                          <w:txbxContent>
                            <w:p w14:paraId="4C0631DF" w14:textId="77777777" w:rsidR="00380E0B" w:rsidRDefault="00000000">
                              <w:pPr>
                                <w:spacing w:line="232" w:lineRule="auto"/>
                                <w:ind w:right="17" w:firstLine="98"/>
                                <w:rPr>
                                  <w:rFonts w:ascii="VIC"/>
                                  <w:sz w:val="8"/>
                                </w:rPr>
                              </w:pPr>
                              <w:r>
                                <w:rPr>
                                  <w:rFonts w:ascii="VIC"/>
                                  <w:color w:val="404040"/>
                                  <w:sz w:val="8"/>
                                </w:rPr>
                                <w:t>Wool</w:t>
                              </w:r>
                              <w:r>
                                <w:rPr>
                                  <w:rFonts w:ascii="VIC"/>
                                  <w:color w:val="404040"/>
                                  <w:spacing w:val="-6"/>
                                  <w:sz w:val="8"/>
                                </w:rPr>
                                <w:t xml:space="preserve"> </w:t>
                              </w:r>
                              <w:r>
                                <w:rPr>
                                  <w:rFonts w:ascii="VIC"/>
                                  <w:color w:val="404040"/>
                                  <w:sz w:val="8"/>
                                </w:rPr>
                                <w:t>sheep</w:t>
                              </w:r>
                              <w:r>
                                <w:rPr>
                                  <w:rFonts w:ascii="VIC"/>
                                  <w:color w:val="404040"/>
                                  <w:spacing w:val="40"/>
                                  <w:sz w:val="8"/>
                                </w:rPr>
                                <w:t xml:space="preserve"> </w:t>
                              </w:r>
                              <w:r>
                                <w:rPr>
                                  <w:rFonts w:ascii="VIC"/>
                                  <w:color w:val="404040"/>
                                  <w:spacing w:val="-2"/>
                                  <w:sz w:val="8"/>
                                </w:rPr>
                                <w:t>Autumn</w:t>
                              </w:r>
                              <w:r>
                                <w:rPr>
                                  <w:rFonts w:ascii="VIC"/>
                                  <w:color w:val="404040"/>
                                  <w:spacing w:val="-4"/>
                                  <w:sz w:val="8"/>
                                </w:rPr>
                                <w:t xml:space="preserve"> </w:t>
                              </w:r>
                              <w:r>
                                <w:rPr>
                                  <w:rFonts w:ascii="VIC"/>
                                  <w:color w:val="404040"/>
                                  <w:spacing w:val="-2"/>
                                  <w:sz w:val="8"/>
                                </w:rPr>
                                <w:t>lambing</w:t>
                              </w:r>
                            </w:p>
                          </w:txbxContent>
                        </wps:txbx>
                        <wps:bodyPr wrap="square" lIns="0" tIns="0" rIns="0" bIns="0" rtlCol="0">
                          <a:noAutofit/>
                        </wps:bodyPr>
                      </wps:wsp>
                      <wps:wsp>
                        <wps:cNvPr id="189" name="Textbox 189"/>
                        <wps:cNvSpPr txBox="1"/>
                        <wps:spPr>
                          <a:xfrm>
                            <a:off x="219195" y="2130401"/>
                            <a:ext cx="140335" cy="289560"/>
                          </a:xfrm>
                          <a:prstGeom prst="rect">
                            <a:avLst/>
                          </a:prstGeom>
                        </wps:spPr>
                        <wps:txbx>
                          <w:txbxContent>
                            <w:p w14:paraId="2E3CC5EA" w14:textId="77777777" w:rsidR="00380E0B" w:rsidRDefault="00000000">
                              <w:pPr>
                                <w:spacing w:line="101" w:lineRule="exact"/>
                                <w:ind w:left="8"/>
                                <w:rPr>
                                  <w:rFonts w:ascii="VIC Medium"/>
                                  <w:sz w:val="8"/>
                                </w:rPr>
                              </w:pPr>
                              <w:r>
                                <w:rPr>
                                  <w:rFonts w:ascii="VIC Medium"/>
                                  <w:color w:val="595959"/>
                                  <w:spacing w:val="-4"/>
                                  <w:sz w:val="8"/>
                                </w:rPr>
                                <w:t>$350</w:t>
                              </w:r>
                            </w:p>
                            <w:p w14:paraId="6C8180A4" w14:textId="77777777" w:rsidR="00380E0B" w:rsidRDefault="00380E0B">
                              <w:pPr>
                                <w:rPr>
                                  <w:rFonts w:ascii="VIC Medium"/>
                                  <w:sz w:val="8"/>
                                </w:rPr>
                              </w:pPr>
                            </w:p>
                            <w:p w14:paraId="3F30FD3A" w14:textId="77777777" w:rsidR="00380E0B" w:rsidRDefault="00380E0B">
                              <w:pPr>
                                <w:spacing w:before="41"/>
                                <w:rPr>
                                  <w:rFonts w:ascii="VIC Medium"/>
                                  <w:sz w:val="8"/>
                                </w:rPr>
                              </w:pPr>
                            </w:p>
                            <w:p w14:paraId="556F7867" w14:textId="77777777" w:rsidR="00380E0B" w:rsidRDefault="00000000">
                              <w:pPr>
                                <w:spacing w:line="96" w:lineRule="exact"/>
                                <w:rPr>
                                  <w:rFonts w:ascii="VIC Medium"/>
                                  <w:sz w:val="8"/>
                                </w:rPr>
                              </w:pPr>
                              <w:r>
                                <w:rPr>
                                  <w:rFonts w:ascii="VIC Medium"/>
                                  <w:color w:val="595959"/>
                                  <w:spacing w:val="-4"/>
                                  <w:sz w:val="8"/>
                                </w:rPr>
                                <w:t>$300</w:t>
                              </w:r>
                            </w:p>
                          </w:txbxContent>
                        </wps:txbx>
                        <wps:bodyPr wrap="square" lIns="0" tIns="0" rIns="0" bIns="0" rtlCol="0">
                          <a:noAutofit/>
                        </wps:bodyPr>
                      </wps:wsp>
                      <wps:wsp>
                        <wps:cNvPr id="190" name="Textbox 190"/>
                        <wps:cNvSpPr txBox="1"/>
                        <wps:spPr>
                          <a:xfrm>
                            <a:off x="2313746" y="2481949"/>
                            <a:ext cx="125730" cy="63500"/>
                          </a:xfrm>
                          <a:prstGeom prst="rect">
                            <a:avLst/>
                          </a:prstGeom>
                        </wps:spPr>
                        <wps:txbx>
                          <w:txbxContent>
                            <w:p w14:paraId="13416542" w14:textId="77777777" w:rsidR="00380E0B" w:rsidRDefault="00000000">
                              <w:pPr>
                                <w:spacing w:before="1" w:line="98" w:lineRule="exact"/>
                                <w:rPr>
                                  <w:rFonts w:ascii="VIC Medium"/>
                                  <w:sz w:val="8"/>
                                </w:rPr>
                              </w:pPr>
                              <w:r>
                                <w:rPr>
                                  <w:rFonts w:ascii="VIC Medium"/>
                                  <w:color w:val="595959"/>
                                  <w:spacing w:val="-4"/>
                                  <w:w w:val="110"/>
                                  <w:sz w:val="8"/>
                                </w:rPr>
                                <w:t>Risk</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11.874207pt;margin-top:86.746567pt;width:355.1pt;height:208.4pt;mso-position-horizontal-relative:page;mso-position-vertical-relative:paragraph;z-index:15754752" id="docshapegroup79" coordorigin="4237,1735" coordsize="7102,4168">
                <v:line style="position:absolute" from="4859,5507" to="4859,1864" stroked="true" strokeweight=".326pt" strokecolor="#bfbfbf">
                  <v:stroke dashstyle="solid"/>
                </v:line>
                <v:shape style="position:absolute;left:8507;top:2615;width:44;height:44" id="docshape80" coordorigin="8508,2615" coordsize="44,44" path="m8541,2615l8517,2615,8508,2625,8508,2649,8517,2659,8541,2659,8551,2649,8551,2637,8551,2625,8541,2615xe" filled="true" fillcolor="#4472c4" stroked="false">
                  <v:path arrowok="t"/>
                  <v:fill type="solid"/>
                </v:shape>
                <v:shape style="position:absolute;left:8507;top:2615;width:44;height:44" id="docshape81" coordorigin="8508,2615" coordsize="44,44" path="m8551,2637l8551,2649,8541,2659,8529,2659,8517,2659,8508,2649,8508,2637,8508,2625,8517,2615,8529,2615,8541,2615,8551,2625,8551,2637xe" filled="false" stroked="true" strokeweight=".326pt" strokecolor="#4472c4">
                  <v:path arrowok="t"/>
                  <v:stroke dashstyle="solid"/>
                </v:shape>
                <v:shape style="position:absolute;left:9708;top:2080;width:44;height:44" id="docshape82" coordorigin="9709,2080" coordsize="44,44" path="m9743,2080l9719,2080,9709,2090,9709,2114,9719,2124,9743,2124,9752,2114,9752,2102,9752,2090,9743,2080xe" filled="true" fillcolor="#4472c4" stroked="false">
                  <v:path arrowok="t"/>
                  <v:fill type="solid"/>
                </v:shape>
                <v:shape style="position:absolute;left:9708;top:2080;width:44;height:44" id="docshape83" coordorigin="9709,2080" coordsize="44,44" path="m9752,2102l9752,2114,9743,2124,9731,2124,9719,2124,9709,2114,9709,2102,9709,2090,9719,2080,9731,2080,9743,2080,9752,2090,9752,2102xe" filled="false" stroked="true" strokeweight=".326pt" strokecolor="#4472c4">
                  <v:path arrowok="t"/>
                  <v:stroke dashstyle="solid"/>
                </v:shape>
                <v:shape style="position:absolute;left:9286;top:2154;width:44;height:44" id="docshape84" coordorigin="9287,2154" coordsize="44,44" path="m9320,2154l9296,2154,9287,2164,9287,2188,9296,2198,9320,2198,9330,2188,9330,2176,9330,2164,9320,2154xe" filled="true" fillcolor="#4472c4" stroked="false">
                  <v:path arrowok="t"/>
                  <v:fill type="solid"/>
                </v:shape>
                <v:shape style="position:absolute;left:9286;top:2154;width:44;height:44" id="docshape85" coordorigin="9287,2154" coordsize="44,44" path="m9330,2176l9330,2188,9320,2198,9308,2198,9296,2198,9287,2188,9287,2176,9287,2164,9296,2154,9308,2154,9320,2154,9330,2164,9330,2176xe" filled="false" stroked="true" strokeweight=".326pt" strokecolor="#4472c4">
                  <v:path arrowok="t"/>
                  <v:stroke dashstyle="solid"/>
                </v:shape>
                <v:shape style="position:absolute;left:7040;top:2563;width:44;height:44" id="docshape86" coordorigin="7041,2563" coordsize="44,44" path="m7075,2563l7051,2563,7041,2573,7041,2597,7051,2607,7075,2607,7084,2597,7084,2585,7084,2573,7075,2563xe" filled="true" fillcolor="#4472c4" stroked="false">
                  <v:path arrowok="t"/>
                  <v:fill type="solid"/>
                </v:shape>
                <v:shape style="position:absolute;left:7040;top:2563;width:44;height:44" id="docshape87" coordorigin="7041,2563" coordsize="44,44" path="m7084,2585l7084,2597,7075,2607,7063,2607,7051,2607,7041,2597,7041,2585,7041,2573,7051,2563,7063,2563,7075,2563,7084,2573,7084,2585xe" filled="false" stroked="true" strokeweight=".326pt" strokecolor="#4472c4">
                  <v:path arrowok="t"/>
                  <v:stroke dashstyle="solid"/>
                </v:shape>
                <v:shape style="position:absolute;left:7698;top:2750;width:44;height:44" id="docshape88" coordorigin="7698,2750" coordsize="44,44" path="m7732,2750l7708,2750,7698,2760,7698,2784,7708,2794,7732,2794,7742,2784,7742,2772,7742,2760,7732,2750xe" filled="true" fillcolor="#4472c4" stroked="false">
                  <v:path arrowok="t"/>
                  <v:fill type="solid"/>
                </v:shape>
                <v:shape style="position:absolute;left:7698;top:2750;width:44;height:44" id="docshape89" coordorigin="7698,2750" coordsize="44,44" path="m7742,2772l7742,2784,7732,2794,7720,2794,7708,2794,7698,2784,7698,2772,7698,2760,7708,2750,7720,2750,7732,2750,7742,2760,7742,2772xe" filled="false" stroked="true" strokeweight=".326pt" strokecolor="#4472c4">
                  <v:path arrowok="t"/>
                  <v:stroke dashstyle="solid"/>
                </v:shape>
                <v:shape style="position:absolute;left:10379;top:3790;width:44;height:44" id="docshape90" coordorigin="10379,3791" coordsize="44,44" path="m10413,3791l10389,3791,10379,3800,10379,3824,10389,3834,10413,3834,10423,3824,10423,3812,10423,3800,10413,3791xe" filled="true" fillcolor="#4472c4" stroked="false">
                  <v:path arrowok="t"/>
                  <v:fill type="solid"/>
                </v:shape>
                <v:shape style="position:absolute;left:10379;top:3790;width:44;height:44" id="docshape91" coordorigin="10379,3791" coordsize="44,44" path="m10423,3812l10423,3824,10413,3834,10401,3834,10389,3834,10379,3824,10379,3812,10379,3800,10389,3791,10401,3791,10413,3791,10423,3800,10423,3812xe" filled="false" stroked="true" strokeweight=".326pt" strokecolor="#4472c4">
                  <v:path arrowok="t"/>
                  <v:stroke dashstyle="solid"/>
                </v:shape>
                <v:shape style="position:absolute;left:6766;top:4299;width:44;height:44" id="docshape92" coordorigin="6767,4300" coordsize="44,44" path="m6800,4300l6776,4300,6767,4310,6767,4334,6776,4343,6800,4343,6810,4334,6810,4322,6810,4310,6800,4300xe" filled="true" fillcolor="#4472c4" stroked="false">
                  <v:path arrowok="t"/>
                  <v:fill type="solid"/>
                </v:shape>
                <v:shape style="position:absolute;left:6766;top:4299;width:44;height:44" id="docshape93" coordorigin="6767,4300" coordsize="44,44" path="m6810,4322l6810,4334,6800,4343,6788,4343,6776,4343,6767,4334,6767,4322,6767,4310,6776,4300,6788,4300,6800,4300,6810,4310,6810,4322xe" filled="false" stroked="true" strokeweight=".326pt" strokecolor="#4472c4">
                  <v:path arrowok="t"/>
                  <v:stroke dashstyle="solid"/>
                </v:shape>
                <v:shape style="position:absolute;left:6396;top:3059;width:44;height:44" id="docshape94" coordorigin="6397,3059" coordsize="44,44" path="m6430,3059l6406,3059,6397,3069,6397,3093,6406,3103,6430,3103,6440,3093,6440,3081,6440,3069,6430,3059xe" filled="true" fillcolor="#4472c4" stroked="false">
                  <v:path arrowok="t"/>
                  <v:fill type="solid"/>
                </v:shape>
                <v:shape style="position:absolute;left:6396;top:3059;width:44;height:44" id="docshape95" coordorigin="6397,3059" coordsize="44,44" path="m6440,3081l6440,3093,6430,3103,6418,3103,6406,3103,6397,3093,6397,3081,6397,3069,6406,3059,6418,3059,6430,3059,6440,3069,6440,3081xe" filled="false" stroked="true" strokeweight=".326pt" strokecolor="#4472c4">
                  <v:path arrowok="t"/>
                  <v:stroke dashstyle="solid"/>
                </v:shape>
                <v:shape style="position:absolute;left:7201;top:4800;width:44;height:44" id="docshape96" coordorigin="7202,4800" coordsize="44,44" path="m7236,4800l7212,4800,7202,4810,7202,4834,7212,4844,7236,4844,7245,4834,7245,4822,7245,4810,7236,4800xe" filled="true" fillcolor="#4472c4" stroked="false">
                  <v:path arrowok="t"/>
                  <v:fill type="solid"/>
                </v:shape>
                <v:shape style="position:absolute;left:7201;top:4800;width:44;height:44" id="docshape97" coordorigin="7202,4800" coordsize="44,44" path="m7245,4822l7245,4834,7236,4844,7224,4844,7212,4844,7202,4834,7202,4822,7202,4810,7212,4800,7224,4800,7236,4800,7245,4810,7245,4822xe" filled="false" stroked="true" strokeweight=".326pt" strokecolor="#4472c4">
                  <v:path arrowok="t"/>
                  <v:stroke dashstyle="solid"/>
                </v:shape>
                <v:line style="position:absolute" from="8528,2639" to="8585,2570" stroked="true" strokeweight=".326pt" strokecolor="#a6a6a6">
                  <v:stroke dashstyle="solid"/>
                </v:line>
                <v:shape style="position:absolute;left:9729;top:2077;width:57;height:27" id="docshape98" coordorigin="9729,2078" coordsize="57,27" path="m9729,2104l9747,2078,9786,2078e" filled="false" stroked="true" strokeweight=".326pt" strokecolor="#a6a6a6">
                  <v:path arrowok="t"/>
                  <v:stroke dashstyle="solid"/>
                </v:shape>
                <v:line style="position:absolute" from="9307,2178" to="9246,2130" stroked="true" strokeweight=".326pt" strokecolor="#a6a6a6">
                  <v:stroke dashstyle="solid"/>
                </v:line>
                <v:line style="position:absolute" from="7222,4824" to="7266,4876" stroked="true" strokeweight=".326pt" strokecolor="#a6a6a6">
                  <v:stroke dashstyle="solid"/>
                </v:line>
                <v:rect style="position:absolute;left:4240;top:1738;width:7095;height:4161" id="docshape99" filled="false" stroked="true" strokeweight=".326pt" strokecolor="#d9d9d9">
                  <v:stroke dashstyle="solid"/>
                </v:rect>
                <v:shape style="position:absolute;left:8223;top:5677;width:467;height:53" id="docshape100" coordorigin="8223,5677" coordsize="467,53" path="m8638,5677l8638,5729,8681,5708,8646,5708,8646,5699,8681,5699,8638,5677xm8638,5699l8223,5699,8223,5708,8638,5708,8638,5699xm8681,5699l8646,5699,8646,5708,8681,5708,8690,5703,8681,5699xe" filled="true" fillcolor="#000000" stroked="false">
                  <v:path arrowok="t"/>
                  <v:fill type="solid"/>
                </v:shape>
                <v:shape style="position:absolute;left:4582;top:1807;width:221;height:90" type="#_x0000_t202" id="docshape101" filled="false" stroked="false">
                  <v:textbox inset="0,0,0,0">
                    <w:txbxContent>
                      <w:p>
                        <w:pPr>
                          <w:spacing w:line="90" w:lineRule="exact" w:before="0"/>
                          <w:ind w:left="0" w:right="0" w:firstLine="0"/>
                          <w:jc w:val="left"/>
                          <w:rPr>
                            <w:rFonts w:ascii="VIC Medium"/>
                            <w:sz w:val="8"/>
                          </w:rPr>
                        </w:pPr>
                        <w:r>
                          <w:rPr>
                            <w:rFonts w:ascii="VIC Medium"/>
                            <w:color w:val="595959"/>
                            <w:spacing w:val="-5"/>
                            <w:sz w:val="8"/>
                          </w:rPr>
                          <w:t>$8</w:t>
                        </w:r>
                        <w:r>
                          <w:rPr>
                            <w:rFonts w:ascii="VIC Medium"/>
                            <w:color w:val="595959"/>
                            <w:spacing w:val="-10"/>
                            <w:sz w:val="8"/>
                          </w:rPr>
                          <w:t> </w:t>
                        </w:r>
                        <w:r>
                          <w:rPr>
                            <w:rFonts w:ascii="VIC Medium"/>
                            <w:color w:val="595959"/>
                            <w:spacing w:val="-5"/>
                            <w:sz w:val="8"/>
                          </w:rPr>
                          <w:t>00</w:t>
                        </w:r>
                      </w:p>
                    </w:txbxContent>
                  </v:textbox>
                  <w10:wrap type="none"/>
                </v:shape>
                <v:shape style="position:absolute;left:8946;top:1908;width:621;height:194" type="#_x0000_t202" id="docshape102" filled="false" stroked="false">
                  <v:textbox inset="0,0,0,0">
                    <w:txbxContent>
                      <w:p>
                        <w:pPr>
                          <w:spacing w:line="232" w:lineRule="auto" w:before="0"/>
                          <w:ind w:left="0" w:right="18" w:firstLine="214"/>
                          <w:jc w:val="left"/>
                          <w:rPr>
                            <w:rFonts w:ascii="VIC"/>
                            <w:sz w:val="8"/>
                          </w:rPr>
                        </w:pPr>
                        <w:r>
                          <w:rPr>
                            <w:rFonts w:ascii="VIC"/>
                            <w:color w:val="404040"/>
                            <w:spacing w:val="-4"/>
                            <w:sz w:val="8"/>
                          </w:rPr>
                          <w:t>Beef</w:t>
                        </w:r>
                        <w:r>
                          <w:rPr>
                            <w:rFonts w:ascii="VIC"/>
                            <w:color w:val="404040"/>
                            <w:spacing w:val="40"/>
                            <w:sz w:val="8"/>
                          </w:rPr>
                          <w:t> </w:t>
                        </w:r>
                        <w:r>
                          <w:rPr>
                            <w:rFonts w:ascii="VIC"/>
                            <w:color w:val="404040"/>
                            <w:spacing w:val="-2"/>
                            <w:sz w:val="8"/>
                          </w:rPr>
                          <w:t>Autumn</w:t>
                        </w:r>
                        <w:r>
                          <w:rPr>
                            <w:rFonts w:ascii="VIC"/>
                            <w:color w:val="404040"/>
                            <w:spacing w:val="-4"/>
                            <w:sz w:val="8"/>
                          </w:rPr>
                          <w:t> </w:t>
                        </w:r>
                        <w:r>
                          <w:rPr>
                            <w:rFonts w:ascii="VIC"/>
                            <w:color w:val="404040"/>
                            <w:spacing w:val="-2"/>
                            <w:sz w:val="8"/>
                          </w:rPr>
                          <w:t>calving</w:t>
                        </w:r>
                      </w:p>
                    </w:txbxContent>
                  </v:textbox>
                  <w10:wrap type="none"/>
                </v:shape>
                <v:shape style="position:absolute;left:9812;top:1978;width:570;height:194" type="#_x0000_t202" id="docshape103" filled="false" stroked="false">
                  <v:textbox inset="0,0,0,0">
                    <w:txbxContent>
                      <w:p>
                        <w:pPr>
                          <w:spacing w:line="232" w:lineRule="auto" w:before="0"/>
                          <w:ind w:left="0" w:right="18" w:firstLine="188"/>
                          <w:jc w:val="left"/>
                          <w:rPr>
                            <w:rFonts w:ascii="VIC"/>
                            <w:sz w:val="8"/>
                          </w:rPr>
                        </w:pPr>
                        <w:r>
                          <w:rPr>
                            <w:rFonts w:ascii="VIC"/>
                            <w:color w:val="404040"/>
                            <w:spacing w:val="-4"/>
                            <w:sz w:val="8"/>
                          </w:rPr>
                          <w:t>Beef</w:t>
                        </w:r>
                        <w:r>
                          <w:rPr>
                            <w:rFonts w:ascii="VIC"/>
                            <w:color w:val="404040"/>
                            <w:spacing w:val="40"/>
                            <w:sz w:val="8"/>
                          </w:rPr>
                          <w:t> </w:t>
                        </w:r>
                        <w:r>
                          <w:rPr>
                            <w:rFonts w:ascii="VIC"/>
                            <w:color w:val="404040"/>
                            <w:spacing w:val="-2"/>
                            <w:sz w:val="8"/>
                          </w:rPr>
                          <w:t>Spring</w:t>
                        </w:r>
                        <w:r>
                          <w:rPr>
                            <w:rFonts w:ascii="VIC"/>
                            <w:color w:val="404040"/>
                            <w:spacing w:val="-4"/>
                            <w:sz w:val="8"/>
                          </w:rPr>
                          <w:t> </w:t>
                        </w:r>
                        <w:r>
                          <w:rPr>
                            <w:rFonts w:ascii="VIC"/>
                            <w:color w:val="404040"/>
                            <w:spacing w:val="-2"/>
                            <w:sz w:val="8"/>
                          </w:rPr>
                          <w:t>calving</w:t>
                        </w:r>
                      </w:p>
                    </w:txbxContent>
                  </v:textbox>
                  <w10:wrap type="none"/>
                </v:shape>
                <v:shape style="position:absolute;left:4597;top:2173;width:203;height:90" type="#_x0000_t202" id="docshape104" filled="false" stroked="false">
                  <v:textbox inset="0,0,0,0">
                    <w:txbxContent>
                      <w:p>
                        <w:pPr>
                          <w:spacing w:line="90" w:lineRule="exact" w:before="0"/>
                          <w:ind w:left="0" w:right="0" w:firstLine="0"/>
                          <w:jc w:val="left"/>
                          <w:rPr>
                            <w:rFonts w:ascii="VIC Medium"/>
                            <w:sz w:val="8"/>
                          </w:rPr>
                        </w:pPr>
                        <w:r>
                          <w:rPr>
                            <w:rFonts w:ascii="VIC Medium"/>
                            <w:color w:val="595959"/>
                            <w:spacing w:val="-4"/>
                            <w:sz w:val="8"/>
                          </w:rPr>
                          <w:t>$750</w:t>
                        </w:r>
                      </w:p>
                    </w:txbxContent>
                  </v:textbox>
                  <w10:wrap type="none"/>
                </v:shape>
                <v:shape style="position:absolute;left:6696;top:2339;width:608;height:194" type="#_x0000_t202" id="docshape105" filled="false" stroked="false">
                  <v:textbox inset="0,0,0,0">
                    <w:txbxContent>
                      <w:p>
                        <w:pPr>
                          <w:spacing w:line="232" w:lineRule="auto" w:before="0"/>
                          <w:ind w:left="0" w:right="17" w:firstLine="74"/>
                          <w:jc w:val="left"/>
                          <w:rPr>
                            <w:rFonts w:ascii="VIC"/>
                            <w:sz w:val="8"/>
                          </w:rPr>
                        </w:pPr>
                        <w:r>
                          <w:rPr>
                            <w:rFonts w:ascii="VIC"/>
                            <w:color w:val="404040"/>
                            <w:sz w:val="8"/>
                          </w:rPr>
                          <w:t>Prime</w:t>
                        </w:r>
                        <w:r>
                          <w:rPr>
                            <w:rFonts w:ascii="VIC"/>
                            <w:color w:val="404040"/>
                            <w:spacing w:val="-6"/>
                            <w:sz w:val="8"/>
                          </w:rPr>
                          <w:t> </w:t>
                        </w:r>
                        <w:r>
                          <w:rPr>
                            <w:rFonts w:ascii="VIC"/>
                            <w:color w:val="404040"/>
                            <w:sz w:val="8"/>
                          </w:rPr>
                          <w:t>lamb</w:t>
                        </w:r>
                        <w:r>
                          <w:rPr>
                            <w:rFonts w:ascii="VIC"/>
                            <w:color w:val="404040"/>
                            <w:spacing w:val="40"/>
                            <w:sz w:val="8"/>
                          </w:rPr>
                          <w:t> </w:t>
                        </w:r>
                        <w:r>
                          <w:rPr>
                            <w:rFonts w:ascii="VIC"/>
                            <w:color w:val="404040"/>
                            <w:spacing w:val="-2"/>
                            <w:sz w:val="8"/>
                          </w:rPr>
                          <w:t>Winter</w:t>
                        </w:r>
                        <w:r>
                          <w:rPr>
                            <w:rFonts w:ascii="VIC"/>
                            <w:color w:val="404040"/>
                            <w:spacing w:val="-4"/>
                            <w:sz w:val="8"/>
                          </w:rPr>
                          <w:t> </w:t>
                        </w:r>
                        <w:r>
                          <w:rPr>
                            <w:rFonts w:ascii="VIC"/>
                            <w:color w:val="404040"/>
                            <w:spacing w:val="-2"/>
                            <w:sz w:val="8"/>
                          </w:rPr>
                          <w:t>lambing</w:t>
                        </w:r>
                      </w:p>
                    </w:txbxContent>
                  </v:textbox>
                  <w10:wrap type="none"/>
                </v:shape>
                <v:shape style="position:absolute;left:8309;top:2352;width:571;height:194" type="#_x0000_t202" id="docshape106" filled="false" stroked="false">
                  <v:textbox inset="0,0,0,0">
                    <w:txbxContent>
                      <w:p>
                        <w:pPr>
                          <w:spacing w:line="232" w:lineRule="auto" w:before="0"/>
                          <w:ind w:left="0" w:right="18" w:firstLine="189"/>
                          <w:jc w:val="left"/>
                          <w:rPr>
                            <w:rFonts w:ascii="VIC"/>
                            <w:sz w:val="8"/>
                          </w:rPr>
                        </w:pPr>
                        <w:r>
                          <w:rPr>
                            <w:rFonts w:ascii="VIC"/>
                            <w:color w:val="404040"/>
                            <w:spacing w:val="-4"/>
                            <w:sz w:val="8"/>
                          </w:rPr>
                          <w:t>Beef</w:t>
                        </w:r>
                        <w:r>
                          <w:rPr>
                            <w:rFonts w:ascii="VIC"/>
                            <w:color w:val="404040"/>
                            <w:spacing w:val="40"/>
                            <w:sz w:val="8"/>
                          </w:rPr>
                          <w:t> </w:t>
                        </w:r>
                        <w:r>
                          <w:rPr>
                            <w:rFonts w:ascii="VIC"/>
                            <w:color w:val="404040"/>
                            <w:spacing w:val="-2"/>
                            <w:sz w:val="8"/>
                          </w:rPr>
                          <w:t>Winter</w:t>
                        </w:r>
                        <w:r>
                          <w:rPr>
                            <w:rFonts w:ascii="VIC"/>
                            <w:color w:val="404040"/>
                            <w:spacing w:val="-4"/>
                            <w:sz w:val="8"/>
                          </w:rPr>
                          <w:t> </w:t>
                        </w:r>
                        <w:r>
                          <w:rPr>
                            <w:rFonts w:ascii="VIC"/>
                            <w:color w:val="404040"/>
                            <w:spacing w:val="-2"/>
                            <w:sz w:val="8"/>
                          </w:rPr>
                          <w:t>calving</w:t>
                        </w:r>
                      </w:p>
                    </w:txbxContent>
                  </v:textbox>
                  <w10:wrap type="none"/>
                </v:shape>
                <v:shape style="position:absolute;left:4588;top:2539;width:212;height:456" type="#_x0000_t202" id="docshape107" filled="false" stroked="false">
                  <v:textbox inset="0,0,0,0">
                    <w:txbxContent>
                      <w:p>
                        <w:pPr>
                          <w:spacing w:line="101" w:lineRule="exact" w:before="0"/>
                          <w:ind w:left="0" w:right="0" w:firstLine="0"/>
                          <w:jc w:val="left"/>
                          <w:rPr>
                            <w:rFonts w:ascii="VIC Medium"/>
                            <w:sz w:val="8"/>
                          </w:rPr>
                        </w:pPr>
                        <w:r>
                          <w:rPr>
                            <w:rFonts w:ascii="VIC Medium"/>
                            <w:color w:val="595959"/>
                            <w:spacing w:val="-4"/>
                            <w:sz w:val="8"/>
                          </w:rPr>
                          <w:t>$700</w:t>
                        </w:r>
                      </w:p>
                      <w:p>
                        <w:pPr>
                          <w:spacing w:line="240" w:lineRule="auto" w:before="0"/>
                          <w:rPr>
                            <w:rFonts w:ascii="VIC Medium"/>
                            <w:sz w:val="8"/>
                          </w:rPr>
                        </w:pPr>
                      </w:p>
                      <w:p>
                        <w:pPr>
                          <w:spacing w:line="240" w:lineRule="auto" w:before="41"/>
                          <w:rPr>
                            <w:rFonts w:ascii="VIC Medium"/>
                            <w:sz w:val="8"/>
                          </w:rPr>
                        </w:pPr>
                      </w:p>
                      <w:p>
                        <w:pPr>
                          <w:spacing w:line="96" w:lineRule="exact" w:before="0"/>
                          <w:ind w:left="0" w:right="0" w:firstLine="0"/>
                          <w:jc w:val="left"/>
                          <w:rPr>
                            <w:rFonts w:ascii="VIC Medium"/>
                            <w:sz w:val="8"/>
                          </w:rPr>
                        </w:pPr>
                        <w:r>
                          <w:rPr>
                            <w:rFonts w:ascii="VIC Medium"/>
                            <w:color w:val="595959"/>
                            <w:spacing w:val="-4"/>
                            <w:sz w:val="8"/>
                          </w:rPr>
                          <w:t>$650</w:t>
                        </w:r>
                      </w:p>
                    </w:txbxContent>
                  </v:textbox>
                  <w10:wrap type="none"/>
                </v:shape>
                <v:shape style="position:absolute;left:7542;top:2787;width:607;height:194" type="#_x0000_t202" id="docshape108" filled="false" stroked="false">
                  <v:textbox inset="0,0,0,0">
                    <w:txbxContent>
                      <w:p>
                        <w:pPr>
                          <w:spacing w:line="232" w:lineRule="auto" w:before="0"/>
                          <w:ind w:left="0" w:right="0" w:firstLine="73"/>
                          <w:jc w:val="left"/>
                          <w:rPr>
                            <w:rFonts w:ascii="VIC"/>
                            <w:sz w:val="8"/>
                          </w:rPr>
                        </w:pPr>
                        <w:r>
                          <w:rPr>
                            <w:rFonts w:ascii="VIC"/>
                            <w:color w:val="404040"/>
                            <w:sz w:val="8"/>
                          </w:rPr>
                          <w:t>Prime</w:t>
                        </w:r>
                        <w:r>
                          <w:rPr>
                            <w:rFonts w:ascii="VIC"/>
                            <w:color w:val="404040"/>
                            <w:spacing w:val="-6"/>
                            <w:sz w:val="8"/>
                          </w:rPr>
                          <w:t> </w:t>
                        </w:r>
                        <w:r>
                          <w:rPr>
                            <w:rFonts w:ascii="VIC"/>
                            <w:color w:val="404040"/>
                            <w:sz w:val="8"/>
                          </w:rPr>
                          <w:t>lamb</w:t>
                        </w:r>
                        <w:r>
                          <w:rPr>
                            <w:rFonts w:ascii="VIC"/>
                            <w:color w:val="404040"/>
                            <w:spacing w:val="40"/>
                            <w:sz w:val="8"/>
                          </w:rPr>
                          <w:t> </w:t>
                        </w:r>
                        <w:r>
                          <w:rPr>
                            <w:rFonts w:ascii="VIC"/>
                            <w:color w:val="404040"/>
                            <w:spacing w:val="-2"/>
                            <w:sz w:val="8"/>
                          </w:rPr>
                          <w:t>Spring</w:t>
                        </w:r>
                        <w:r>
                          <w:rPr>
                            <w:rFonts w:ascii="VIC"/>
                            <w:color w:val="404040"/>
                            <w:spacing w:val="-4"/>
                            <w:sz w:val="8"/>
                          </w:rPr>
                          <w:t> </w:t>
                        </w:r>
                        <w:r>
                          <w:rPr>
                            <w:rFonts w:ascii="VIC"/>
                            <w:color w:val="404040"/>
                            <w:spacing w:val="-2"/>
                            <w:sz w:val="8"/>
                          </w:rPr>
                          <w:t>lambing</w:t>
                        </w:r>
                      </w:p>
                    </w:txbxContent>
                  </v:textbox>
                  <w10:wrap type="none"/>
                </v:shape>
                <v:shape style="position:absolute;left:5784;top:2996;width:607;height:194" type="#_x0000_t202" id="docshape109" filled="false" stroked="false">
                  <v:textbox inset="0,0,0,0">
                    <w:txbxContent>
                      <w:p>
                        <w:pPr>
                          <w:spacing w:line="232" w:lineRule="auto" w:before="0"/>
                          <w:ind w:left="0" w:right="0" w:firstLine="73"/>
                          <w:jc w:val="left"/>
                          <w:rPr>
                            <w:rFonts w:ascii="VIC"/>
                            <w:sz w:val="8"/>
                          </w:rPr>
                        </w:pPr>
                        <w:r>
                          <w:rPr>
                            <w:rFonts w:ascii="VIC"/>
                            <w:color w:val="404040"/>
                            <w:sz w:val="8"/>
                          </w:rPr>
                          <w:t>Wool</w:t>
                        </w:r>
                        <w:r>
                          <w:rPr>
                            <w:rFonts w:ascii="VIC"/>
                            <w:color w:val="404040"/>
                            <w:spacing w:val="-6"/>
                            <w:sz w:val="8"/>
                          </w:rPr>
                          <w:t> </w:t>
                        </w:r>
                        <w:r>
                          <w:rPr>
                            <w:rFonts w:ascii="VIC"/>
                            <w:color w:val="404040"/>
                            <w:sz w:val="8"/>
                          </w:rPr>
                          <w:t>sheep</w:t>
                        </w:r>
                        <w:r>
                          <w:rPr>
                            <w:rFonts w:ascii="VIC"/>
                            <w:color w:val="404040"/>
                            <w:spacing w:val="40"/>
                            <w:sz w:val="8"/>
                          </w:rPr>
                          <w:t> </w:t>
                        </w:r>
                        <w:r>
                          <w:rPr>
                            <w:rFonts w:ascii="VIC"/>
                            <w:color w:val="404040"/>
                            <w:spacing w:val="-2"/>
                            <w:sz w:val="8"/>
                          </w:rPr>
                          <w:t>Spring</w:t>
                        </w:r>
                        <w:r>
                          <w:rPr>
                            <w:rFonts w:ascii="VIC"/>
                            <w:color w:val="404040"/>
                            <w:spacing w:val="-4"/>
                            <w:sz w:val="8"/>
                          </w:rPr>
                          <w:t> </w:t>
                        </w:r>
                        <w:r>
                          <w:rPr>
                            <w:rFonts w:ascii="VIC"/>
                            <w:color w:val="404040"/>
                            <w:spacing w:val="-2"/>
                            <w:sz w:val="8"/>
                          </w:rPr>
                          <w:t>lambing</w:t>
                        </w:r>
                      </w:p>
                    </w:txbxContent>
                  </v:textbox>
                  <w10:wrap type="none"/>
                </v:shape>
                <v:shape style="position:absolute;left:4580;top:3266;width:221;height:456" type="#_x0000_t202" id="docshape110" filled="false" stroked="false">
                  <v:textbox inset="0,0,0,0">
                    <w:txbxContent>
                      <w:p>
                        <w:pPr>
                          <w:spacing w:line="101" w:lineRule="exact" w:before="0"/>
                          <w:ind w:left="0" w:right="0" w:firstLine="0"/>
                          <w:jc w:val="left"/>
                          <w:rPr>
                            <w:rFonts w:ascii="VIC Medium"/>
                            <w:sz w:val="8"/>
                          </w:rPr>
                        </w:pPr>
                        <w:r>
                          <w:rPr>
                            <w:rFonts w:ascii="VIC Medium"/>
                            <w:color w:val="595959"/>
                            <w:spacing w:val="-4"/>
                            <w:sz w:val="8"/>
                          </w:rPr>
                          <w:t>$600</w:t>
                        </w:r>
                      </w:p>
                      <w:p>
                        <w:pPr>
                          <w:spacing w:line="240" w:lineRule="auto" w:before="0"/>
                          <w:rPr>
                            <w:rFonts w:ascii="VIC Medium"/>
                            <w:sz w:val="8"/>
                          </w:rPr>
                        </w:pPr>
                      </w:p>
                      <w:p>
                        <w:pPr>
                          <w:spacing w:line="240" w:lineRule="auto" w:before="41"/>
                          <w:rPr>
                            <w:rFonts w:ascii="VIC Medium"/>
                            <w:sz w:val="8"/>
                          </w:rPr>
                        </w:pPr>
                      </w:p>
                      <w:p>
                        <w:pPr>
                          <w:spacing w:line="96" w:lineRule="exact" w:before="0"/>
                          <w:ind w:left="12" w:right="0" w:firstLine="0"/>
                          <w:jc w:val="left"/>
                          <w:rPr>
                            <w:rFonts w:ascii="VIC Medium"/>
                            <w:sz w:val="8"/>
                          </w:rPr>
                        </w:pPr>
                        <w:r>
                          <w:rPr>
                            <w:rFonts w:ascii="VIC Medium"/>
                            <w:color w:val="595959"/>
                            <w:spacing w:val="-4"/>
                            <w:sz w:val="8"/>
                          </w:rPr>
                          <w:t>$550</w:t>
                        </w:r>
                      </w:p>
                    </w:txbxContent>
                  </v:textbox>
                  <w10:wrap type="none"/>
                </v:shape>
                <v:shape style="position:absolute;left:10436;top:3740;width:659;height:194" type="#_x0000_t202" id="docshape111" filled="false" stroked="false">
                  <v:textbox inset="0,0,0,0">
                    <w:txbxContent>
                      <w:p>
                        <w:pPr>
                          <w:spacing w:line="232" w:lineRule="auto" w:before="0"/>
                          <w:ind w:left="0" w:right="17" w:firstLine="99"/>
                          <w:jc w:val="left"/>
                          <w:rPr>
                            <w:rFonts w:ascii="VIC"/>
                            <w:sz w:val="8"/>
                          </w:rPr>
                        </w:pPr>
                        <w:r>
                          <w:rPr>
                            <w:rFonts w:ascii="VIC"/>
                            <w:color w:val="404040"/>
                            <w:sz w:val="8"/>
                          </w:rPr>
                          <w:t>Prime</w:t>
                        </w:r>
                        <w:r>
                          <w:rPr>
                            <w:rFonts w:ascii="VIC"/>
                            <w:color w:val="404040"/>
                            <w:spacing w:val="-6"/>
                            <w:sz w:val="8"/>
                          </w:rPr>
                          <w:t> </w:t>
                        </w:r>
                        <w:r>
                          <w:rPr>
                            <w:rFonts w:ascii="VIC"/>
                            <w:color w:val="404040"/>
                            <w:sz w:val="8"/>
                          </w:rPr>
                          <w:t>lamb</w:t>
                        </w:r>
                        <w:r>
                          <w:rPr>
                            <w:rFonts w:ascii="VIC"/>
                            <w:color w:val="404040"/>
                            <w:spacing w:val="40"/>
                            <w:sz w:val="8"/>
                          </w:rPr>
                          <w:t> </w:t>
                        </w:r>
                        <w:r>
                          <w:rPr>
                            <w:rFonts w:ascii="VIC"/>
                            <w:color w:val="404040"/>
                            <w:spacing w:val="-2"/>
                            <w:sz w:val="8"/>
                          </w:rPr>
                          <w:t>Autumn</w:t>
                        </w:r>
                        <w:r>
                          <w:rPr>
                            <w:rFonts w:ascii="VIC"/>
                            <w:color w:val="404040"/>
                            <w:spacing w:val="-4"/>
                            <w:sz w:val="8"/>
                          </w:rPr>
                          <w:t> </w:t>
                        </w:r>
                        <w:r>
                          <w:rPr>
                            <w:rFonts w:ascii="VIC"/>
                            <w:color w:val="404040"/>
                            <w:spacing w:val="-2"/>
                            <w:sz w:val="8"/>
                          </w:rPr>
                          <w:t>lambing</w:t>
                        </w:r>
                      </w:p>
                    </w:txbxContent>
                  </v:textbox>
                  <w10:wrap type="none"/>
                </v:shape>
                <v:shape style="position:absolute;left:4584;top:3997;width:212;height:90" type="#_x0000_t202" id="docshape112" filled="false" stroked="false">
                  <v:textbox inset="0,0,0,0">
                    <w:txbxContent>
                      <w:p>
                        <w:pPr>
                          <w:spacing w:line="90" w:lineRule="exact" w:before="0"/>
                          <w:ind w:left="0" w:right="0" w:firstLine="0"/>
                          <w:jc w:val="left"/>
                          <w:rPr>
                            <w:rFonts w:ascii="VIC Medium"/>
                            <w:sz w:val="8"/>
                          </w:rPr>
                        </w:pPr>
                        <w:r>
                          <w:rPr>
                            <w:rFonts w:ascii="VIC Medium"/>
                            <w:color w:val="595959"/>
                            <w:spacing w:val="-4"/>
                            <w:sz w:val="8"/>
                          </w:rPr>
                          <w:t>$500</w:t>
                        </w:r>
                      </w:p>
                    </w:txbxContent>
                  </v:textbox>
                  <w10:wrap type="none"/>
                </v:shape>
                <v:shape style="position:absolute;left:6495;top:4058;width:608;height:194" type="#_x0000_t202" id="docshape113" filled="false" stroked="false">
                  <v:textbox inset="0,0,0,0">
                    <w:txbxContent>
                      <w:p>
                        <w:pPr>
                          <w:spacing w:line="232" w:lineRule="auto" w:before="0"/>
                          <w:ind w:left="0" w:right="17" w:firstLine="73"/>
                          <w:jc w:val="left"/>
                          <w:rPr>
                            <w:rFonts w:ascii="VIC"/>
                            <w:sz w:val="8"/>
                          </w:rPr>
                        </w:pPr>
                        <w:r>
                          <w:rPr>
                            <w:rFonts w:ascii="VIC"/>
                            <w:color w:val="404040"/>
                            <w:sz w:val="8"/>
                          </w:rPr>
                          <w:t>Wool</w:t>
                        </w:r>
                        <w:r>
                          <w:rPr>
                            <w:rFonts w:ascii="VIC"/>
                            <w:color w:val="404040"/>
                            <w:spacing w:val="-6"/>
                            <w:sz w:val="8"/>
                          </w:rPr>
                          <w:t> </w:t>
                        </w:r>
                        <w:r>
                          <w:rPr>
                            <w:rFonts w:ascii="VIC"/>
                            <w:color w:val="404040"/>
                            <w:sz w:val="8"/>
                          </w:rPr>
                          <w:t>sheep</w:t>
                        </w:r>
                        <w:r>
                          <w:rPr>
                            <w:rFonts w:ascii="VIC"/>
                            <w:color w:val="404040"/>
                            <w:spacing w:val="40"/>
                            <w:sz w:val="8"/>
                          </w:rPr>
                          <w:t> </w:t>
                        </w:r>
                        <w:r>
                          <w:rPr>
                            <w:rFonts w:ascii="VIC"/>
                            <w:color w:val="404040"/>
                            <w:spacing w:val="-2"/>
                            <w:sz w:val="8"/>
                          </w:rPr>
                          <w:t>Winter</w:t>
                        </w:r>
                        <w:r>
                          <w:rPr>
                            <w:rFonts w:ascii="VIC"/>
                            <w:color w:val="404040"/>
                            <w:spacing w:val="-4"/>
                            <w:sz w:val="8"/>
                          </w:rPr>
                          <w:t> </w:t>
                        </w:r>
                        <w:r>
                          <w:rPr>
                            <w:rFonts w:ascii="VIC"/>
                            <w:color w:val="404040"/>
                            <w:spacing w:val="-2"/>
                            <w:sz w:val="8"/>
                          </w:rPr>
                          <w:t>lambing</w:t>
                        </w:r>
                      </w:p>
                    </w:txbxContent>
                  </v:textbox>
                  <w10:wrap type="none"/>
                </v:shape>
                <v:shape style="position:absolute;left:4579;top:4363;width:221;height:451" type="#_x0000_t202" id="docshape114" filled="false" stroked="false">
                  <v:textbox inset="0,0,0,0">
                    <w:txbxContent>
                      <w:p>
                        <w:pPr>
                          <w:spacing w:line="101" w:lineRule="exact" w:before="0"/>
                          <w:ind w:left="8" w:right="0" w:firstLine="0"/>
                          <w:jc w:val="left"/>
                          <w:rPr>
                            <w:rFonts w:ascii="VIC Medium"/>
                            <w:sz w:val="8"/>
                          </w:rPr>
                        </w:pPr>
                        <w:r>
                          <w:rPr>
                            <w:rFonts w:ascii="VIC Medium"/>
                            <w:color w:val="595959"/>
                            <w:spacing w:val="-4"/>
                            <w:sz w:val="8"/>
                          </w:rPr>
                          <w:t>$450</w:t>
                        </w:r>
                      </w:p>
                      <w:p>
                        <w:pPr>
                          <w:spacing w:line="240" w:lineRule="auto" w:before="0"/>
                          <w:rPr>
                            <w:rFonts w:ascii="VIC Medium"/>
                            <w:sz w:val="8"/>
                          </w:rPr>
                        </w:pPr>
                      </w:p>
                      <w:p>
                        <w:pPr>
                          <w:spacing w:line="240" w:lineRule="auto" w:before="37"/>
                          <w:rPr>
                            <w:rFonts w:ascii="VIC Medium"/>
                            <w:sz w:val="8"/>
                          </w:rPr>
                        </w:pPr>
                      </w:p>
                      <w:p>
                        <w:pPr>
                          <w:spacing w:line="96" w:lineRule="exact" w:before="0"/>
                          <w:ind w:left="0" w:right="0" w:firstLine="0"/>
                          <w:jc w:val="left"/>
                          <w:rPr>
                            <w:rFonts w:ascii="VIC Medium"/>
                            <w:sz w:val="8"/>
                          </w:rPr>
                        </w:pPr>
                        <w:r>
                          <w:rPr>
                            <w:rFonts w:ascii="VIC Medium"/>
                            <w:color w:val="595959"/>
                            <w:spacing w:val="-4"/>
                            <w:sz w:val="8"/>
                          </w:rPr>
                          <w:t>$400</w:t>
                        </w:r>
                      </w:p>
                    </w:txbxContent>
                  </v:textbox>
                  <w10:wrap type="none"/>
                </v:shape>
                <v:shape style="position:absolute;left:6948;top:4894;width:659;height:194" type="#_x0000_t202" id="docshape115" filled="false" stroked="false">
                  <v:textbox inset="0,0,0,0">
                    <w:txbxContent>
                      <w:p>
                        <w:pPr>
                          <w:spacing w:line="232" w:lineRule="auto" w:before="0"/>
                          <w:ind w:left="0" w:right="17" w:firstLine="98"/>
                          <w:jc w:val="left"/>
                          <w:rPr>
                            <w:rFonts w:ascii="VIC"/>
                            <w:sz w:val="8"/>
                          </w:rPr>
                        </w:pPr>
                        <w:r>
                          <w:rPr>
                            <w:rFonts w:ascii="VIC"/>
                            <w:color w:val="404040"/>
                            <w:sz w:val="8"/>
                          </w:rPr>
                          <w:t>Wool</w:t>
                        </w:r>
                        <w:r>
                          <w:rPr>
                            <w:rFonts w:ascii="VIC"/>
                            <w:color w:val="404040"/>
                            <w:spacing w:val="-6"/>
                            <w:sz w:val="8"/>
                          </w:rPr>
                          <w:t> </w:t>
                        </w:r>
                        <w:r>
                          <w:rPr>
                            <w:rFonts w:ascii="VIC"/>
                            <w:color w:val="404040"/>
                            <w:sz w:val="8"/>
                          </w:rPr>
                          <w:t>sheep</w:t>
                        </w:r>
                        <w:r>
                          <w:rPr>
                            <w:rFonts w:ascii="VIC"/>
                            <w:color w:val="404040"/>
                            <w:spacing w:val="40"/>
                            <w:sz w:val="8"/>
                          </w:rPr>
                          <w:t> </w:t>
                        </w:r>
                        <w:r>
                          <w:rPr>
                            <w:rFonts w:ascii="VIC"/>
                            <w:color w:val="404040"/>
                            <w:spacing w:val="-2"/>
                            <w:sz w:val="8"/>
                          </w:rPr>
                          <w:t>Autumn</w:t>
                        </w:r>
                        <w:r>
                          <w:rPr>
                            <w:rFonts w:ascii="VIC"/>
                            <w:color w:val="404040"/>
                            <w:spacing w:val="-4"/>
                            <w:sz w:val="8"/>
                          </w:rPr>
                          <w:t> </w:t>
                        </w:r>
                        <w:r>
                          <w:rPr>
                            <w:rFonts w:ascii="VIC"/>
                            <w:color w:val="404040"/>
                            <w:spacing w:val="-2"/>
                            <w:sz w:val="8"/>
                          </w:rPr>
                          <w:t>lambing</w:t>
                        </w:r>
                      </w:p>
                    </w:txbxContent>
                  </v:textbox>
                  <w10:wrap type="none"/>
                </v:shape>
                <v:shape style="position:absolute;left:4582;top:5089;width:221;height:456" type="#_x0000_t202" id="docshape116" filled="false" stroked="false">
                  <v:textbox inset="0,0,0,0">
                    <w:txbxContent>
                      <w:p>
                        <w:pPr>
                          <w:spacing w:line="101" w:lineRule="exact" w:before="0"/>
                          <w:ind w:left="8" w:right="0" w:firstLine="0"/>
                          <w:jc w:val="left"/>
                          <w:rPr>
                            <w:rFonts w:ascii="VIC Medium"/>
                            <w:sz w:val="8"/>
                          </w:rPr>
                        </w:pPr>
                        <w:r>
                          <w:rPr>
                            <w:rFonts w:ascii="VIC Medium"/>
                            <w:color w:val="595959"/>
                            <w:spacing w:val="-4"/>
                            <w:sz w:val="8"/>
                          </w:rPr>
                          <w:t>$350</w:t>
                        </w:r>
                      </w:p>
                      <w:p>
                        <w:pPr>
                          <w:spacing w:line="240" w:lineRule="auto" w:before="0"/>
                          <w:rPr>
                            <w:rFonts w:ascii="VIC Medium"/>
                            <w:sz w:val="8"/>
                          </w:rPr>
                        </w:pPr>
                      </w:p>
                      <w:p>
                        <w:pPr>
                          <w:spacing w:line="240" w:lineRule="auto" w:before="41"/>
                          <w:rPr>
                            <w:rFonts w:ascii="VIC Medium"/>
                            <w:sz w:val="8"/>
                          </w:rPr>
                        </w:pPr>
                      </w:p>
                      <w:p>
                        <w:pPr>
                          <w:spacing w:line="96" w:lineRule="exact" w:before="0"/>
                          <w:ind w:left="0" w:right="0" w:firstLine="0"/>
                          <w:jc w:val="left"/>
                          <w:rPr>
                            <w:rFonts w:ascii="VIC Medium"/>
                            <w:sz w:val="8"/>
                          </w:rPr>
                        </w:pPr>
                        <w:r>
                          <w:rPr>
                            <w:rFonts w:ascii="VIC Medium"/>
                            <w:color w:val="595959"/>
                            <w:spacing w:val="-4"/>
                            <w:sz w:val="8"/>
                          </w:rPr>
                          <w:t>$300</w:t>
                        </w:r>
                      </w:p>
                    </w:txbxContent>
                  </v:textbox>
                  <w10:wrap type="none"/>
                </v:shape>
                <v:shape style="position:absolute;left:7881;top:5643;width:198;height:100" type="#_x0000_t202" id="docshape117" filled="false" stroked="false">
                  <v:textbox inset="0,0,0,0">
                    <w:txbxContent>
                      <w:p>
                        <w:pPr>
                          <w:spacing w:line="98" w:lineRule="exact" w:before="1"/>
                          <w:ind w:left="0" w:right="0" w:firstLine="0"/>
                          <w:jc w:val="left"/>
                          <w:rPr>
                            <w:rFonts w:ascii="VIC Medium"/>
                            <w:sz w:val="8"/>
                          </w:rPr>
                        </w:pPr>
                        <w:r>
                          <w:rPr>
                            <w:rFonts w:ascii="VIC Medium"/>
                            <w:color w:val="595959"/>
                            <w:spacing w:val="-4"/>
                            <w:w w:val="110"/>
                            <w:sz w:val="8"/>
                          </w:rPr>
                          <w:t>Risk</w:t>
                        </w:r>
                      </w:p>
                    </w:txbxContent>
                  </v:textbox>
                  <w10:wrap type="none"/>
                </v:shape>
                <w10:wrap type="none"/>
              </v:group>
            </w:pict>
          </mc:Fallback>
        </mc:AlternateContent>
      </w:r>
      <w:r>
        <w:rPr>
          <w:color w:val="231F20"/>
        </w:rPr>
        <w:t>Managing</w:t>
      </w:r>
      <w:r>
        <w:rPr>
          <w:color w:val="231F20"/>
          <w:spacing w:val="-12"/>
        </w:rPr>
        <w:t xml:space="preserve"> </w:t>
      </w:r>
      <w:r>
        <w:rPr>
          <w:color w:val="231F20"/>
        </w:rPr>
        <w:t>the</w:t>
      </w:r>
      <w:r>
        <w:rPr>
          <w:color w:val="231F20"/>
          <w:spacing w:val="-12"/>
        </w:rPr>
        <w:t xml:space="preserve"> </w:t>
      </w:r>
      <w:r>
        <w:rPr>
          <w:color w:val="231F20"/>
        </w:rPr>
        <w:t>volatility</w:t>
      </w:r>
      <w:r>
        <w:rPr>
          <w:color w:val="231F20"/>
          <w:spacing w:val="-11"/>
        </w:rPr>
        <w:t xml:space="preserve"> </w:t>
      </w:r>
      <w:r>
        <w:rPr>
          <w:color w:val="231F20"/>
        </w:rPr>
        <w:t>of</w:t>
      </w:r>
      <w:r>
        <w:rPr>
          <w:color w:val="231F20"/>
          <w:spacing w:val="-12"/>
        </w:rPr>
        <w:t xml:space="preserve"> </w:t>
      </w:r>
      <w:r>
        <w:rPr>
          <w:color w:val="231F20"/>
        </w:rPr>
        <w:t>an</w:t>
      </w:r>
      <w:r>
        <w:rPr>
          <w:color w:val="231F20"/>
          <w:spacing w:val="-11"/>
        </w:rPr>
        <w:t xml:space="preserve"> </w:t>
      </w:r>
      <w:r>
        <w:rPr>
          <w:color w:val="231F20"/>
        </w:rPr>
        <w:t>enterprise over time is a characteristic of good farm managers. They will choose a seasonal enterprise so the risk-return mix suits their business location, goals and</w:t>
      </w:r>
      <w:r>
        <w:rPr>
          <w:color w:val="231F20"/>
          <w:spacing w:val="-9"/>
        </w:rPr>
        <w:t xml:space="preserve"> </w:t>
      </w:r>
      <w:r>
        <w:rPr>
          <w:color w:val="231F20"/>
        </w:rPr>
        <w:t>objectives.</w:t>
      </w:r>
    </w:p>
    <w:p w14:paraId="39ED5704" w14:textId="77777777" w:rsidR="00380E0B" w:rsidRDefault="00380E0B">
      <w:pPr>
        <w:spacing w:line="237" w:lineRule="auto"/>
        <w:sectPr w:rsidR="00380E0B">
          <w:type w:val="continuous"/>
          <w:pgSz w:w="11910" w:h="16840"/>
          <w:pgMar w:top="0" w:right="0" w:bottom="600" w:left="0" w:header="0" w:footer="407" w:gutter="0"/>
          <w:cols w:num="3" w:space="720" w:equalWidth="0">
            <w:col w:w="3802" w:space="40"/>
            <w:col w:w="3800" w:space="39"/>
            <w:col w:w="4229"/>
          </w:cols>
        </w:sectPr>
      </w:pPr>
    </w:p>
    <w:p w14:paraId="61301722" w14:textId="77777777" w:rsidR="00380E0B" w:rsidRDefault="00380E0B">
      <w:pPr>
        <w:pStyle w:val="BodyText"/>
        <w:spacing w:before="11"/>
        <w:rPr>
          <w:sz w:val="10"/>
        </w:rPr>
      </w:pPr>
    </w:p>
    <w:p w14:paraId="0CF455A9" w14:textId="77777777" w:rsidR="00380E0B" w:rsidRDefault="00380E0B">
      <w:pPr>
        <w:rPr>
          <w:sz w:val="10"/>
        </w:rPr>
        <w:sectPr w:rsidR="00380E0B">
          <w:type w:val="continuous"/>
          <w:pgSz w:w="11910" w:h="16840"/>
          <w:pgMar w:top="0" w:right="0" w:bottom="600" w:left="0" w:header="0" w:footer="407" w:gutter="0"/>
          <w:cols w:space="720"/>
        </w:sectPr>
      </w:pPr>
    </w:p>
    <w:p w14:paraId="1486F3DD" w14:textId="77777777" w:rsidR="00380E0B" w:rsidRDefault="00000000">
      <w:pPr>
        <w:pStyle w:val="Heading4"/>
        <w:spacing w:before="87"/>
        <w:ind w:left="566"/>
      </w:pPr>
      <w:r>
        <w:rPr>
          <w:color w:val="005641"/>
        </w:rPr>
        <w:t>Sales</w:t>
      </w:r>
      <w:r>
        <w:rPr>
          <w:color w:val="005641"/>
          <w:spacing w:val="-11"/>
        </w:rPr>
        <w:t xml:space="preserve"> </w:t>
      </w:r>
      <w:r>
        <w:rPr>
          <w:color w:val="005641"/>
        </w:rPr>
        <w:t>and</w:t>
      </w:r>
      <w:r>
        <w:rPr>
          <w:color w:val="005641"/>
          <w:spacing w:val="-9"/>
        </w:rPr>
        <w:t xml:space="preserve"> </w:t>
      </w:r>
      <w:r>
        <w:rPr>
          <w:color w:val="005641"/>
          <w:spacing w:val="-2"/>
        </w:rPr>
        <w:t>price</w:t>
      </w:r>
    </w:p>
    <w:p w14:paraId="184612FF" w14:textId="77777777" w:rsidR="00380E0B" w:rsidRDefault="00000000">
      <w:pPr>
        <w:pStyle w:val="BodyText"/>
        <w:spacing w:before="98" w:line="237" w:lineRule="auto"/>
        <w:ind w:left="569" w:hanging="19"/>
      </w:pPr>
      <w:r>
        <w:rPr>
          <w:color w:val="231F20"/>
          <w:spacing w:val="-4"/>
        </w:rPr>
        <w:t xml:space="preserve">There were minimal differences in prices </w:t>
      </w:r>
      <w:r>
        <w:rPr>
          <w:color w:val="231F20"/>
        </w:rPr>
        <w:t>received for beef or lamb across the seasons but for wool there was a large range. This could be the influence of time</w:t>
      </w:r>
      <w:r>
        <w:rPr>
          <w:color w:val="231F20"/>
          <w:spacing w:val="-12"/>
        </w:rPr>
        <w:t xml:space="preserve"> </w:t>
      </w:r>
      <w:r>
        <w:rPr>
          <w:color w:val="231F20"/>
        </w:rPr>
        <w:t>of</w:t>
      </w:r>
      <w:r>
        <w:rPr>
          <w:color w:val="231F20"/>
          <w:spacing w:val="-12"/>
        </w:rPr>
        <w:t xml:space="preserve"> </w:t>
      </w:r>
      <w:r>
        <w:rPr>
          <w:color w:val="231F20"/>
        </w:rPr>
        <w:t>lambing</w:t>
      </w:r>
      <w:r>
        <w:rPr>
          <w:color w:val="231F20"/>
          <w:spacing w:val="-11"/>
        </w:rPr>
        <w:t xml:space="preserve"> </w:t>
      </w:r>
      <w:r>
        <w:rPr>
          <w:color w:val="231F20"/>
        </w:rPr>
        <w:t>on</w:t>
      </w:r>
      <w:r>
        <w:rPr>
          <w:color w:val="231F20"/>
          <w:spacing w:val="-12"/>
        </w:rPr>
        <w:t xml:space="preserve"> </w:t>
      </w:r>
      <w:r>
        <w:rPr>
          <w:color w:val="231F20"/>
        </w:rPr>
        <w:t>the</w:t>
      </w:r>
      <w:r>
        <w:rPr>
          <w:color w:val="231F20"/>
          <w:spacing w:val="-11"/>
        </w:rPr>
        <w:t xml:space="preserve"> </w:t>
      </w:r>
      <w:r>
        <w:rPr>
          <w:color w:val="231F20"/>
        </w:rPr>
        <w:t>time</w:t>
      </w:r>
      <w:r>
        <w:rPr>
          <w:color w:val="231F20"/>
          <w:spacing w:val="-12"/>
        </w:rPr>
        <w:t xml:space="preserve"> </w:t>
      </w:r>
      <w:r>
        <w:rPr>
          <w:color w:val="231F20"/>
        </w:rPr>
        <w:t>of</w:t>
      </w:r>
      <w:r>
        <w:rPr>
          <w:color w:val="231F20"/>
          <w:spacing w:val="-11"/>
        </w:rPr>
        <w:t xml:space="preserve"> </w:t>
      </w:r>
      <w:r>
        <w:rPr>
          <w:color w:val="231F20"/>
        </w:rPr>
        <w:t>shearing and therefore time of sale, with sales later in the year more exposed to downward price trends experienced across 2022-23. All autumn enterprises had the heaviest average stock sale weights</w:t>
      </w:r>
      <w:r>
        <w:rPr>
          <w:color w:val="231F20"/>
          <w:spacing w:val="-9"/>
        </w:rPr>
        <w:t xml:space="preserve"> </w:t>
      </w:r>
      <w:r>
        <w:rPr>
          <w:color w:val="231F20"/>
        </w:rPr>
        <w:t>and</w:t>
      </w:r>
      <w:r>
        <w:rPr>
          <w:color w:val="231F20"/>
          <w:spacing w:val="-9"/>
        </w:rPr>
        <w:t xml:space="preserve"> </w:t>
      </w:r>
      <w:r>
        <w:rPr>
          <w:color w:val="231F20"/>
        </w:rPr>
        <w:t>winter</w:t>
      </w:r>
      <w:r>
        <w:rPr>
          <w:color w:val="231F20"/>
          <w:spacing w:val="-9"/>
        </w:rPr>
        <w:t xml:space="preserve"> </w:t>
      </w:r>
      <w:r>
        <w:rPr>
          <w:color w:val="231F20"/>
        </w:rPr>
        <w:t>enterprises</w:t>
      </w:r>
      <w:r>
        <w:rPr>
          <w:color w:val="231F20"/>
          <w:spacing w:val="-9"/>
        </w:rPr>
        <w:t xml:space="preserve"> </w:t>
      </w:r>
      <w:r>
        <w:rPr>
          <w:color w:val="231F20"/>
        </w:rPr>
        <w:t>had</w:t>
      </w:r>
      <w:r>
        <w:rPr>
          <w:color w:val="231F20"/>
          <w:spacing w:val="-9"/>
        </w:rPr>
        <w:t xml:space="preserve"> </w:t>
      </w:r>
      <w:r>
        <w:rPr>
          <w:color w:val="231F20"/>
        </w:rPr>
        <w:t>the</w:t>
      </w:r>
    </w:p>
    <w:p w14:paraId="53536C78" w14:textId="77777777" w:rsidR="00380E0B" w:rsidRDefault="00000000">
      <w:pPr>
        <w:pStyle w:val="BodyText"/>
        <w:spacing w:before="51"/>
        <w:ind w:left="575"/>
      </w:pPr>
      <w:r>
        <w:rPr>
          <w:color w:val="231F20"/>
          <w:spacing w:val="-2"/>
        </w:rPr>
        <w:t>lightest</w:t>
      </w:r>
      <w:r>
        <w:rPr>
          <w:color w:val="231F20"/>
          <w:spacing w:val="-11"/>
        </w:rPr>
        <w:t xml:space="preserve"> </w:t>
      </w:r>
      <w:r>
        <w:rPr>
          <w:color w:val="231F20"/>
          <w:spacing w:val="-2"/>
        </w:rPr>
        <w:t>sale</w:t>
      </w:r>
      <w:r>
        <w:rPr>
          <w:color w:val="231F20"/>
          <w:spacing w:val="-11"/>
        </w:rPr>
        <w:t xml:space="preserve"> </w:t>
      </w:r>
      <w:r>
        <w:rPr>
          <w:color w:val="231F20"/>
          <w:spacing w:val="-2"/>
        </w:rPr>
        <w:t>weights.</w:t>
      </w:r>
    </w:p>
    <w:p w14:paraId="42751B66" w14:textId="77777777" w:rsidR="00380E0B" w:rsidRDefault="00000000">
      <w:pPr>
        <w:rPr>
          <w:sz w:val="16"/>
        </w:rPr>
      </w:pPr>
      <w:r>
        <w:br w:type="column"/>
      </w:r>
    </w:p>
    <w:p w14:paraId="21A8EFCC" w14:textId="77777777" w:rsidR="00380E0B" w:rsidRDefault="00380E0B">
      <w:pPr>
        <w:pStyle w:val="BodyText"/>
        <w:rPr>
          <w:sz w:val="16"/>
        </w:rPr>
      </w:pPr>
    </w:p>
    <w:p w14:paraId="6904337B" w14:textId="77777777" w:rsidR="00380E0B" w:rsidRDefault="00380E0B">
      <w:pPr>
        <w:pStyle w:val="BodyText"/>
        <w:rPr>
          <w:sz w:val="16"/>
        </w:rPr>
      </w:pPr>
    </w:p>
    <w:p w14:paraId="6137F5BC" w14:textId="77777777" w:rsidR="00380E0B" w:rsidRDefault="00380E0B">
      <w:pPr>
        <w:pStyle w:val="BodyText"/>
        <w:rPr>
          <w:sz w:val="16"/>
        </w:rPr>
      </w:pPr>
    </w:p>
    <w:p w14:paraId="3ADB1765" w14:textId="77777777" w:rsidR="00380E0B" w:rsidRDefault="00380E0B">
      <w:pPr>
        <w:pStyle w:val="BodyText"/>
        <w:rPr>
          <w:sz w:val="16"/>
        </w:rPr>
      </w:pPr>
    </w:p>
    <w:p w14:paraId="021D5F54" w14:textId="77777777" w:rsidR="00380E0B" w:rsidRDefault="00380E0B">
      <w:pPr>
        <w:pStyle w:val="BodyText"/>
        <w:rPr>
          <w:sz w:val="16"/>
        </w:rPr>
      </w:pPr>
    </w:p>
    <w:p w14:paraId="3BDEC0A1" w14:textId="77777777" w:rsidR="00380E0B" w:rsidRDefault="00380E0B">
      <w:pPr>
        <w:pStyle w:val="BodyText"/>
        <w:rPr>
          <w:sz w:val="16"/>
        </w:rPr>
      </w:pPr>
    </w:p>
    <w:p w14:paraId="6B90B349" w14:textId="77777777" w:rsidR="00380E0B" w:rsidRDefault="00380E0B">
      <w:pPr>
        <w:pStyle w:val="BodyText"/>
        <w:rPr>
          <w:sz w:val="16"/>
        </w:rPr>
      </w:pPr>
    </w:p>
    <w:p w14:paraId="293ADD59" w14:textId="77777777" w:rsidR="00380E0B" w:rsidRDefault="00380E0B">
      <w:pPr>
        <w:pStyle w:val="BodyText"/>
        <w:rPr>
          <w:sz w:val="16"/>
        </w:rPr>
      </w:pPr>
    </w:p>
    <w:p w14:paraId="524A737A" w14:textId="77777777" w:rsidR="00380E0B" w:rsidRDefault="00380E0B">
      <w:pPr>
        <w:pStyle w:val="BodyText"/>
        <w:rPr>
          <w:sz w:val="16"/>
        </w:rPr>
      </w:pPr>
    </w:p>
    <w:p w14:paraId="0D3CE87D" w14:textId="77777777" w:rsidR="00380E0B" w:rsidRDefault="00380E0B">
      <w:pPr>
        <w:pStyle w:val="BodyText"/>
        <w:rPr>
          <w:sz w:val="16"/>
        </w:rPr>
      </w:pPr>
    </w:p>
    <w:p w14:paraId="74AFBCBA" w14:textId="77777777" w:rsidR="00380E0B" w:rsidRDefault="00380E0B">
      <w:pPr>
        <w:pStyle w:val="BodyText"/>
        <w:rPr>
          <w:sz w:val="16"/>
        </w:rPr>
      </w:pPr>
    </w:p>
    <w:p w14:paraId="14E82A0D" w14:textId="77777777" w:rsidR="00380E0B" w:rsidRDefault="00380E0B">
      <w:pPr>
        <w:pStyle w:val="BodyText"/>
        <w:rPr>
          <w:sz w:val="16"/>
        </w:rPr>
      </w:pPr>
    </w:p>
    <w:p w14:paraId="29A1FF94" w14:textId="77777777" w:rsidR="00380E0B" w:rsidRDefault="00380E0B">
      <w:pPr>
        <w:pStyle w:val="BodyText"/>
        <w:rPr>
          <w:sz w:val="16"/>
        </w:rPr>
      </w:pPr>
    </w:p>
    <w:p w14:paraId="46D695D9" w14:textId="77777777" w:rsidR="00380E0B" w:rsidRDefault="00380E0B">
      <w:pPr>
        <w:pStyle w:val="BodyText"/>
        <w:spacing w:before="134"/>
        <w:rPr>
          <w:sz w:val="16"/>
        </w:rPr>
      </w:pPr>
    </w:p>
    <w:p w14:paraId="313F91CE" w14:textId="77777777" w:rsidR="00380E0B" w:rsidRDefault="00000000">
      <w:pPr>
        <w:spacing w:line="199" w:lineRule="auto"/>
        <w:ind w:left="228" w:right="701" w:firstLine="2"/>
        <w:rPr>
          <w:rFonts w:ascii="VIC Medium"/>
          <w:sz w:val="16"/>
        </w:rPr>
      </w:pPr>
      <w:r>
        <w:rPr>
          <w:rFonts w:ascii="VIC Medium"/>
          <w:color w:val="231F20"/>
          <w:sz w:val="16"/>
        </w:rPr>
        <w:t>Figure</w:t>
      </w:r>
      <w:r>
        <w:rPr>
          <w:rFonts w:ascii="VIC Medium"/>
          <w:color w:val="231F20"/>
          <w:spacing w:val="-6"/>
          <w:sz w:val="16"/>
        </w:rPr>
        <w:t xml:space="preserve"> </w:t>
      </w:r>
      <w:r>
        <w:rPr>
          <w:rFonts w:ascii="VIC Medium"/>
          <w:color w:val="231F20"/>
          <w:sz w:val="16"/>
        </w:rPr>
        <w:t>6.</w:t>
      </w:r>
      <w:r>
        <w:rPr>
          <w:rFonts w:ascii="VIC Medium"/>
          <w:color w:val="231F20"/>
          <w:spacing w:val="-6"/>
          <w:sz w:val="16"/>
        </w:rPr>
        <w:t xml:space="preserve"> </w:t>
      </w:r>
      <w:r>
        <w:rPr>
          <w:rFonts w:ascii="VIC Medium"/>
          <w:color w:val="231F20"/>
          <w:sz w:val="16"/>
        </w:rPr>
        <w:t>Return</w:t>
      </w:r>
      <w:r>
        <w:rPr>
          <w:rFonts w:ascii="VIC Medium"/>
          <w:color w:val="231F20"/>
          <w:spacing w:val="-6"/>
          <w:sz w:val="16"/>
        </w:rPr>
        <w:t xml:space="preserve"> </w:t>
      </w:r>
      <w:r>
        <w:rPr>
          <w:rFonts w:ascii="VIC Medium"/>
          <w:color w:val="231F20"/>
          <w:sz w:val="16"/>
        </w:rPr>
        <w:t>versus</w:t>
      </w:r>
      <w:r>
        <w:rPr>
          <w:rFonts w:ascii="VIC Medium"/>
          <w:color w:val="231F20"/>
          <w:spacing w:val="-6"/>
          <w:sz w:val="16"/>
        </w:rPr>
        <w:t xml:space="preserve"> </w:t>
      </w:r>
      <w:r>
        <w:rPr>
          <w:rFonts w:ascii="VIC Medium"/>
          <w:color w:val="231F20"/>
          <w:sz w:val="16"/>
        </w:rPr>
        <w:t>risk:</w:t>
      </w:r>
      <w:r>
        <w:rPr>
          <w:rFonts w:ascii="VIC Medium"/>
          <w:color w:val="231F20"/>
          <w:spacing w:val="-6"/>
          <w:sz w:val="16"/>
        </w:rPr>
        <w:t xml:space="preserve"> </w:t>
      </w:r>
      <w:r>
        <w:rPr>
          <w:rFonts w:ascii="VIC Medium"/>
          <w:color w:val="231F20"/>
          <w:sz w:val="16"/>
        </w:rPr>
        <w:t>Average</w:t>
      </w:r>
      <w:r>
        <w:rPr>
          <w:rFonts w:ascii="VIC Medium"/>
          <w:color w:val="231F20"/>
          <w:spacing w:val="-6"/>
          <w:sz w:val="16"/>
        </w:rPr>
        <w:t xml:space="preserve"> </w:t>
      </w:r>
      <w:r>
        <w:rPr>
          <w:rFonts w:ascii="VIC Medium"/>
          <w:color w:val="231F20"/>
          <w:sz w:val="16"/>
        </w:rPr>
        <w:t>and</w:t>
      </w:r>
      <w:r>
        <w:rPr>
          <w:rFonts w:ascii="VIC Medium"/>
          <w:color w:val="231F20"/>
          <w:spacing w:val="-6"/>
          <w:sz w:val="16"/>
        </w:rPr>
        <w:t xml:space="preserve"> </w:t>
      </w:r>
      <w:r>
        <w:rPr>
          <w:rFonts w:ascii="VIC Medium"/>
          <w:color w:val="231F20"/>
          <w:sz w:val="16"/>
        </w:rPr>
        <w:t>standard</w:t>
      </w:r>
      <w:r>
        <w:rPr>
          <w:rFonts w:ascii="VIC Medium"/>
          <w:color w:val="231F20"/>
          <w:spacing w:val="-6"/>
          <w:sz w:val="16"/>
        </w:rPr>
        <w:t xml:space="preserve"> </w:t>
      </w:r>
      <w:r>
        <w:rPr>
          <w:rFonts w:ascii="VIC Medium"/>
          <w:color w:val="231F20"/>
          <w:sz w:val="16"/>
        </w:rPr>
        <w:t>deviation</w:t>
      </w:r>
      <w:r>
        <w:rPr>
          <w:rFonts w:ascii="VIC Medium"/>
          <w:color w:val="231F20"/>
          <w:spacing w:val="-6"/>
          <w:sz w:val="16"/>
        </w:rPr>
        <w:t xml:space="preserve"> </w:t>
      </w:r>
      <w:r>
        <w:rPr>
          <w:rFonts w:ascii="VIC Medium"/>
          <w:color w:val="231F20"/>
          <w:sz w:val="16"/>
        </w:rPr>
        <w:t>of</w:t>
      </w:r>
      <w:r>
        <w:rPr>
          <w:rFonts w:ascii="VIC Medium"/>
          <w:color w:val="231F20"/>
          <w:spacing w:val="-6"/>
          <w:sz w:val="16"/>
        </w:rPr>
        <w:t xml:space="preserve"> </w:t>
      </w:r>
      <w:r>
        <w:rPr>
          <w:rFonts w:ascii="VIC Medium"/>
          <w:color w:val="231F20"/>
          <w:sz w:val="16"/>
        </w:rPr>
        <w:t>gross</w:t>
      </w:r>
      <w:r>
        <w:rPr>
          <w:rFonts w:ascii="VIC Medium"/>
          <w:color w:val="231F20"/>
          <w:spacing w:val="-6"/>
          <w:sz w:val="16"/>
        </w:rPr>
        <w:t xml:space="preserve"> </w:t>
      </w:r>
      <w:r>
        <w:rPr>
          <w:rFonts w:ascii="VIC Medium"/>
          <w:color w:val="231F20"/>
          <w:sz w:val="16"/>
        </w:rPr>
        <w:t>margins</w:t>
      </w:r>
      <w:r>
        <w:rPr>
          <w:rFonts w:ascii="VIC Medium"/>
          <w:color w:val="231F20"/>
          <w:spacing w:val="-6"/>
          <w:sz w:val="16"/>
        </w:rPr>
        <w:t xml:space="preserve"> </w:t>
      </w:r>
      <w:r>
        <w:rPr>
          <w:rFonts w:ascii="VIC Medium"/>
          <w:color w:val="231F20"/>
          <w:sz w:val="16"/>
        </w:rPr>
        <w:t>(2019-20</w:t>
      </w:r>
      <w:r>
        <w:rPr>
          <w:rFonts w:ascii="VIC Medium"/>
          <w:color w:val="231F20"/>
          <w:spacing w:val="-6"/>
          <w:sz w:val="16"/>
        </w:rPr>
        <w:t xml:space="preserve"> </w:t>
      </w:r>
      <w:r>
        <w:rPr>
          <w:rFonts w:ascii="VIC Medium"/>
          <w:color w:val="231F20"/>
          <w:sz w:val="16"/>
        </w:rPr>
        <w:t>to</w:t>
      </w:r>
      <w:r>
        <w:rPr>
          <w:rFonts w:ascii="VIC Medium"/>
          <w:color w:val="231F20"/>
          <w:spacing w:val="40"/>
          <w:sz w:val="16"/>
        </w:rPr>
        <w:t xml:space="preserve"> </w:t>
      </w:r>
      <w:r>
        <w:rPr>
          <w:rFonts w:ascii="VIC Medium"/>
          <w:color w:val="231F20"/>
          <w:spacing w:val="-2"/>
          <w:sz w:val="16"/>
        </w:rPr>
        <w:t>2022-24).</w:t>
      </w:r>
    </w:p>
    <w:p w14:paraId="6EC95BDB" w14:textId="77777777" w:rsidR="00380E0B" w:rsidRDefault="00380E0B">
      <w:pPr>
        <w:spacing w:line="199" w:lineRule="auto"/>
        <w:rPr>
          <w:rFonts w:ascii="VIC Medium"/>
          <w:sz w:val="16"/>
        </w:rPr>
        <w:sectPr w:rsidR="00380E0B">
          <w:type w:val="continuous"/>
          <w:pgSz w:w="11910" w:h="16840"/>
          <w:pgMar w:top="0" w:right="0" w:bottom="600" w:left="0" w:header="0" w:footer="407" w:gutter="0"/>
          <w:cols w:num="2" w:space="720" w:equalWidth="0">
            <w:col w:w="3980" w:space="40"/>
            <w:col w:w="7890"/>
          </w:cols>
        </w:sectPr>
      </w:pPr>
    </w:p>
    <w:p w14:paraId="3DD5E076" w14:textId="77777777" w:rsidR="00380E0B" w:rsidRDefault="00380E0B">
      <w:pPr>
        <w:pStyle w:val="BodyText"/>
        <w:rPr>
          <w:rFonts w:ascii="VIC Medium"/>
          <w:sz w:val="20"/>
        </w:rPr>
      </w:pPr>
    </w:p>
    <w:p w14:paraId="5110EB1A" w14:textId="77777777" w:rsidR="00380E0B" w:rsidRDefault="00380E0B">
      <w:pPr>
        <w:pStyle w:val="BodyText"/>
        <w:rPr>
          <w:rFonts w:ascii="VIC Medium"/>
          <w:sz w:val="20"/>
        </w:rPr>
      </w:pPr>
    </w:p>
    <w:p w14:paraId="1118354A" w14:textId="77777777" w:rsidR="00380E0B" w:rsidRDefault="00380E0B">
      <w:pPr>
        <w:pStyle w:val="BodyText"/>
        <w:rPr>
          <w:rFonts w:ascii="VIC Medium"/>
          <w:sz w:val="20"/>
        </w:rPr>
      </w:pPr>
    </w:p>
    <w:p w14:paraId="68C1207C" w14:textId="77777777" w:rsidR="00380E0B" w:rsidRDefault="00380E0B">
      <w:pPr>
        <w:pStyle w:val="BodyText"/>
        <w:rPr>
          <w:rFonts w:ascii="VIC Medium"/>
          <w:sz w:val="20"/>
        </w:rPr>
      </w:pPr>
    </w:p>
    <w:p w14:paraId="5408359F" w14:textId="77777777" w:rsidR="00380E0B" w:rsidRDefault="00380E0B">
      <w:pPr>
        <w:pStyle w:val="BodyText"/>
        <w:spacing w:before="142"/>
        <w:rPr>
          <w:rFonts w:ascii="VIC Medium"/>
          <w:sz w:val="20"/>
        </w:rPr>
      </w:pPr>
    </w:p>
    <w:p w14:paraId="59FE0946" w14:textId="77777777" w:rsidR="00380E0B" w:rsidRDefault="00000000">
      <w:pPr>
        <w:pStyle w:val="BodyText"/>
        <w:spacing w:line="20" w:lineRule="exact"/>
        <w:ind w:left="566"/>
        <w:rPr>
          <w:rFonts w:ascii="VIC Medium"/>
          <w:sz w:val="2"/>
        </w:rPr>
      </w:pPr>
      <w:r>
        <w:rPr>
          <w:rFonts w:ascii="VIC Medium"/>
          <w:noProof/>
          <w:sz w:val="2"/>
        </w:rPr>
        <mc:AlternateContent>
          <mc:Choice Requires="wps">
            <w:drawing>
              <wp:inline distT="0" distB="0" distL="0" distR="0" wp14:anchorId="38C9AF38" wp14:editId="2C53BF0D">
                <wp:extent cx="2269490" cy="3810"/>
                <wp:effectExtent l="9525" t="0" r="0" b="5715"/>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9490" cy="3810"/>
                          <a:chOff x="0" y="0"/>
                          <a:chExt cx="2269490" cy="3810"/>
                        </a:xfrm>
                      </wpg:grpSpPr>
                      <wps:wsp>
                        <wps:cNvPr id="192" name="Graphic 192"/>
                        <wps:cNvSpPr/>
                        <wps:spPr>
                          <a:xfrm>
                            <a:off x="0" y="1905"/>
                            <a:ext cx="2269490" cy="1270"/>
                          </a:xfrm>
                          <a:custGeom>
                            <a:avLst/>
                            <a:gdLst/>
                            <a:ahLst/>
                            <a:cxnLst/>
                            <a:rect l="l" t="t" r="r" b="b"/>
                            <a:pathLst>
                              <a:path w="2269490">
                                <a:moveTo>
                                  <a:pt x="0" y="0"/>
                                </a:moveTo>
                                <a:lnTo>
                                  <a:pt x="2269172" y="0"/>
                                </a:lnTo>
                              </a:path>
                            </a:pathLst>
                          </a:custGeom>
                          <a:ln w="3810">
                            <a:solidFill>
                              <a:srgbClr val="005641"/>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78.7pt;height:.3pt;mso-position-horizontal-relative:char;mso-position-vertical-relative:line" id="docshapegroup118" coordorigin="0,0" coordsize="3574,6">
                <v:line style="position:absolute" from="0,3" to="3574,3" stroked="true" strokeweight=".3pt" strokecolor="#005641">
                  <v:stroke dashstyle="solid"/>
                </v:line>
              </v:group>
            </w:pict>
          </mc:Fallback>
        </mc:AlternateContent>
      </w:r>
    </w:p>
    <w:p w14:paraId="01B6AD95" w14:textId="77777777" w:rsidR="00380E0B" w:rsidRDefault="00380E0B">
      <w:pPr>
        <w:pStyle w:val="BodyText"/>
        <w:rPr>
          <w:rFonts w:ascii="VIC Medium"/>
          <w:sz w:val="20"/>
        </w:rPr>
      </w:pPr>
    </w:p>
    <w:p w14:paraId="582DD6DD" w14:textId="77777777" w:rsidR="00380E0B" w:rsidRDefault="00380E0B">
      <w:pPr>
        <w:pStyle w:val="BodyText"/>
        <w:spacing w:before="219"/>
        <w:rPr>
          <w:rFonts w:ascii="VIC Medium"/>
          <w:sz w:val="20"/>
        </w:rPr>
      </w:pPr>
    </w:p>
    <w:p w14:paraId="7198BCCB" w14:textId="77777777" w:rsidR="00380E0B" w:rsidRDefault="00380E0B">
      <w:pPr>
        <w:rPr>
          <w:rFonts w:ascii="VIC Medium"/>
          <w:sz w:val="20"/>
        </w:rPr>
        <w:sectPr w:rsidR="00380E0B">
          <w:pgSz w:w="11910" w:h="16840"/>
          <w:pgMar w:top="340" w:right="0" w:bottom="600" w:left="0" w:header="0" w:footer="407" w:gutter="0"/>
          <w:cols w:space="720"/>
        </w:sectPr>
      </w:pPr>
    </w:p>
    <w:p w14:paraId="0B8FA6CB" w14:textId="77777777" w:rsidR="00380E0B" w:rsidRDefault="00000000">
      <w:pPr>
        <w:pStyle w:val="Heading4"/>
        <w:spacing w:before="104" w:line="223" w:lineRule="auto"/>
        <w:ind w:right="1302" w:hanging="2"/>
      </w:pPr>
      <w:r>
        <w:rPr>
          <w:noProof/>
        </w:rPr>
        <mc:AlternateContent>
          <mc:Choice Requires="wps">
            <w:drawing>
              <wp:anchor distT="0" distB="0" distL="0" distR="0" simplePos="0" relativeHeight="486476288" behindDoc="1" locked="0" layoutInCell="1" allowOverlap="1" wp14:anchorId="23D5290C" wp14:editId="4394643C">
                <wp:simplePos x="0" y="0"/>
                <wp:positionH relativeFrom="page">
                  <wp:posOffset>3856189</wp:posOffset>
                </wp:positionH>
                <wp:positionV relativeFrom="page">
                  <wp:posOffset>540004</wp:posOffset>
                </wp:positionV>
                <wp:extent cx="3343910" cy="9611995"/>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3910" cy="9611995"/>
                          <a:chOff x="0" y="0"/>
                          <a:chExt cx="3343910" cy="9611995"/>
                        </a:xfrm>
                      </wpg:grpSpPr>
                      <wps:wsp>
                        <wps:cNvPr id="194" name="Graphic 194"/>
                        <wps:cNvSpPr/>
                        <wps:spPr>
                          <a:xfrm>
                            <a:off x="0" y="2692"/>
                            <a:ext cx="3343910" cy="9609455"/>
                          </a:xfrm>
                          <a:custGeom>
                            <a:avLst/>
                            <a:gdLst/>
                            <a:ahLst/>
                            <a:cxnLst/>
                            <a:rect l="l" t="t" r="r" b="b"/>
                            <a:pathLst>
                              <a:path w="3343910" h="9609455">
                                <a:moveTo>
                                  <a:pt x="3343808" y="0"/>
                                </a:moveTo>
                                <a:lnTo>
                                  <a:pt x="0" y="0"/>
                                </a:lnTo>
                                <a:lnTo>
                                  <a:pt x="0" y="9609302"/>
                                </a:lnTo>
                                <a:lnTo>
                                  <a:pt x="3343808" y="9609302"/>
                                </a:lnTo>
                                <a:lnTo>
                                  <a:pt x="3343808" y="0"/>
                                </a:lnTo>
                                <a:close/>
                              </a:path>
                            </a:pathLst>
                          </a:custGeom>
                          <a:solidFill>
                            <a:srgbClr val="E9ECEC"/>
                          </a:solidFill>
                        </wps:spPr>
                        <wps:bodyPr wrap="square" lIns="0" tIns="0" rIns="0" bIns="0" rtlCol="0">
                          <a:prstTxWarp prst="textNoShape">
                            <a:avLst/>
                          </a:prstTxWarp>
                          <a:noAutofit/>
                        </wps:bodyPr>
                      </wps:wsp>
                      <wps:wsp>
                        <wps:cNvPr id="195" name="Graphic 195"/>
                        <wps:cNvSpPr/>
                        <wps:spPr>
                          <a:xfrm>
                            <a:off x="108003" y="9065893"/>
                            <a:ext cx="1527175" cy="1270"/>
                          </a:xfrm>
                          <a:custGeom>
                            <a:avLst/>
                            <a:gdLst/>
                            <a:ahLst/>
                            <a:cxnLst/>
                            <a:rect l="l" t="t" r="r" b="b"/>
                            <a:pathLst>
                              <a:path w="1527175">
                                <a:moveTo>
                                  <a:pt x="0" y="0"/>
                                </a:moveTo>
                                <a:lnTo>
                                  <a:pt x="1527009" y="0"/>
                                </a:lnTo>
                              </a:path>
                            </a:pathLst>
                          </a:custGeom>
                          <a:ln w="3810">
                            <a:solidFill>
                              <a:srgbClr val="005641"/>
                            </a:solidFill>
                            <a:prstDash val="solid"/>
                          </a:ln>
                        </wps:spPr>
                        <wps:bodyPr wrap="square" lIns="0" tIns="0" rIns="0" bIns="0" rtlCol="0">
                          <a:prstTxWarp prst="textNoShape">
                            <a:avLst/>
                          </a:prstTxWarp>
                          <a:noAutofit/>
                        </wps:bodyPr>
                      </wps:wsp>
                      <pic:pic xmlns:pic="http://schemas.openxmlformats.org/drawingml/2006/picture">
                        <pic:nvPicPr>
                          <pic:cNvPr id="196" name="Image 196"/>
                          <pic:cNvPicPr/>
                        </pic:nvPicPr>
                        <pic:blipFill>
                          <a:blip r:embed="rId55" cstate="print"/>
                          <a:stretch>
                            <a:fillRect/>
                          </a:stretch>
                        </pic:blipFill>
                        <pic:spPr>
                          <a:xfrm>
                            <a:off x="4" y="0"/>
                            <a:ext cx="3343791" cy="1242568"/>
                          </a:xfrm>
                          <a:prstGeom prst="rect">
                            <a:avLst/>
                          </a:prstGeom>
                        </pic:spPr>
                      </pic:pic>
                      <pic:pic xmlns:pic="http://schemas.openxmlformats.org/drawingml/2006/picture">
                        <pic:nvPicPr>
                          <pic:cNvPr id="197" name="Image 197"/>
                          <pic:cNvPicPr/>
                        </pic:nvPicPr>
                        <pic:blipFill>
                          <a:blip r:embed="rId56" cstate="print"/>
                          <a:stretch>
                            <a:fillRect/>
                          </a:stretch>
                        </pic:blipFill>
                        <pic:spPr>
                          <a:xfrm>
                            <a:off x="1995004" y="8771394"/>
                            <a:ext cx="1234617" cy="69689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03.636993pt;margin-top:42.520016pt;width:263.3pt;height:756.85pt;mso-position-horizontal-relative:page;mso-position-vertical-relative:page;z-index:-16840192" id="docshapegroup119" coordorigin="6073,850" coordsize="5266,15137">
                <v:rect style="position:absolute;left:6072;top:854;width:5266;height:15133" id="docshape120" filled="true" fillcolor="#e9ecec" stroked="false">
                  <v:fill type="solid"/>
                </v:rect>
                <v:line style="position:absolute" from="6243,15127" to="8648,15127" stroked="true" strokeweight=".3pt" strokecolor="#005641">
                  <v:stroke dashstyle="solid"/>
                </v:line>
                <v:shape style="position:absolute;left:6072;top:850;width:5266;height:1957" type="#_x0000_t75" id="docshape121" stroked="false">
                  <v:imagedata r:id="rId57" o:title=""/>
                </v:shape>
                <v:shape style="position:absolute;left:9214;top:14663;width:1945;height:1098" type="#_x0000_t75" id="docshape122" stroked="false">
                  <v:imagedata r:id="rId58" o:title=""/>
                </v:shape>
                <w10:wrap type="none"/>
              </v:group>
            </w:pict>
          </mc:Fallback>
        </mc:AlternateContent>
      </w:r>
      <w:bookmarkStart w:id="5" w:name="_bookmark5"/>
      <w:bookmarkEnd w:id="5"/>
      <w:r>
        <w:rPr>
          <w:color w:val="005641"/>
        </w:rPr>
        <w:t>Free benchmarking and profit assessment</w:t>
      </w:r>
      <w:r>
        <w:rPr>
          <w:color w:val="005641"/>
          <w:spacing w:val="-15"/>
        </w:rPr>
        <w:t xml:space="preserve"> </w:t>
      </w:r>
      <w:r>
        <w:rPr>
          <w:color w:val="005641"/>
        </w:rPr>
        <w:t>of</w:t>
      </w:r>
      <w:r>
        <w:rPr>
          <w:color w:val="005641"/>
          <w:spacing w:val="-15"/>
        </w:rPr>
        <w:t xml:space="preserve"> </w:t>
      </w:r>
      <w:r>
        <w:rPr>
          <w:color w:val="005641"/>
        </w:rPr>
        <w:t>your</w:t>
      </w:r>
      <w:r>
        <w:rPr>
          <w:color w:val="005641"/>
          <w:spacing w:val="-14"/>
        </w:rPr>
        <w:t xml:space="preserve"> </w:t>
      </w:r>
      <w:r>
        <w:rPr>
          <w:color w:val="005641"/>
        </w:rPr>
        <w:t>farm</w:t>
      </w:r>
      <w:r>
        <w:rPr>
          <w:color w:val="005641"/>
          <w:spacing w:val="-15"/>
        </w:rPr>
        <w:t xml:space="preserve"> </w:t>
      </w:r>
      <w:r>
        <w:rPr>
          <w:color w:val="005641"/>
        </w:rPr>
        <w:t>business</w:t>
      </w:r>
    </w:p>
    <w:p w14:paraId="20FE74B8" w14:textId="77777777" w:rsidR="00380E0B" w:rsidRDefault="00000000">
      <w:pPr>
        <w:pStyle w:val="BodyText"/>
        <w:spacing w:before="102" w:line="237" w:lineRule="auto"/>
        <w:ind w:left="570" w:hanging="12"/>
      </w:pPr>
      <w:r>
        <w:rPr>
          <w:color w:val="231F20"/>
          <w:spacing w:val="-2"/>
        </w:rPr>
        <w:t>Agriculture</w:t>
      </w:r>
      <w:r>
        <w:rPr>
          <w:color w:val="231F20"/>
          <w:spacing w:val="-7"/>
        </w:rPr>
        <w:t xml:space="preserve"> </w:t>
      </w:r>
      <w:r>
        <w:rPr>
          <w:color w:val="231F20"/>
          <w:spacing w:val="-2"/>
        </w:rPr>
        <w:t>Victoria</w:t>
      </w:r>
      <w:r>
        <w:rPr>
          <w:color w:val="231F20"/>
          <w:spacing w:val="-7"/>
        </w:rPr>
        <w:t xml:space="preserve"> </w:t>
      </w:r>
      <w:r>
        <w:rPr>
          <w:color w:val="231F20"/>
          <w:spacing w:val="-2"/>
        </w:rPr>
        <w:t>is</w:t>
      </w:r>
      <w:r>
        <w:rPr>
          <w:color w:val="231F20"/>
          <w:spacing w:val="-7"/>
        </w:rPr>
        <w:t xml:space="preserve"> </w:t>
      </w:r>
      <w:r>
        <w:rPr>
          <w:color w:val="231F20"/>
          <w:spacing w:val="-2"/>
        </w:rPr>
        <w:t>offering</w:t>
      </w:r>
      <w:r>
        <w:rPr>
          <w:color w:val="231F20"/>
          <w:spacing w:val="-7"/>
        </w:rPr>
        <w:t xml:space="preserve"> </w:t>
      </w:r>
      <w:r>
        <w:rPr>
          <w:color w:val="231F20"/>
          <w:spacing w:val="-2"/>
        </w:rPr>
        <w:t>individual</w:t>
      </w:r>
      <w:r>
        <w:rPr>
          <w:color w:val="231F20"/>
          <w:spacing w:val="-7"/>
        </w:rPr>
        <w:t xml:space="preserve"> </w:t>
      </w:r>
      <w:r>
        <w:rPr>
          <w:color w:val="231F20"/>
          <w:spacing w:val="-2"/>
        </w:rPr>
        <w:t>sheep,</w:t>
      </w:r>
      <w:r>
        <w:rPr>
          <w:color w:val="231F20"/>
          <w:spacing w:val="-7"/>
        </w:rPr>
        <w:t xml:space="preserve"> </w:t>
      </w:r>
      <w:r>
        <w:rPr>
          <w:color w:val="231F20"/>
          <w:spacing w:val="-2"/>
        </w:rPr>
        <w:t>beef</w:t>
      </w:r>
      <w:r>
        <w:rPr>
          <w:color w:val="231F20"/>
          <w:spacing w:val="-7"/>
        </w:rPr>
        <w:t xml:space="preserve"> </w:t>
      </w:r>
      <w:r>
        <w:rPr>
          <w:color w:val="231F20"/>
          <w:spacing w:val="-2"/>
        </w:rPr>
        <w:t xml:space="preserve">and </w:t>
      </w:r>
      <w:r>
        <w:rPr>
          <w:color w:val="231F20"/>
          <w:spacing w:val="-6"/>
        </w:rPr>
        <w:t>cropping</w:t>
      </w:r>
      <w:r>
        <w:rPr>
          <w:color w:val="231F20"/>
          <w:spacing w:val="-17"/>
        </w:rPr>
        <w:t xml:space="preserve"> </w:t>
      </w:r>
      <w:r>
        <w:rPr>
          <w:color w:val="231F20"/>
          <w:spacing w:val="-6"/>
        </w:rPr>
        <w:t>farmers</w:t>
      </w:r>
      <w:r>
        <w:rPr>
          <w:color w:val="231F20"/>
          <w:spacing w:val="-15"/>
        </w:rPr>
        <w:t xml:space="preserve"> </w:t>
      </w:r>
      <w:r>
        <w:rPr>
          <w:color w:val="231F20"/>
          <w:spacing w:val="-6"/>
        </w:rPr>
        <w:t>the</w:t>
      </w:r>
      <w:r>
        <w:rPr>
          <w:color w:val="231F20"/>
          <w:spacing w:val="-15"/>
        </w:rPr>
        <w:t xml:space="preserve"> </w:t>
      </w:r>
      <w:r>
        <w:rPr>
          <w:color w:val="231F20"/>
          <w:spacing w:val="-6"/>
        </w:rPr>
        <w:t>opportunity</w:t>
      </w:r>
      <w:r>
        <w:rPr>
          <w:color w:val="231F20"/>
          <w:spacing w:val="-22"/>
        </w:rPr>
        <w:t xml:space="preserve"> </w:t>
      </w:r>
      <w:r>
        <w:rPr>
          <w:color w:val="231F20"/>
          <w:spacing w:val="-6"/>
        </w:rPr>
        <w:t>to</w:t>
      </w:r>
      <w:r>
        <w:rPr>
          <w:color w:val="231F20"/>
          <w:spacing w:val="-22"/>
        </w:rPr>
        <w:t xml:space="preserve"> </w:t>
      </w:r>
      <w:r>
        <w:rPr>
          <w:color w:val="231F20"/>
          <w:spacing w:val="-6"/>
        </w:rPr>
        <w:t>participate</w:t>
      </w:r>
      <w:r>
        <w:rPr>
          <w:color w:val="231F20"/>
          <w:spacing w:val="-22"/>
        </w:rPr>
        <w:t xml:space="preserve"> </w:t>
      </w:r>
      <w:r>
        <w:rPr>
          <w:color w:val="231F20"/>
          <w:spacing w:val="-6"/>
        </w:rPr>
        <w:t>in</w:t>
      </w:r>
      <w:r>
        <w:rPr>
          <w:color w:val="231F20"/>
          <w:spacing w:val="-22"/>
        </w:rPr>
        <w:t xml:space="preserve"> </w:t>
      </w:r>
      <w:r>
        <w:rPr>
          <w:color w:val="231F20"/>
          <w:spacing w:val="-6"/>
        </w:rPr>
        <w:t>this</w:t>
      </w:r>
      <w:r>
        <w:rPr>
          <w:color w:val="231F20"/>
          <w:spacing w:val="-22"/>
        </w:rPr>
        <w:t xml:space="preserve"> </w:t>
      </w:r>
      <w:r>
        <w:rPr>
          <w:color w:val="231F20"/>
          <w:spacing w:val="-6"/>
        </w:rPr>
        <w:t>respected,</w:t>
      </w:r>
      <w:r>
        <w:rPr>
          <w:color w:val="231F20"/>
          <w:spacing w:val="-4"/>
        </w:rPr>
        <w:t xml:space="preserve"> rigorous</w:t>
      </w:r>
      <w:r>
        <w:rPr>
          <w:color w:val="231F20"/>
          <w:spacing w:val="-22"/>
        </w:rPr>
        <w:t xml:space="preserve"> </w:t>
      </w:r>
      <w:r>
        <w:rPr>
          <w:color w:val="231F20"/>
          <w:spacing w:val="-4"/>
        </w:rPr>
        <w:t>and</w:t>
      </w:r>
      <w:r>
        <w:rPr>
          <w:color w:val="231F20"/>
          <w:spacing w:val="-22"/>
        </w:rPr>
        <w:t xml:space="preserve"> </w:t>
      </w:r>
      <w:r>
        <w:rPr>
          <w:color w:val="231F20"/>
          <w:spacing w:val="-4"/>
        </w:rPr>
        <w:t>long</w:t>
      </w:r>
      <w:r>
        <w:rPr>
          <w:color w:val="231F20"/>
          <w:spacing w:val="-22"/>
        </w:rPr>
        <w:t xml:space="preserve"> </w:t>
      </w:r>
      <w:r>
        <w:rPr>
          <w:color w:val="231F20"/>
          <w:spacing w:val="-4"/>
        </w:rPr>
        <w:t>running</w:t>
      </w:r>
      <w:r>
        <w:rPr>
          <w:color w:val="231F20"/>
          <w:spacing w:val="-22"/>
        </w:rPr>
        <w:t xml:space="preserve"> </w:t>
      </w:r>
      <w:r>
        <w:rPr>
          <w:color w:val="231F20"/>
          <w:spacing w:val="-4"/>
        </w:rPr>
        <w:t>benchmarking</w:t>
      </w:r>
      <w:r>
        <w:rPr>
          <w:color w:val="231F20"/>
          <w:spacing w:val="-22"/>
        </w:rPr>
        <w:t xml:space="preserve"> </w:t>
      </w:r>
      <w:r>
        <w:rPr>
          <w:color w:val="231F20"/>
          <w:spacing w:val="-4"/>
        </w:rPr>
        <w:t>program.</w:t>
      </w:r>
      <w:r>
        <w:rPr>
          <w:color w:val="231F20"/>
          <w:spacing w:val="-22"/>
        </w:rPr>
        <w:t xml:space="preserve"> </w:t>
      </w:r>
      <w:r>
        <w:rPr>
          <w:color w:val="231F20"/>
          <w:spacing w:val="-4"/>
        </w:rPr>
        <w:t>Individual positions</w:t>
      </w:r>
      <w:r>
        <w:rPr>
          <w:color w:val="231F20"/>
          <w:spacing w:val="-19"/>
        </w:rPr>
        <w:t xml:space="preserve"> </w:t>
      </w:r>
      <w:r>
        <w:rPr>
          <w:color w:val="231F20"/>
          <w:spacing w:val="-4"/>
        </w:rPr>
        <w:t>are</w:t>
      </w:r>
      <w:r>
        <w:rPr>
          <w:color w:val="231F20"/>
          <w:spacing w:val="-19"/>
        </w:rPr>
        <w:t xml:space="preserve"> </w:t>
      </w:r>
      <w:r>
        <w:rPr>
          <w:color w:val="231F20"/>
          <w:spacing w:val="-4"/>
        </w:rPr>
        <w:t>available</w:t>
      </w:r>
      <w:r>
        <w:rPr>
          <w:color w:val="231F20"/>
          <w:spacing w:val="-19"/>
        </w:rPr>
        <w:t xml:space="preserve"> </w:t>
      </w:r>
      <w:r>
        <w:rPr>
          <w:color w:val="231F20"/>
          <w:spacing w:val="-4"/>
        </w:rPr>
        <w:t>across</w:t>
      </w:r>
      <w:r>
        <w:rPr>
          <w:color w:val="231F20"/>
          <w:spacing w:val="-19"/>
        </w:rPr>
        <w:t xml:space="preserve"> </w:t>
      </w:r>
      <w:r>
        <w:rPr>
          <w:color w:val="231F20"/>
          <w:spacing w:val="-4"/>
        </w:rPr>
        <w:t>Victoria</w:t>
      </w:r>
      <w:r>
        <w:rPr>
          <w:color w:val="231F20"/>
          <w:spacing w:val="-19"/>
        </w:rPr>
        <w:t xml:space="preserve"> </w:t>
      </w:r>
      <w:r>
        <w:rPr>
          <w:color w:val="231F20"/>
          <w:spacing w:val="-4"/>
        </w:rPr>
        <w:t>in</w:t>
      </w:r>
      <w:r>
        <w:rPr>
          <w:color w:val="231F20"/>
          <w:spacing w:val="-19"/>
        </w:rPr>
        <w:t xml:space="preserve"> </w:t>
      </w:r>
      <w:r>
        <w:rPr>
          <w:color w:val="231F20"/>
          <w:spacing w:val="-4"/>
        </w:rPr>
        <w:t>2024.</w:t>
      </w:r>
    </w:p>
    <w:p w14:paraId="5CD06872" w14:textId="77777777" w:rsidR="00380E0B" w:rsidRDefault="00000000">
      <w:pPr>
        <w:pStyle w:val="BodyText"/>
        <w:spacing w:before="118" w:line="237" w:lineRule="auto"/>
        <w:ind w:left="573" w:right="266"/>
      </w:pPr>
      <w:r>
        <w:rPr>
          <w:color w:val="231F20"/>
        </w:rPr>
        <w:t>Participation</w:t>
      </w:r>
      <w:r>
        <w:rPr>
          <w:color w:val="231F20"/>
          <w:spacing w:val="-12"/>
        </w:rPr>
        <w:t xml:space="preserve"> </w:t>
      </w:r>
      <w:r>
        <w:rPr>
          <w:color w:val="231F20"/>
        </w:rPr>
        <w:t>is</w:t>
      </w:r>
      <w:r>
        <w:rPr>
          <w:color w:val="231F20"/>
          <w:spacing w:val="-12"/>
        </w:rPr>
        <w:t xml:space="preserve"> </w:t>
      </w:r>
      <w:r>
        <w:rPr>
          <w:color w:val="231F20"/>
        </w:rPr>
        <w:t>free</w:t>
      </w:r>
      <w:r>
        <w:rPr>
          <w:color w:val="231F20"/>
          <w:spacing w:val="-11"/>
        </w:rPr>
        <w:t xml:space="preserve"> </w:t>
      </w:r>
      <w:r>
        <w:rPr>
          <w:color w:val="231F20"/>
        </w:rPr>
        <w:t>and</w:t>
      </w:r>
      <w:r>
        <w:rPr>
          <w:color w:val="231F20"/>
          <w:spacing w:val="-12"/>
        </w:rPr>
        <w:t xml:space="preserve"> </w:t>
      </w:r>
      <w:r>
        <w:rPr>
          <w:color w:val="231F20"/>
        </w:rPr>
        <w:t>all</w:t>
      </w:r>
      <w:r>
        <w:rPr>
          <w:color w:val="231F20"/>
          <w:spacing w:val="-11"/>
        </w:rPr>
        <w:t xml:space="preserve"> </w:t>
      </w:r>
      <w:r>
        <w:rPr>
          <w:color w:val="231F20"/>
        </w:rPr>
        <w:t>information</w:t>
      </w:r>
      <w:r>
        <w:rPr>
          <w:color w:val="231F20"/>
          <w:spacing w:val="-12"/>
        </w:rPr>
        <w:t xml:space="preserve"> </w:t>
      </w:r>
      <w:r>
        <w:rPr>
          <w:color w:val="231F20"/>
        </w:rPr>
        <w:t>is</w:t>
      </w:r>
      <w:r>
        <w:rPr>
          <w:color w:val="231F20"/>
          <w:spacing w:val="-11"/>
        </w:rPr>
        <w:t xml:space="preserve"> </w:t>
      </w:r>
      <w:r>
        <w:rPr>
          <w:color w:val="231F20"/>
        </w:rPr>
        <w:t>treated</w:t>
      </w:r>
      <w:r>
        <w:rPr>
          <w:color w:val="231F20"/>
          <w:spacing w:val="-12"/>
        </w:rPr>
        <w:t xml:space="preserve"> </w:t>
      </w:r>
      <w:r>
        <w:rPr>
          <w:color w:val="231F20"/>
        </w:rPr>
        <w:t>as highly</w:t>
      </w:r>
      <w:r>
        <w:rPr>
          <w:color w:val="231F20"/>
          <w:spacing w:val="-9"/>
        </w:rPr>
        <w:t xml:space="preserve"> </w:t>
      </w:r>
      <w:r>
        <w:rPr>
          <w:color w:val="231F20"/>
        </w:rPr>
        <w:t>confidential.</w:t>
      </w:r>
    </w:p>
    <w:p w14:paraId="4243C0B2" w14:textId="77777777" w:rsidR="00380E0B" w:rsidRDefault="00000000">
      <w:pPr>
        <w:pStyle w:val="BodyText"/>
        <w:spacing w:before="119" w:line="237" w:lineRule="auto"/>
        <w:ind w:left="559" w:right="5" w:firstLine="14"/>
      </w:pPr>
      <w:r>
        <w:rPr>
          <w:color w:val="231F20"/>
        </w:rPr>
        <w:t>Each participating farm receives an annual individualised farm report with farm benchmark information from the reporting year as well as all previous years of participation. A participating farm business can use the results from this report to compare itself over time and help identify the critical variables to inform and provide confidence for on- farm</w:t>
      </w:r>
      <w:r>
        <w:rPr>
          <w:color w:val="231F20"/>
          <w:spacing w:val="-10"/>
        </w:rPr>
        <w:t xml:space="preserve"> </w:t>
      </w:r>
      <w:r>
        <w:rPr>
          <w:color w:val="231F20"/>
        </w:rPr>
        <w:t>decision</w:t>
      </w:r>
      <w:r>
        <w:rPr>
          <w:color w:val="231F20"/>
          <w:spacing w:val="-10"/>
        </w:rPr>
        <w:t xml:space="preserve"> </w:t>
      </w:r>
      <w:r>
        <w:rPr>
          <w:color w:val="231F20"/>
        </w:rPr>
        <w:t>making.</w:t>
      </w:r>
      <w:r>
        <w:rPr>
          <w:color w:val="231F20"/>
          <w:spacing w:val="-10"/>
        </w:rPr>
        <w:t xml:space="preserve"> </w:t>
      </w:r>
      <w:r>
        <w:rPr>
          <w:color w:val="231F20"/>
        </w:rPr>
        <w:t>The</w:t>
      </w:r>
      <w:r>
        <w:rPr>
          <w:color w:val="231F20"/>
          <w:spacing w:val="-10"/>
        </w:rPr>
        <w:t xml:space="preserve"> </w:t>
      </w:r>
      <w:r>
        <w:rPr>
          <w:color w:val="231F20"/>
        </w:rPr>
        <w:t>report</w:t>
      </w:r>
      <w:r>
        <w:rPr>
          <w:color w:val="231F20"/>
          <w:spacing w:val="-10"/>
        </w:rPr>
        <w:t xml:space="preserve"> </w:t>
      </w:r>
      <w:r>
        <w:rPr>
          <w:color w:val="231F20"/>
        </w:rPr>
        <w:t>is</w:t>
      </w:r>
      <w:r>
        <w:rPr>
          <w:color w:val="231F20"/>
          <w:spacing w:val="-10"/>
        </w:rPr>
        <w:t xml:space="preserve"> </w:t>
      </w:r>
      <w:r>
        <w:rPr>
          <w:color w:val="231F20"/>
        </w:rPr>
        <w:t>a</w:t>
      </w:r>
      <w:r>
        <w:rPr>
          <w:color w:val="231F20"/>
          <w:spacing w:val="-10"/>
        </w:rPr>
        <w:t xml:space="preserve"> </w:t>
      </w:r>
      <w:r>
        <w:rPr>
          <w:color w:val="231F20"/>
        </w:rPr>
        <w:t>trusted</w:t>
      </w:r>
      <w:r>
        <w:rPr>
          <w:color w:val="231F20"/>
          <w:spacing w:val="-10"/>
        </w:rPr>
        <w:t xml:space="preserve"> </w:t>
      </w:r>
      <w:r>
        <w:rPr>
          <w:color w:val="231F20"/>
        </w:rPr>
        <w:t>and</w:t>
      </w:r>
      <w:r>
        <w:rPr>
          <w:color w:val="231F20"/>
          <w:spacing w:val="-10"/>
        </w:rPr>
        <w:t xml:space="preserve"> </w:t>
      </w:r>
      <w:r>
        <w:rPr>
          <w:color w:val="231F20"/>
        </w:rPr>
        <w:t>un-biased source of information that can assist farm businesses with conversations with the bank, consultants and industry.</w:t>
      </w:r>
    </w:p>
    <w:p w14:paraId="3C4439FE" w14:textId="77777777" w:rsidR="00380E0B" w:rsidRDefault="00380E0B">
      <w:pPr>
        <w:pStyle w:val="BodyText"/>
        <w:spacing w:before="6"/>
      </w:pPr>
    </w:p>
    <w:p w14:paraId="20718A23" w14:textId="77777777" w:rsidR="00380E0B" w:rsidRDefault="00000000">
      <w:pPr>
        <w:pStyle w:val="Heading5"/>
        <w:spacing w:before="1" w:line="223" w:lineRule="auto"/>
        <w:ind w:left="568" w:right="187" w:hanging="42"/>
      </w:pPr>
      <w:r>
        <w:rPr>
          <w:color w:val="231F20"/>
        </w:rPr>
        <w:t>‘Had</w:t>
      </w:r>
      <w:r>
        <w:rPr>
          <w:color w:val="231F20"/>
          <w:spacing w:val="-16"/>
        </w:rPr>
        <w:t xml:space="preserve"> </w:t>
      </w:r>
      <w:r>
        <w:rPr>
          <w:color w:val="231F20"/>
        </w:rPr>
        <w:t>the</w:t>
      </w:r>
      <w:r>
        <w:rPr>
          <w:color w:val="231F20"/>
          <w:spacing w:val="-15"/>
        </w:rPr>
        <w:t xml:space="preserve"> </w:t>
      </w:r>
      <w:r>
        <w:rPr>
          <w:color w:val="231F20"/>
        </w:rPr>
        <w:t>first</w:t>
      </w:r>
      <w:r>
        <w:rPr>
          <w:color w:val="231F20"/>
          <w:spacing w:val="-15"/>
        </w:rPr>
        <w:t xml:space="preserve"> </w:t>
      </w:r>
      <w:r>
        <w:rPr>
          <w:color w:val="231F20"/>
        </w:rPr>
        <w:t>serious</w:t>
      </w:r>
      <w:r>
        <w:rPr>
          <w:color w:val="231F20"/>
          <w:spacing w:val="-15"/>
        </w:rPr>
        <w:t xml:space="preserve"> </w:t>
      </w:r>
      <w:r>
        <w:rPr>
          <w:color w:val="231F20"/>
        </w:rPr>
        <w:t>meeting</w:t>
      </w:r>
      <w:r>
        <w:rPr>
          <w:color w:val="231F20"/>
          <w:spacing w:val="-15"/>
        </w:rPr>
        <w:t xml:space="preserve"> </w:t>
      </w:r>
      <w:r>
        <w:rPr>
          <w:color w:val="231F20"/>
        </w:rPr>
        <w:t>with</w:t>
      </w:r>
      <w:r>
        <w:rPr>
          <w:color w:val="231F20"/>
          <w:spacing w:val="-15"/>
        </w:rPr>
        <w:t xml:space="preserve"> </w:t>
      </w:r>
      <w:r>
        <w:rPr>
          <w:color w:val="231F20"/>
        </w:rPr>
        <w:t>the</w:t>
      </w:r>
      <w:r>
        <w:rPr>
          <w:color w:val="231F20"/>
          <w:spacing w:val="-15"/>
        </w:rPr>
        <w:t xml:space="preserve"> </w:t>
      </w:r>
      <w:r>
        <w:rPr>
          <w:color w:val="231F20"/>
        </w:rPr>
        <w:t>bank today since starting the farm monitor and it was very helpful. I just kept saying “yep the data is there and you can see the comparison to the previous year’’. It made something</w:t>
      </w:r>
      <w:r>
        <w:rPr>
          <w:color w:val="231F20"/>
          <w:spacing w:val="-11"/>
        </w:rPr>
        <w:t xml:space="preserve"> </w:t>
      </w:r>
      <w:r>
        <w:rPr>
          <w:color w:val="231F20"/>
        </w:rPr>
        <w:t>that</w:t>
      </w:r>
      <w:r>
        <w:rPr>
          <w:color w:val="231F20"/>
          <w:spacing w:val="-11"/>
        </w:rPr>
        <w:t xml:space="preserve"> </w:t>
      </w:r>
      <w:r>
        <w:rPr>
          <w:color w:val="231F20"/>
        </w:rPr>
        <w:t>can</w:t>
      </w:r>
      <w:r>
        <w:rPr>
          <w:color w:val="231F20"/>
          <w:spacing w:val="-11"/>
        </w:rPr>
        <w:t xml:space="preserve"> </w:t>
      </w:r>
      <w:r>
        <w:rPr>
          <w:color w:val="231F20"/>
        </w:rPr>
        <w:t>be</w:t>
      </w:r>
      <w:r>
        <w:rPr>
          <w:color w:val="231F20"/>
          <w:spacing w:val="-11"/>
        </w:rPr>
        <w:t xml:space="preserve"> </w:t>
      </w:r>
      <w:r>
        <w:rPr>
          <w:color w:val="231F20"/>
        </w:rPr>
        <w:t>a</w:t>
      </w:r>
      <w:r>
        <w:rPr>
          <w:color w:val="231F20"/>
          <w:spacing w:val="-11"/>
        </w:rPr>
        <w:t xml:space="preserve"> </w:t>
      </w:r>
      <w:r>
        <w:rPr>
          <w:color w:val="231F20"/>
        </w:rPr>
        <w:t>bloody</w:t>
      </w:r>
      <w:r>
        <w:rPr>
          <w:color w:val="231F20"/>
          <w:spacing w:val="-11"/>
        </w:rPr>
        <w:t xml:space="preserve"> </w:t>
      </w:r>
      <w:r>
        <w:rPr>
          <w:color w:val="231F20"/>
        </w:rPr>
        <w:t>nightmare so much easier.’</w:t>
      </w:r>
    </w:p>
    <w:p w14:paraId="3ECD116B" w14:textId="77777777" w:rsidR="00380E0B" w:rsidRDefault="00000000">
      <w:pPr>
        <w:pStyle w:val="BodyText"/>
        <w:spacing w:before="154"/>
        <w:ind w:left="576"/>
        <w:rPr>
          <w:rFonts w:ascii="VIC Medium"/>
        </w:rPr>
      </w:pPr>
      <w:r>
        <w:rPr>
          <w:rFonts w:ascii="VIC Medium"/>
          <w:color w:val="231F20"/>
          <w:spacing w:val="-2"/>
        </w:rPr>
        <w:t>Livestock</w:t>
      </w:r>
      <w:r>
        <w:rPr>
          <w:rFonts w:ascii="VIC Medium"/>
          <w:color w:val="231F20"/>
          <w:spacing w:val="2"/>
        </w:rPr>
        <w:t xml:space="preserve"> </w:t>
      </w:r>
      <w:r>
        <w:rPr>
          <w:rFonts w:ascii="VIC Medium"/>
          <w:color w:val="231F20"/>
          <w:spacing w:val="-2"/>
        </w:rPr>
        <w:t>Farm</w:t>
      </w:r>
      <w:r>
        <w:rPr>
          <w:rFonts w:ascii="VIC Medium"/>
          <w:color w:val="231F20"/>
          <w:spacing w:val="2"/>
        </w:rPr>
        <w:t xml:space="preserve"> </w:t>
      </w:r>
      <w:r>
        <w:rPr>
          <w:rFonts w:ascii="VIC Medium"/>
          <w:color w:val="231F20"/>
          <w:spacing w:val="-2"/>
        </w:rPr>
        <w:t>Monitor</w:t>
      </w:r>
      <w:r>
        <w:rPr>
          <w:rFonts w:ascii="VIC Medium"/>
          <w:color w:val="231F20"/>
          <w:spacing w:val="2"/>
        </w:rPr>
        <w:t xml:space="preserve"> </w:t>
      </w:r>
      <w:r>
        <w:rPr>
          <w:rFonts w:ascii="VIC Medium"/>
          <w:color w:val="231F20"/>
          <w:spacing w:val="-2"/>
        </w:rPr>
        <w:t>participant.</w:t>
      </w:r>
    </w:p>
    <w:p w14:paraId="5C221242" w14:textId="77777777" w:rsidR="00380E0B" w:rsidRDefault="00000000">
      <w:pPr>
        <w:pStyle w:val="Heading3"/>
        <w:spacing w:before="389" w:line="223" w:lineRule="auto"/>
        <w:ind w:right="2374"/>
      </w:pPr>
      <w:r>
        <w:br w:type="column"/>
      </w:r>
      <w:r>
        <w:rPr>
          <w:color w:val="005641"/>
        </w:rPr>
        <w:t xml:space="preserve">Grasslands Society </w:t>
      </w:r>
      <w:r>
        <w:rPr>
          <w:color w:val="005641"/>
          <w:spacing w:val="-6"/>
        </w:rPr>
        <w:t>of</w:t>
      </w:r>
      <w:r>
        <w:rPr>
          <w:color w:val="005641"/>
          <w:spacing w:val="-14"/>
        </w:rPr>
        <w:t xml:space="preserve"> </w:t>
      </w:r>
      <w:r>
        <w:rPr>
          <w:color w:val="005641"/>
          <w:spacing w:val="-6"/>
        </w:rPr>
        <w:t>Southern</w:t>
      </w:r>
      <w:r>
        <w:rPr>
          <w:color w:val="005641"/>
          <w:spacing w:val="-14"/>
        </w:rPr>
        <w:t xml:space="preserve"> </w:t>
      </w:r>
      <w:r>
        <w:rPr>
          <w:color w:val="005641"/>
          <w:spacing w:val="-6"/>
        </w:rPr>
        <w:t>Australia</w:t>
      </w:r>
    </w:p>
    <w:p w14:paraId="22234665" w14:textId="77777777" w:rsidR="00380E0B" w:rsidRDefault="00000000">
      <w:pPr>
        <w:pStyle w:val="Heading3"/>
      </w:pPr>
      <w:r>
        <w:rPr>
          <w:color w:val="005641"/>
          <w:spacing w:val="-2"/>
        </w:rPr>
        <w:t>–</w:t>
      </w:r>
      <w:r>
        <w:rPr>
          <w:color w:val="005641"/>
          <w:spacing w:val="-16"/>
        </w:rPr>
        <w:t xml:space="preserve"> </w:t>
      </w:r>
      <w:r>
        <w:rPr>
          <w:color w:val="005641"/>
          <w:spacing w:val="-2"/>
        </w:rPr>
        <w:t>64th</w:t>
      </w:r>
      <w:r>
        <w:rPr>
          <w:color w:val="005641"/>
          <w:spacing w:val="-16"/>
        </w:rPr>
        <w:t xml:space="preserve"> </w:t>
      </w:r>
      <w:r>
        <w:rPr>
          <w:color w:val="005641"/>
          <w:spacing w:val="-2"/>
        </w:rPr>
        <w:t>Annual</w:t>
      </w:r>
      <w:r>
        <w:rPr>
          <w:color w:val="005641"/>
          <w:spacing w:val="-15"/>
        </w:rPr>
        <w:t xml:space="preserve"> </w:t>
      </w:r>
      <w:r>
        <w:rPr>
          <w:color w:val="005641"/>
          <w:spacing w:val="-2"/>
        </w:rPr>
        <w:t>Conference</w:t>
      </w:r>
    </w:p>
    <w:p w14:paraId="3E50510E" w14:textId="77777777" w:rsidR="00380E0B" w:rsidRDefault="00000000">
      <w:pPr>
        <w:pStyle w:val="Heading4"/>
        <w:spacing w:before="208"/>
        <w:ind w:left="380"/>
      </w:pPr>
      <w:r>
        <w:rPr>
          <w:color w:val="005641"/>
        </w:rPr>
        <w:t>GSSA</w:t>
      </w:r>
      <w:r>
        <w:rPr>
          <w:color w:val="005641"/>
          <w:spacing w:val="-12"/>
        </w:rPr>
        <w:t xml:space="preserve"> </w:t>
      </w:r>
      <w:r>
        <w:rPr>
          <w:color w:val="005641"/>
        </w:rPr>
        <w:t>Conference</w:t>
      </w:r>
      <w:r>
        <w:rPr>
          <w:color w:val="005641"/>
          <w:spacing w:val="-12"/>
        </w:rPr>
        <w:t xml:space="preserve"> </w:t>
      </w:r>
      <w:r>
        <w:rPr>
          <w:color w:val="005641"/>
        </w:rPr>
        <w:t>-</w:t>
      </w:r>
      <w:r>
        <w:rPr>
          <w:color w:val="005641"/>
          <w:spacing w:val="-12"/>
        </w:rPr>
        <w:t xml:space="preserve"> </w:t>
      </w:r>
      <w:r>
        <w:rPr>
          <w:color w:val="005641"/>
        </w:rPr>
        <w:t>program</w:t>
      </w:r>
      <w:r>
        <w:rPr>
          <w:color w:val="005641"/>
          <w:spacing w:val="-11"/>
        </w:rPr>
        <w:t xml:space="preserve"> </w:t>
      </w:r>
      <w:r>
        <w:rPr>
          <w:color w:val="005641"/>
          <w:spacing w:val="-2"/>
        </w:rPr>
        <w:t>highlights</w:t>
      </w:r>
    </w:p>
    <w:p w14:paraId="2A42610D" w14:textId="77777777" w:rsidR="00380E0B" w:rsidRDefault="00000000">
      <w:pPr>
        <w:pStyle w:val="Heading5"/>
        <w:spacing w:before="232" w:line="223" w:lineRule="auto"/>
        <w:ind w:left="380" w:right="764"/>
      </w:pPr>
      <w:r>
        <w:rPr>
          <w:color w:val="231F20"/>
        </w:rPr>
        <w:t>The GSSA Conference being held at Bendigo</w:t>
      </w:r>
      <w:r>
        <w:rPr>
          <w:color w:val="231F20"/>
          <w:spacing w:val="-10"/>
        </w:rPr>
        <w:t xml:space="preserve"> </w:t>
      </w:r>
      <w:r>
        <w:rPr>
          <w:color w:val="231F20"/>
        </w:rPr>
        <w:t>on</w:t>
      </w:r>
      <w:r>
        <w:rPr>
          <w:color w:val="231F20"/>
          <w:spacing w:val="-10"/>
        </w:rPr>
        <w:t xml:space="preserve"> </w:t>
      </w:r>
      <w:r>
        <w:rPr>
          <w:color w:val="231F20"/>
        </w:rPr>
        <w:t>July</w:t>
      </w:r>
      <w:r>
        <w:rPr>
          <w:color w:val="231F20"/>
          <w:spacing w:val="-10"/>
        </w:rPr>
        <w:t xml:space="preserve"> </w:t>
      </w:r>
      <w:r>
        <w:rPr>
          <w:color w:val="231F20"/>
        </w:rPr>
        <w:t>17-18</w:t>
      </w:r>
      <w:r>
        <w:rPr>
          <w:color w:val="231F20"/>
          <w:spacing w:val="-10"/>
        </w:rPr>
        <w:t xml:space="preserve"> </w:t>
      </w:r>
      <w:r>
        <w:rPr>
          <w:color w:val="231F20"/>
        </w:rPr>
        <w:t>will</w:t>
      </w:r>
      <w:r>
        <w:rPr>
          <w:color w:val="231F20"/>
          <w:spacing w:val="-10"/>
        </w:rPr>
        <w:t xml:space="preserve"> </w:t>
      </w:r>
      <w:r>
        <w:rPr>
          <w:color w:val="231F20"/>
        </w:rPr>
        <w:t>offer</w:t>
      </w:r>
      <w:r>
        <w:rPr>
          <w:color w:val="231F20"/>
          <w:spacing w:val="-10"/>
        </w:rPr>
        <w:t xml:space="preserve"> </w:t>
      </w:r>
      <w:r>
        <w:rPr>
          <w:color w:val="231F20"/>
        </w:rPr>
        <w:t>something for</w:t>
      </w:r>
      <w:r>
        <w:rPr>
          <w:color w:val="231F20"/>
          <w:spacing w:val="-16"/>
        </w:rPr>
        <w:t xml:space="preserve"> </w:t>
      </w:r>
      <w:r>
        <w:rPr>
          <w:color w:val="231F20"/>
        </w:rPr>
        <w:t>everyone.</w:t>
      </w:r>
      <w:r>
        <w:rPr>
          <w:color w:val="231F20"/>
          <w:spacing w:val="-15"/>
        </w:rPr>
        <w:t xml:space="preserve"> </w:t>
      </w:r>
      <w:r>
        <w:rPr>
          <w:color w:val="231F20"/>
        </w:rPr>
        <w:t>The</w:t>
      </w:r>
      <w:r>
        <w:rPr>
          <w:color w:val="231F20"/>
          <w:spacing w:val="-15"/>
        </w:rPr>
        <w:t xml:space="preserve"> </w:t>
      </w:r>
      <w:r>
        <w:rPr>
          <w:color w:val="231F20"/>
        </w:rPr>
        <w:t>central</w:t>
      </w:r>
      <w:r>
        <w:rPr>
          <w:color w:val="231F20"/>
          <w:spacing w:val="-15"/>
        </w:rPr>
        <w:t xml:space="preserve"> </w:t>
      </w:r>
      <w:r>
        <w:rPr>
          <w:color w:val="231F20"/>
        </w:rPr>
        <w:t>theme</w:t>
      </w:r>
      <w:r>
        <w:rPr>
          <w:color w:val="231F20"/>
          <w:spacing w:val="-15"/>
        </w:rPr>
        <w:t xml:space="preserve"> </w:t>
      </w:r>
      <w:r>
        <w:rPr>
          <w:color w:val="231F20"/>
        </w:rPr>
        <w:t>will</w:t>
      </w:r>
      <w:r>
        <w:rPr>
          <w:color w:val="231F20"/>
          <w:spacing w:val="-15"/>
        </w:rPr>
        <w:t xml:space="preserve"> </w:t>
      </w:r>
      <w:r>
        <w:rPr>
          <w:color w:val="231F20"/>
        </w:rPr>
        <w:t>focus on</w:t>
      </w:r>
      <w:r>
        <w:rPr>
          <w:color w:val="231F20"/>
          <w:spacing w:val="-16"/>
        </w:rPr>
        <w:t xml:space="preserve"> </w:t>
      </w:r>
      <w:r>
        <w:rPr>
          <w:color w:val="231F20"/>
        </w:rPr>
        <w:t>‘Evidence</w:t>
      </w:r>
      <w:r>
        <w:rPr>
          <w:color w:val="231F20"/>
          <w:spacing w:val="-15"/>
        </w:rPr>
        <w:t xml:space="preserve"> </w:t>
      </w:r>
      <w:r>
        <w:rPr>
          <w:color w:val="231F20"/>
        </w:rPr>
        <w:t>Based</w:t>
      </w:r>
      <w:r>
        <w:rPr>
          <w:color w:val="231F20"/>
          <w:spacing w:val="-15"/>
        </w:rPr>
        <w:t xml:space="preserve"> </w:t>
      </w:r>
      <w:r>
        <w:rPr>
          <w:color w:val="231F20"/>
        </w:rPr>
        <w:t>Decision</w:t>
      </w:r>
      <w:r>
        <w:rPr>
          <w:color w:val="231F20"/>
          <w:spacing w:val="-15"/>
        </w:rPr>
        <w:t xml:space="preserve"> </w:t>
      </w:r>
      <w:r>
        <w:rPr>
          <w:color w:val="231F20"/>
        </w:rPr>
        <w:t>Making’</w:t>
      </w:r>
      <w:r>
        <w:rPr>
          <w:color w:val="231F20"/>
          <w:spacing w:val="-15"/>
        </w:rPr>
        <w:t xml:space="preserve"> </w:t>
      </w:r>
      <w:r>
        <w:rPr>
          <w:color w:val="231F20"/>
        </w:rPr>
        <w:t>and the topics have been built around what farmers need to know.</w:t>
      </w:r>
    </w:p>
    <w:p w14:paraId="4F91F6D4" w14:textId="77777777" w:rsidR="00380E0B" w:rsidRDefault="00000000">
      <w:pPr>
        <w:pStyle w:val="BodyText"/>
        <w:spacing w:before="97" w:line="237" w:lineRule="auto"/>
        <w:ind w:left="380" w:right="764"/>
      </w:pPr>
      <w:r>
        <w:rPr>
          <w:color w:val="231F20"/>
        </w:rPr>
        <w:t>Delegates</w:t>
      </w:r>
      <w:r>
        <w:rPr>
          <w:color w:val="231F20"/>
          <w:spacing w:val="-12"/>
        </w:rPr>
        <w:t xml:space="preserve"> </w:t>
      </w:r>
      <w:r>
        <w:rPr>
          <w:color w:val="231F20"/>
        </w:rPr>
        <w:t>will</w:t>
      </w:r>
      <w:r>
        <w:rPr>
          <w:color w:val="231F20"/>
          <w:spacing w:val="-12"/>
        </w:rPr>
        <w:t xml:space="preserve"> </w:t>
      </w:r>
      <w:r>
        <w:rPr>
          <w:color w:val="231F20"/>
        </w:rPr>
        <w:t>be</w:t>
      </w:r>
      <w:r>
        <w:rPr>
          <w:color w:val="231F20"/>
          <w:spacing w:val="-11"/>
        </w:rPr>
        <w:t xml:space="preserve"> </w:t>
      </w:r>
      <w:r>
        <w:rPr>
          <w:color w:val="231F20"/>
        </w:rPr>
        <w:t>able</w:t>
      </w:r>
      <w:r>
        <w:rPr>
          <w:color w:val="231F20"/>
          <w:spacing w:val="-12"/>
        </w:rPr>
        <w:t xml:space="preserve"> </w:t>
      </w:r>
      <w:r>
        <w:rPr>
          <w:color w:val="231F20"/>
        </w:rPr>
        <w:t>to</w:t>
      </w:r>
      <w:r>
        <w:rPr>
          <w:color w:val="231F20"/>
          <w:spacing w:val="-11"/>
        </w:rPr>
        <w:t xml:space="preserve"> </w:t>
      </w:r>
      <w:r>
        <w:rPr>
          <w:color w:val="231F20"/>
        </w:rPr>
        <w:t>choose</w:t>
      </w:r>
      <w:r>
        <w:rPr>
          <w:color w:val="231F20"/>
          <w:spacing w:val="-12"/>
        </w:rPr>
        <w:t xml:space="preserve"> </w:t>
      </w:r>
      <w:r>
        <w:rPr>
          <w:color w:val="231F20"/>
        </w:rPr>
        <w:t>from</w:t>
      </w:r>
      <w:r>
        <w:rPr>
          <w:color w:val="231F20"/>
          <w:spacing w:val="-11"/>
        </w:rPr>
        <w:t xml:space="preserve"> </w:t>
      </w:r>
      <w:r>
        <w:rPr>
          <w:color w:val="231F20"/>
        </w:rPr>
        <w:t>2</w:t>
      </w:r>
      <w:r>
        <w:rPr>
          <w:color w:val="231F20"/>
          <w:spacing w:val="-12"/>
        </w:rPr>
        <w:t xml:space="preserve"> </w:t>
      </w:r>
      <w:r>
        <w:rPr>
          <w:color w:val="231F20"/>
        </w:rPr>
        <w:t>bus</w:t>
      </w:r>
      <w:r>
        <w:rPr>
          <w:color w:val="231F20"/>
          <w:spacing w:val="-11"/>
        </w:rPr>
        <w:t xml:space="preserve"> </w:t>
      </w:r>
      <w:r>
        <w:rPr>
          <w:color w:val="231F20"/>
        </w:rPr>
        <w:t>tours.</w:t>
      </w:r>
      <w:r>
        <w:rPr>
          <w:color w:val="231F20"/>
          <w:spacing w:val="-12"/>
        </w:rPr>
        <w:t xml:space="preserve"> </w:t>
      </w:r>
      <w:r>
        <w:rPr>
          <w:color w:val="231F20"/>
        </w:rPr>
        <w:t>One</w:t>
      </w:r>
      <w:r>
        <w:rPr>
          <w:color w:val="231F20"/>
          <w:spacing w:val="-11"/>
        </w:rPr>
        <w:t xml:space="preserve"> </w:t>
      </w:r>
      <w:r>
        <w:rPr>
          <w:color w:val="231F20"/>
        </w:rPr>
        <w:t>to a property north of Bendigo integrating lucerne into a profitable livestock system and one to a higher rainfall perennial pasture property south of Bendigo.</w:t>
      </w:r>
    </w:p>
    <w:p w14:paraId="2DB70B51" w14:textId="77777777" w:rsidR="00380E0B" w:rsidRDefault="00000000">
      <w:pPr>
        <w:pStyle w:val="Heading4"/>
        <w:spacing w:before="236"/>
        <w:ind w:left="380"/>
      </w:pPr>
      <w:r>
        <w:rPr>
          <w:color w:val="005641"/>
          <w:spacing w:val="-2"/>
        </w:rPr>
        <w:t>Topics</w:t>
      </w:r>
      <w:r>
        <w:rPr>
          <w:color w:val="005641"/>
          <w:spacing w:val="-10"/>
        </w:rPr>
        <w:t xml:space="preserve"> </w:t>
      </w:r>
      <w:r>
        <w:rPr>
          <w:color w:val="005641"/>
          <w:spacing w:val="-2"/>
        </w:rPr>
        <w:t>will</w:t>
      </w:r>
      <w:r>
        <w:rPr>
          <w:color w:val="005641"/>
          <w:spacing w:val="-10"/>
        </w:rPr>
        <w:t xml:space="preserve"> </w:t>
      </w:r>
      <w:r>
        <w:rPr>
          <w:color w:val="005641"/>
          <w:spacing w:val="-2"/>
        </w:rPr>
        <w:t>include:</w:t>
      </w:r>
    </w:p>
    <w:p w14:paraId="6239F645" w14:textId="77777777" w:rsidR="00380E0B" w:rsidRDefault="00000000">
      <w:pPr>
        <w:pStyle w:val="ListParagraph"/>
        <w:numPr>
          <w:ilvl w:val="0"/>
          <w:numId w:val="9"/>
        </w:numPr>
        <w:tabs>
          <w:tab w:val="left" w:pos="619"/>
        </w:tabs>
        <w:spacing w:before="86"/>
        <w:ind w:left="619" w:hanging="239"/>
        <w:rPr>
          <w:sz w:val="19"/>
        </w:rPr>
      </w:pPr>
      <w:r>
        <w:rPr>
          <w:color w:val="231F20"/>
          <w:sz w:val="19"/>
        </w:rPr>
        <w:t>Carbon</w:t>
      </w:r>
      <w:r>
        <w:rPr>
          <w:color w:val="231F20"/>
          <w:spacing w:val="-10"/>
          <w:sz w:val="19"/>
        </w:rPr>
        <w:t xml:space="preserve"> </w:t>
      </w:r>
      <w:r>
        <w:rPr>
          <w:color w:val="231F20"/>
          <w:sz w:val="19"/>
        </w:rPr>
        <w:t>-</w:t>
      </w:r>
      <w:r>
        <w:rPr>
          <w:color w:val="231F20"/>
          <w:spacing w:val="-9"/>
          <w:sz w:val="19"/>
        </w:rPr>
        <w:t xml:space="preserve"> </w:t>
      </w:r>
      <w:r>
        <w:rPr>
          <w:color w:val="231F20"/>
          <w:sz w:val="19"/>
        </w:rPr>
        <w:t>An</w:t>
      </w:r>
      <w:r>
        <w:rPr>
          <w:color w:val="231F20"/>
          <w:spacing w:val="-9"/>
          <w:sz w:val="19"/>
        </w:rPr>
        <w:t xml:space="preserve"> </w:t>
      </w:r>
      <w:r>
        <w:rPr>
          <w:color w:val="231F20"/>
          <w:sz w:val="19"/>
        </w:rPr>
        <w:t>informed</w:t>
      </w:r>
      <w:r>
        <w:rPr>
          <w:color w:val="231F20"/>
          <w:spacing w:val="-9"/>
          <w:sz w:val="19"/>
        </w:rPr>
        <w:t xml:space="preserve"> </w:t>
      </w:r>
      <w:r>
        <w:rPr>
          <w:color w:val="231F20"/>
          <w:sz w:val="19"/>
        </w:rPr>
        <w:t>farmers</w:t>
      </w:r>
      <w:r>
        <w:rPr>
          <w:color w:val="231F20"/>
          <w:spacing w:val="-9"/>
          <w:sz w:val="19"/>
        </w:rPr>
        <w:t xml:space="preserve"> </w:t>
      </w:r>
      <w:r>
        <w:rPr>
          <w:color w:val="231F20"/>
          <w:spacing w:val="-2"/>
          <w:sz w:val="19"/>
        </w:rPr>
        <w:t>perspective</w:t>
      </w:r>
    </w:p>
    <w:p w14:paraId="64A998B8" w14:textId="77777777" w:rsidR="00380E0B" w:rsidRDefault="00000000">
      <w:pPr>
        <w:pStyle w:val="ListParagraph"/>
        <w:numPr>
          <w:ilvl w:val="0"/>
          <w:numId w:val="9"/>
        </w:numPr>
        <w:tabs>
          <w:tab w:val="left" w:pos="619"/>
        </w:tabs>
        <w:ind w:left="619" w:hanging="239"/>
        <w:rPr>
          <w:sz w:val="19"/>
        </w:rPr>
      </w:pPr>
      <w:r>
        <w:rPr>
          <w:color w:val="231F20"/>
          <w:sz w:val="19"/>
        </w:rPr>
        <w:t>Carbon</w:t>
      </w:r>
      <w:r>
        <w:rPr>
          <w:color w:val="231F20"/>
          <w:spacing w:val="-11"/>
          <w:sz w:val="19"/>
        </w:rPr>
        <w:t xml:space="preserve"> </w:t>
      </w:r>
      <w:r>
        <w:rPr>
          <w:color w:val="231F20"/>
          <w:sz w:val="19"/>
        </w:rPr>
        <w:t>neutral</w:t>
      </w:r>
      <w:r>
        <w:rPr>
          <w:color w:val="231F20"/>
          <w:spacing w:val="-10"/>
          <w:sz w:val="19"/>
        </w:rPr>
        <w:t xml:space="preserve"> </w:t>
      </w:r>
      <w:r>
        <w:rPr>
          <w:color w:val="231F20"/>
          <w:sz w:val="19"/>
        </w:rPr>
        <w:t>livestock</w:t>
      </w:r>
      <w:r>
        <w:rPr>
          <w:color w:val="231F20"/>
          <w:spacing w:val="-10"/>
          <w:sz w:val="19"/>
        </w:rPr>
        <w:t xml:space="preserve"> </w:t>
      </w:r>
      <w:r>
        <w:rPr>
          <w:color w:val="231F20"/>
          <w:sz w:val="19"/>
        </w:rPr>
        <w:t>production</w:t>
      </w:r>
      <w:r>
        <w:rPr>
          <w:color w:val="231F20"/>
          <w:spacing w:val="-10"/>
          <w:sz w:val="19"/>
        </w:rPr>
        <w:t xml:space="preserve"> </w:t>
      </w:r>
      <w:r>
        <w:rPr>
          <w:color w:val="231F20"/>
          <w:sz w:val="19"/>
        </w:rPr>
        <w:t>-</w:t>
      </w:r>
      <w:r>
        <w:rPr>
          <w:color w:val="231F20"/>
          <w:spacing w:val="-10"/>
          <w:sz w:val="19"/>
        </w:rPr>
        <w:t xml:space="preserve"> </w:t>
      </w:r>
      <w:r>
        <w:rPr>
          <w:color w:val="231F20"/>
          <w:sz w:val="19"/>
        </w:rPr>
        <w:t>is</w:t>
      </w:r>
      <w:r>
        <w:rPr>
          <w:color w:val="231F20"/>
          <w:spacing w:val="-10"/>
          <w:sz w:val="19"/>
        </w:rPr>
        <w:t xml:space="preserve"> </w:t>
      </w:r>
      <w:r>
        <w:rPr>
          <w:color w:val="231F20"/>
          <w:sz w:val="19"/>
        </w:rPr>
        <w:t>it</w:t>
      </w:r>
      <w:r>
        <w:rPr>
          <w:color w:val="231F20"/>
          <w:spacing w:val="-10"/>
          <w:sz w:val="19"/>
        </w:rPr>
        <w:t xml:space="preserve"> </w:t>
      </w:r>
      <w:r>
        <w:rPr>
          <w:color w:val="231F20"/>
          <w:spacing w:val="-2"/>
          <w:sz w:val="19"/>
        </w:rPr>
        <w:t>possible?</w:t>
      </w:r>
    </w:p>
    <w:p w14:paraId="5954BB03" w14:textId="77777777" w:rsidR="00380E0B" w:rsidRDefault="00000000">
      <w:pPr>
        <w:pStyle w:val="ListParagraph"/>
        <w:numPr>
          <w:ilvl w:val="0"/>
          <w:numId w:val="9"/>
        </w:numPr>
        <w:tabs>
          <w:tab w:val="left" w:pos="619"/>
        </w:tabs>
        <w:spacing w:before="103"/>
        <w:ind w:left="619" w:hanging="239"/>
        <w:rPr>
          <w:sz w:val="19"/>
        </w:rPr>
      </w:pPr>
      <w:r>
        <w:rPr>
          <w:color w:val="231F20"/>
          <w:sz w:val="19"/>
        </w:rPr>
        <w:t>Soil</w:t>
      </w:r>
      <w:r>
        <w:rPr>
          <w:color w:val="231F20"/>
          <w:spacing w:val="-10"/>
          <w:sz w:val="19"/>
        </w:rPr>
        <w:t xml:space="preserve"> </w:t>
      </w:r>
      <w:r>
        <w:rPr>
          <w:color w:val="231F20"/>
          <w:sz w:val="19"/>
        </w:rPr>
        <w:t>carbon</w:t>
      </w:r>
      <w:r>
        <w:rPr>
          <w:color w:val="231F20"/>
          <w:spacing w:val="-8"/>
          <w:sz w:val="19"/>
        </w:rPr>
        <w:t xml:space="preserve"> </w:t>
      </w:r>
      <w:r>
        <w:rPr>
          <w:color w:val="231F20"/>
          <w:sz w:val="19"/>
        </w:rPr>
        <w:t>and</w:t>
      </w:r>
      <w:r>
        <w:rPr>
          <w:color w:val="231F20"/>
          <w:spacing w:val="-8"/>
          <w:sz w:val="19"/>
        </w:rPr>
        <w:t xml:space="preserve"> </w:t>
      </w:r>
      <w:r>
        <w:rPr>
          <w:color w:val="231F20"/>
          <w:spacing w:val="-2"/>
          <w:sz w:val="19"/>
        </w:rPr>
        <w:t>fertility</w:t>
      </w:r>
    </w:p>
    <w:p w14:paraId="229738B6" w14:textId="77777777" w:rsidR="00380E0B" w:rsidRDefault="00000000">
      <w:pPr>
        <w:pStyle w:val="ListParagraph"/>
        <w:numPr>
          <w:ilvl w:val="0"/>
          <w:numId w:val="9"/>
        </w:numPr>
        <w:tabs>
          <w:tab w:val="left" w:pos="619"/>
        </w:tabs>
        <w:ind w:left="619" w:hanging="239"/>
        <w:rPr>
          <w:sz w:val="19"/>
        </w:rPr>
      </w:pPr>
      <w:r>
        <w:rPr>
          <w:color w:val="231F20"/>
          <w:sz w:val="19"/>
        </w:rPr>
        <w:t>Measuring</w:t>
      </w:r>
      <w:r>
        <w:rPr>
          <w:color w:val="231F20"/>
          <w:spacing w:val="-9"/>
          <w:sz w:val="19"/>
        </w:rPr>
        <w:t xml:space="preserve"> </w:t>
      </w:r>
      <w:r>
        <w:rPr>
          <w:color w:val="231F20"/>
          <w:sz w:val="19"/>
        </w:rPr>
        <w:t>and</w:t>
      </w:r>
      <w:r>
        <w:rPr>
          <w:color w:val="231F20"/>
          <w:spacing w:val="-9"/>
          <w:sz w:val="19"/>
        </w:rPr>
        <w:t xml:space="preserve"> </w:t>
      </w:r>
      <w:r>
        <w:rPr>
          <w:color w:val="231F20"/>
          <w:sz w:val="19"/>
        </w:rPr>
        <w:t>knowing</w:t>
      </w:r>
      <w:r>
        <w:rPr>
          <w:color w:val="231F20"/>
          <w:spacing w:val="-9"/>
          <w:sz w:val="19"/>
        </w:rPr>
        <w:t xml:space="preserve"> </w:t>
      </w:r>
      <w:r>
        <w:rPr>
          <w:color w:val="231F20"/>
          <w:sz w:val="19"/>
        </w:rPr>
        <w:t>your</w:t>
      </w:r>
      <w:r>
        <w:rPr>
          <w:color w:val="231F20"/>
          <w:spacing w:val="-9"/>
          <w:sz w:val="19"/>
        </w:rPr>
        <w:t xml:space="preserve"> </w:t>
      </w:r>
      <w:r>
        <w:rPr>
          <w:color w:val="231F20"/>
          <w:sz w:val="19"/>
        </w:rPr>
        <w:t>soil</w:t>
      </w:r>
      <w:r>
        <w:rPr>
          <w:color w:val="231F20"/>
          <w:spacing w:val="-9"/>
          <w:sz w:val="19"/>
        </w:rPr>
        <w:t xml:space="preserve"> </w:t>
      </w:r>
      <w:r>
        <w:rPr>
          <w:color w:val="231F20"/>
          <w:sz w:val="19"/>
        </w:rPr>
        <w:t>carbon</w:t>
      </w:r>
      <w:r>
        <w:rPr>
          <w:color w:val="231F20"/>
          <w:spacing w:val="-9"/>
          <w:sz w:val="19"/>
        </w:rPr>
        <w:t xml:space="preserve"> </w:t>
      </w:r>
      <w:r>
        <w:rPr>
          <w:color w:val="231F20"/>
          <w:spacing w:val="-2"/>
          <w:sz w:val="19"/>
        </w:rPr>
        <w:t>levels</w:t>
      </w:r>
    </w:p>
    <w:p w14:paraId="1E6750B2" w14:textId="77777777" w:rsidR="00380E0B" w:rsidRDefault="00000000">
      <w:pPr>
        <w:pStyle w:val="ListParagraph"/>
        <w:numPr>
          <w:ilvl w:val="0"/>
          <w:numId w:val="9"/>
        </w:numPr>
        <w:tabs>
          <w:tab w:val="left" w:pos="620"/>
        </w:tabs>
        <w:spacing w:before="115" w:line="225" w:lineRule="auto"/>
        <w:ind w:right="1100"/>
        <w:rPr>
          <w:sz w:val="19"/>
        </w:rPr>
      </w:pPr>
      <w:r>
        <w:rPr>
          <w:color w:val="231F20"/>
          <w:sz w:val="19"/>
        </w:rPr>
        <w:t>Old</w:t>
      </w:r>
      <w:r>
        <w:rPr>
          <w:color w:val="231F20"/>
          <w:spacing w:val="-13"/>
          <w:sz w:val="19"/>
        </w:rPr>
        <w:t xml:space="preserve"> </w:t>
      </w:r>
      <w:r>
        <w:rPr>
          <w:color w:val="231F20"/>
          <w:sz w:val="19"/>
        </w:rPr>
        <w:t>clover</w:t>
      </w:r>
      <w:r>
        <w:rPr>
          <w:color w:val="231F20"/>
          <w:spacing w:val="-12"/>
          <w:sz w:val="19"/>
        </w:rPr>
        <w:t xml:space="preserve"> </w:t>
      </w:r>
      <w:r>
        <w:rPr>
          <w:color w:val="231F20"/>
          <w:sz w:val="19"/>
        </w:rPr>
        <w:t>identification</w:t>
      </w:r>
      <w:r>
        <w:rPr>
          <w:color w:val="231F20"/>
          <w:spacing w:val="-12"/>
          <w:sz w:val="19"/>
        </w:rPr>
        <w:t xml:space="preserve"> </w:t>
      </w:r>
      <w:r>
        <w:rPr>
          <w:color w:val="231F20"/>
          <w:sz w:val="19"/>
        </w:rPr>
        <w:t>and</w:t>
      </w:r>
      <w:r>
        <w:rPr>
          <w:color w:val="231F20"/>
          <w:spacing w:val="-12"/>
          <w:sz w:val="19"/>
        </w:rPr>
        <w:t xml:space="preserve"> </w:t>
      </w:r>
      <w:r>
        <w:rPr>
          <w:color w:val="231F20"/>
          <w:sz w:val="19"/>
        </w:rPr>
        <w:t>sub</w:t>
      </w:r>
      <w:r>
        <w:rPr>
          <w:color w:val="231F20"/>
          <w:spacing w:val="-12"/>
          <w:sz w:val="19"/>
        </w:rPr>
        <w:t xml:space="preserve"> </w:t>
      </w:r>
      <w:r>
        <w:rPr>
          <w:color w:val="231F20"/>
          <w:sz w:val="19"/>
        </w:rPr>
        <w:t>optimal</w:t>
      </w:r>
      <w:r>
        <w:rPr>
          <w:color w:val="231F20"/>
          <w:spacing w:val="-12"/>
          <w:sz w:val="19"/>
        </w:rPr>
        <w:t xml:space="preserve"> </w:t>
      </w:r>
      <w:r>
        <w:rPr>
          <w:color w:val="231F20"/>
          <w:sz w:val="19"/>
        </w:rPr>
        <w:t xml:space="preserve">clover </w:t>
      </w:r>
      <w:r>
        <w:rPr>
          <w:color w:val="231F20"/>
          <w:spacing w:val="-2"/>
          <w:sz w:val="19"/>
        </w:rPr>
        <w:t>nodulation</w:t>
      </w:r>
    </w:p>
    <w:p w14:paraId="7C8F8770" w14:textId="77777777" w:rsidR="00380E0B" w:rsidRDefault="00000000">
      <w:pPr>
        <w:pStyle w:val="ListParagraph"/>
        <w:numPr>
          <w:ilvl w:val="0"/>
          <w:numId w:val="9"/>
        </w:numPr>
        <w:tabs>
          <w:tab w:val="left" w:pos="619"/>
        </w:tabs>
        <w:spacing w:before="106"/>
        <w:ind w:left="619" w:hanging="239"/>
        <w:rPr>
          <w:sz w:val="19"/>
        </w:rPr>
      </w:pPr>
      <w:r>
        <w:rPr>
          <w:color w:val="231F20"/>
          <w:sz w:val="19"/>
        </w:rPr>
        <w:t>Paddock</w:t>
      </w:r>
      <w:r>
        <w:rPr>
          <w:color w:val="231F20"/>
          <w:spacing w:val="-14"/>
          <w:sz w:val="19"/>
        </w:rPr>
        <w:t xml:space="preserve"> </w:t>
      </w:r>
      <w:r>
        <w:rPr>
          <w:color w:val="231F20"/>
          <w:sz w:val="19"/>
        </w:rPr>
        <w:t>livestock</w:t>
      </w:r>
      <w:r>
        <w:rPr>
          <w:color w:val="231F20"/>
          <w:spacing w:val="-11"/>
          <w:sz w:val="19"/>
        </w:rPr>
        <w:t xml:space="preserve"> </w:t>
      </w:r>
      <w:r>
        <w:rPr>
          <w:color w:val="231F20"/>
          <w:spacing w:val="-2"/>
          <w:sz w:val="19"/>
        </w:rPr>
        <w:t>weighing</w:t>
      </w:r>
    </w:p>
    <w:p w14:paraId="294BDE88" w14:textId="77777777" w:rsidR="00380E0B" w:rsidRDefault="00000000">
      <w:pPr>
        <w:pStyle w:val="ListParagraph"/>
        <w:numPr>
          <w:ilvl w:val="0"/>
          <w:numId w:val="9"/>
        </w:numPr>
        <w:tabs>
          <w:tab w:val="left" w:pos="619"/>
        </w:tabs>
        <w:ind w:left="619" w:hanging="239"/>
        <w:rPr>
          <w:sz w:val="19"/>
        </w:rPr>
      </w:pPr>
      <w:r>
        <w:rPr>
          <w:noProof/>
        </w:rPr>
        <mc:AlternateContent>
          <mc:Choice Requires="wps">
            <w:drawing>
              <wp:anchor distT="0" distB="0" distL="0" distR="0" simplePos="0" relativeHeight="15756288" behindDoc="0" locked="0" layoutInCell="1" allowOverlap="1" wp14:anchorId="2ED63873" wp14:editId="6B4067C5">
                <wp:simplePos x="0" y="0"/>
                <wp:positionH relativeFrom="page">
                  <wp:posOffset>359994</wp:posOffset>
                </wp:positionH>
                <wp:positionV relativeFrom="paragraph">
                  <wp:posOffset>180016</wp:posOffset>
                </wp:positionV>
                <wp:extent cx="3343910" cy="3073400"/>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3910" cy="3073400"/>
                          <a:chOff x="0" y="0"/>
                          <a:chExt cx="3343910" cy="3073400"/>
                        </a:xfrm>
                      </wpg:grpSpPr>
                      <wps:wsp>
                        <wps:cNvPr id="199" name="Graphic 199"/>
                        <wps:cNvSpPr/>
                        <wps:spPr>
                          <a:xfrm>
                            <a:off x="0" y="0"/>
                            <a:ext cx="3343910" cy="3073400"/>
                          </a:xfrm>
                          <a:custGeom>
                            <a:avLst/>
                            <a:gdLst/>
                            <a:ahLst/>
                            <a:cxnLst/>
                            <a:rect l="l" t="t" r="r" b="b"/>
                            <a:pathLst>
                              <a:path w="3343910" h="3073400">
                                <a:moveTo>
                                  <a:pt x="3343795" y="0"/>
                                </a:moveTo>
                                <a:lnTo>
                                  <a:pt x="0" y="0"/>
                                </a:lnTo>
                                <a:lnTo>
                                  <a:pt x="0" y="3073400"/>
                                </a:lnTo>
                                <a:lnTo>
                                  <a:pt x="3343795" y="3073400"/>
                                </a:lnTo>
                                <a:lnTo>
                                  <a:pt x="3343795" y="0"/>
                                </a:lnTo>
                                <a:close/>
                              </a:path>
                            </a:pathLst>
                          </a:custGeom>
                          <a:solidFill>
                            <a:srgbClr val="E9ECEC"/>
                          </a:solidFill>
                        </wps:spPr>
                        <wps:bodyPr wrap="square" lIns="0" tIns="0" rIns="0" bIns="0" rtlCol="0">
                          <a:prstTxWarp prst="textNoShape">
                            <a:avLst/>
                          </a:prstTxWarp>
                          <a:noAutofit/>
                        </wps:bodyPr>
                      </wps:wsp>
                      <wps:wsp>
                        <wps:cNvPr id="200" name="Graphic 200"/>
                        <wps:cNvSpPr/>
                        <wps:spPr>
                          <a:xfrm>
                            <a:off x="152406" y="2023997"/>
                            <a:ext cx="3039110" cy="1270"/>
                          </a:xfrm>
                          <a:custGeom>
                            <a:avLst/>
                            <a:gdLst/>
                            <a:ahLst/>
                            <a:cxnLst/>
                            <a:rect l="l" t="t" r="r" b="b"/>
                            <a:pathLst>
                              <a:path w="3039110">
                                <a:moveTo>
                                  <a:pt x="0" y="0"/>
                                </a:moveTo>
                                <a:lnTo>
                                  <a:pt x="3038995" y="0"/>
                                </a:lnTo>
                              </a:path>
                            </a:pathLst>
                          </a:custGeom>
                          <a:ln w="3810">
                            <a:solidFill>
                              <a:srgbClr val="005641"/>
                            </a:solidFill>
                            <a:prstDash val="solid"/>
                          </a:ln>
                        </wps:spPr>
                        <wps:bodyPr wrap="square" lIns="0" tIns="0" rIns="0" bIns="0" rtlCol="0">
                          <a:prstTxWarp prst="textNoShape">
                            <a:avLst/>
                          </a:prstTxWarp>
                          <a:noAutofit/>
                        </wps:bodyPr>
                      </wps:wsp>
                      <wps:wsp>
                        <wps:cNvPr id="201" name="Graphic 201"/>
                        <wps:cNvSpPr/>
                        <wps:spPr>
                          <a:xfrm>
                            <a:off x="152406" y="2404997"/>
                            <a:ext cx="3039110" cy="1270"/>
                          </a:xfrm>
                          <a:custGeom>
                            <a:avLst/>
                            <a:gdLst/>
                            <a:ahLst/>
                            <a:cxnLst/>
                            <a:rect l="l" t="t" r="r" b="b"/>
                            <a:pathLst>
                              <a:path w="3039110">
                                <a:moveTo>
                                  <a:pt x="0" y="0"/>
                                </a:moveTo>
                                <a:lnTo>
                                  <a:pt x="3038995" y="0"/>
                                </a:lnTo>
                              </a:path>
                            </a:pathLst>
                          </a:custGeom>
                          <a:ln w="3810">
                            <a:solidFill>
                              <a:srgbClr val="005641"/>
                            </a:solidFill>
                            <a:prstDash val="solid"/>
                          </a:ln>
                        </wps:spPr>
                        <wps:bodyPr wrap="square" lIns="0" tIns="0" rIns="0" bIns="0" rtlCol="0">
                          <a:prstTxWarp prst="textNoShape">
                            <a:avLst/>
                          </a:prstTxWarp>
                          <a:noAutofit/>
                        </wps:bodyPr>
                      </wps:wsp>
                      <pic:pic xmlns:pic="http://schemas.openxmlformats.org/drawingml/2006/picture">
                        <pic:nvPicPr>
                          <pic:cNvPr id="202" name="Image 202"/>
                          <pic:cNvPicPr/>
                        </pic:nvPicPr>
                        <pic:blipFill>
                          <a:blip r:embed="rId59" cstate="print"/>
                          <a:stretch>
                            <a:fillRect/>
                          </a:stretch>
                        </pic:blipFill>
                        <pic:spPr>
                          <a:xfrm>
                            <a:off x="195313" y="227342"/>
                            <a:ext cx="2186990" cy="1487157"/>
                          </a:xfrm>
                          <a:prstGeom prst="rect">
                            <a:avLst/>
                          </a:prstGeom>
                        </pic:spPr>
                      </pic:pic>
                      <wps:wsp>
                        <wps:cNvPr id="203" name="Textbox 203"/>
                        <wps:cNvSpPr txBox="1"/>
                        <wps:spPr>
                          <a:xfrm>
                            <a:off x="0" y="0"/>
                            <a:ext cx="3343910" cy="3073400"/>
                          </a:xfrm>
                          <a:prstGeom prst="rect">
                            <a:avLst/>
                          </a:prstGeom>
                        </wps:spPr>
                        <wps:txbx>
                          <w:txbxContent>
                            <w:p w14:paraId="0F472910" w14:textId="77777777" w:rsidR="00380E0B" w:rsidRDefault="00380E0B">
                              <w:pPr>
                                <w:rPr>
                                  <w:rFonts w:ascii="VIC SemiBold"/>
                                  <w:b/>
                                  <w:sz w:val="18"/>
                                </w:rPr>
                              </w:pPr>
                            </w:p>
                            <w:p w14:paraId="37FF0E19" w14:textId="77777777" w:rsidR="00380E0B" w:rsidRDefault="00380E0B">
                              <w:pPr>
                                <w:rPr>
                                  <w:rFonts w:ascii="VIC SemiBold"/>
                                  <w:b/>
                                  <w:sz w:val="18"/>
                                </w:rPr>
                              </w:pPr>
                            </w:p>
                            <w:p w14:paraId="4ECCB344" w14:textId="77777777" w:rsidR="00380E0B" w:rsidRDefault="00380E0B">
                              <w:pPr>
                                <w:rPr>
                                  <w:rFonts w:ascii="VIC SemiBold"/>
                                  <w:b/>
                                  <w:sz w:val="18"/>
                                </w:rPr>
                              </w:pPr>
                            </w:p>
                            <w:p w14:paraId="1E061DE8" w14:textId="77777777" w:rsidR="00380E0B" w:rsidRDefault="00380E0B">
                              <w:pPr>
                                <w:rPr>
                                  <w:rFonts w:ascii="VIC SemiBold"/>
                                  <w:b/>
                                  <w:sz w:val="18"/>
                                </w:rPr>
                              </w:pPr>
                            </w:p>
                            <w:p w14:paraId="6BB61DD4" w14:textId="77777777" w:rsidR="00380E0B" w:rsidRDefault="00380E0B">
                              <w:pPr>
                                <w:rPr>
                                  <w:rFonts w:ascii="VIC SemiBold"/>
                                  <w:b/>
                                  <w:sz w:val="18"/>
                                </w:rPr>
                              </w:pPr>
                            </w:p>
                            <w:p w14:paraId="44A331F8" w14:textId="77777777" w:rsidR="00380E0B" w:rsidRDefault="00380E0B">
                              <w:pPr>
                                <w:rPr>
                                  <w:rFonts w:ascii="VIC SemiBold"/>
                                  <w:b/>
                                  <w:sz w:val="18"/>
                                </w:rPr>
                              </w:pPr>
                            </w:p>
                            <w:p w14:paraId="43C0DCEC" w14:textId="77777777" w:rsidR="00380E0B" w:rsidRDefault="00380E0B">
                              <w:pPr>
                                <w:rPr>
                                  <w:rFonts w:ascii="VIC SemiBold"/>
                                  <w:b/>
                                  <w:sz w:val="18"/>
                                </w:rPr>
                              </w:pPr>
                            </w:p>
                            <w:p w14:paraId="58E81DCD" w14:textId="77777777" w:rsidR="00380E0B" w:rsidRDefault="00380E0B">
                              <w:pPr>
                                <w:rPr>
                                  <w:rFonts w:ascii="VIC SemiBold"/>
                                  <w:b/>
                                  <w:sz w:val="18"/>
                                </w:rPr>
                              </w:pPr>
                            </w:p>
                            <w:p w14:paraId="5BCC3A08" w14:textId="77777777" w:rsidR="00380E0B" w:rsidRDefault="00380E0B">
                              <w:pPr>
                                <w:rPr>
                                  <w:rFonts w:ascii="VIC SemiBold"/>
                                  <w:b/>
                                  <w:sz w:val="18"/>
                                </w:rPr>
                              </w:pPr>
                            </w:p>
                            <w:p w14:paraId="44DB28B6" w14:textId="77777777" w:rsidR="00380E0B" w:rsidRDefault="00380E0B">
                              <w:pPr>
                                <w:rPr>
                                  <w:rFonts w:ascii="VIC SemiBold"/>
                                  <w:b/>
                                  <w:sz w:val="18"/>
                                </w:rPr>
                              </w:pPr>
                            </w:p>
                            <w:p w14:paraId="26B5A5DC" w14:textId="77777777" w:rsidR="00380E0B" w:rsidRDefault="00380E0B">
                              <w:pPr>
                                <w:spacing w:before="217"/>
                                <w:rPr>
                                  <w:rFonts w:ascii="VIC SemiBold"/>
                                  <w:b/>
                                  <w:sz w:val="18"/>
                                </w:rPr>
                              </w:pPr>
                            </w:p>
                            <w:p w14:paraId="21A8B74D" w14:textId="77777777" w:rsidR="00380E0B" w:rsidRDefault="00000000">
                              <w:pPr>
                                <w:ind w:left="251"/>
                                <w:rPr>
                                  <w:rFonts w:ascii="VIC SemiBold"/>
                                  <w:b/>
                                  <w:sz w:val="18"/>
                                </w:rPr>
                              </w:pPr>
                              <w:r>
                                <w:rPr>
                                  <w:rFonts w:ascii="VIC SemiBold"/>
                                  <w:b/>
                                  <w:color w:val="005641"/>
                                  <w:sz w:val="18"/>
                                </w:rPr>
                                <w:t>Further</w:t>
                              </w:r>
                              <w:r>
                                <w:rPr>
                                  <w:rFonts w:ascii="VIC SemiBold"/>
                                  <w:b/>
                                  <w:color w:val="005641"/>
                                  <w:spacing w:val="-8"/>
                                  <w:sz w:val="18"/>
                                </w:rPr>
                                <w:t xml:space="preserve"> </w:t>
                              </w:r>
                              <w:r>
                                <w:rPr>
                                  <w:rFonts w:ascii="VIC SemiBold"/>
                                  <w:b/>
                                  <w:color w:val="005641"/>
                                  <w:spacing w:val="-2"/>
                                  <w:sz w:val="18"/>
                                </w:rPr>
                                <w:t>information</w:t>
                              </w:r>
                            </w:p>
                            <w:p w14:paraId="608CB84C" w14:textId="77777777" w:rsidR="00380E0B" w:rsidRDefault="00000000">
                              <w:pPr>
                                <w:spacing w:before="127" w:line="252" w:lineRule="auto"/>
                                <w:ind w:left="241" w:right="659" w:firstLine="5"/>
                                <w:rPr>
                                  <w:sz w:val="17"/>
                                </w:rPr>
                              </w:pPr>
                              <w:r>
                                <w:rPr>
                                  <w:color w:val="005641"/>
                                  <w:sz w:val="17"/>
                                </w:rPr>
                                <w:t>For</w:t>
                              </w:r>
                              <w:r>
                                <w:rPr>
                                  <w:color w:val="005641"/>
                                  <w:spacing w:val="-11"/>
                                  <w:sz w:val="17"/>
                                </w:rPr>
                                <w:t xml:space="preserve"> </w:t>
                              </w:r>
                              <w:r>
                                <w:rPr>
                                  <w:color w:val="005641"/>
                                  <w:sz w:val="17"/>
                                </w:rPr>
                                <w:t>further</w:t>
                              </w:r>
                              <w:r>
                                <w:rPr>
                                  <w:color w:val="005641"/>
                                  <w:spacing w:val="-11"/>
                                  <w:sz w:val="17"/>
                                </w:rPr>
                                <w:t xml:space="preserve"> </w:t>
                              </w:r>
                              <w:r>
                                <w:rPr>
                                  <w:color w:val="005641"/>
                                  <w:sz w:val="17"/>
                                </w:rPr>
                                <w:t>information</w:t>
                              </w:r>
                              <w:r>
                                <w:rPr>
                                  <w:color w:val="005641"/>
                                  <w:spacing w:val="-11"/>
                                  <w:sz w:val="17"/>
                                </w:rPr>
                                <w:t xml:space="preserve"> </w:t>
                              </w:r>
                              <w:r>
                                <w:rPr>
                                  <w:color w:val="005641"/>
                                  <w:sz w:val="17"/>
                                </w:rPr>
                                <w:t>about</w:t>
                              </w:r>
                              <w:r>
                                <w:rPr>
                                  <w:color w:val="005641"/>
                                  <w:spacing w:val="-11"/>
                                  <w:sz w:val="17"/>
                                </w:rPr>
                                <w:t xml:space="preserve"> </w:t>
                              </w:r>
                              <w:r>
                                <w:rPr>
                                  <w:color w:val="005641"/>
                                  <w:sz w:val="17"/>
                                </w:rPr>
                                <w:t>getting</w:t>
                              </w:r>
                              <w:r>
                                <w:rPr>
                                  <w:color w:val="005641"/>
                                  <w:spacing w:val="-11"/>
                                  <w:sz w:val="17"/>
                                </w:rPr>
                                <w:t xml:space="preserve"> </w:t>
                              </w:r>
                              <w:r>
                                <w:rPr>
                                  <w:color w:val="005641"/>
                                  <w:sz w:val="17"/>
                                </w:rPr>
                                <w:t>involved</w:t>
                              </w:r>
                              <w:r>
                                <w:rPr>
                                  <w:color w:val="005641"/>
                                  <w:spacing w:val="-11"/>
                                  <w:sz w:val="17"/>
                                </w:rPr>
                                <w:t xml:space="preserve"> </w:t>
                              </w:r>
                              <w:r>
                                <w:rPr>
                                  <w:color w:val="005641"/>
                                  <w:sz w:val="17"/>
                                </w:rPr>
                                <w:t>please contact: Sam Henty; Farm Business Economist</w:t>
                              </w:r>
                            </w:p>
                            <w:p w14:paraId="118725B6" w14:textId="77777777" w:rsidR="00380E0B" w:rsidRDefault="00000000">
                              <w:pPr>
                                <w:spacing w:before="118"/>
                                <w:ind w:left="232"/>
                                <w:rPr>
                                  <w:rFonts w:ascii="VIC Medium"/>
                                  <w:sz w:val="17"/>
                                </w:rPr>
                              </w:pPr>
                              <w:r>
                                <w:rPr>
                                  <w:color w:val="005641"/>
                                  <w:spacing w:val="-2"/>
                                  <w:sz w:val="17"/>
                                </w:rPr>
                                <w:t>Agriculture</w:t>
                              </w:r>
                              <w:r>
                                <w:rPr>
                                  <w:color w:val="005641"/>
                                  <w:spacing w:val="7"/>
                                  <w:sz w:val="17"/>
                                </w:rPr>
                                <w:t xml:space="preserve"> </w:t>
                              </w:r>
                              <w:r>
                                <w:rPr>
                                  <w:color w:val="005641"/>
                                  <w:spacing w:val="-2"/>
                                  <w:sz w:val="17"/>
                                </w:rPr>
                                <w:t>Victoria.</w:t>
                              </w:r>
                              <w:r>
                                <w:rPr>
                                  <w:color w:val="005641"/>
                                  <w:spacing w:val="8"/>
                                  <w:sz w:val="17"/>
                                </w:rPr>
                                <w:t xml:space="preserve"> </w:t>
                              </w:r>
                              <w:hyperlink r:id="rId60">
                                <w:r>
                                  <w:rPr>
                                    <w:rFonts w:ascii="VIC Medium"/>
                                    <w:color w:val="005641"/>
                                    <w:spacing w:val="-2"/>
                                    <w:sz w:val="17"/>
                                  </w:rPr>
                                  <w:t>sam.henty@agriculture.vic.gov.au</w:t>
                                </w:r>
                              </w:hyperlink>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8.346001pt;margin-top:14.1745pt;width:263.3pt;height:242pt;mso-position-horizontal-relative:page;mso-position-vertical-relative:paragraph;z-index:15756288" id="docshapegroup123" coordorigin="567,283" coordsize="5266,4840">
                <v:rect style="position:absolute;left:566;top:283;width:5266;height:4840" id="docshape124" filled="true" fillcolor="#e9ecec" stroked="false">
                  <v:fill type="solid"/>
                </v:rect>
                <v:line style="position:absolute" from="807,3471" to="5593,3471" stroked="true" strokeweight=".3pt" strokecolor="#005641">
                  <v:stroke dashstyle="solid"/>
                </v:line>
                <v:line style="position:absolute" from="807,4071" to="5593,4071" stroked="true" strokeweight=".3pt" strokecolor="#005641">
                  <v:stroke dashstyle="solid"/>
                </v:line>
                <v:shape style="position:absolute;left:874;top:641;width:3445;height:2342" type="#_x0000_t75" id="docshape125" stroked="false">
                  <v:imagedata r:id="rId61" o:title=""/>
                </v:shape>
                <v:shape style="position:absolute;left:566;top:283;width:5266;height:4840" type="#_x0000_t202" id="docshape126" filled="false" stroked="false">
                  <v:textbox inset="0,0,0,0">
                    <w:txbxContent>
                      <w:p>
                        <w:pPr>
                          <w:spacing w:line="240" w:lineRule="auto" w:before="0"/>
                          <w:rPr>
                            <w:rFonts w:ascii="VIC SemiBold"/>
                            <w:b/>
                            <w:sz w:val="18"/>
                          </w:rPr>
                        </w:pPr>
                      </w:p>
                      <w:p>
                        <w:pPr>
                          <w:spacing w:line="240" w:lineRule="auto" w:before="0"/>
                          <w:rPr>
                            <w:rFonts w:ascii="VIC SemiBold"/>
                            <w:b/>
                            <w:sz w:val="18"/>
                          </w:rPr>
                        </w:pPr>
                      </w:p>
                      <w:p>
                        <w:pPr>
                          <w:spacing w:line="240" w:lineRule="auto" w:before="0"/>
                          <w:rPr>
                            <w:rFonts w:ascii="VIC SemiBold"/>
                            <w:b/>
                            <w:sz w:val="18"/>
                          </w:rPr>
                        </w:pPr>
                      </w:p>
                      <w:p>
                        <w:pPr>
                          <w:spacing w:line="240" w:lineRule="auto" w:before="0"/>
                          <w:rPr>
                            <w:rFonts w:ascii="VIC SemiBold"/>
                            <w:b/>
                            <w:sz w:val="18"/>
                          </w:rPr>
                        </w:pPr>
                      </w:p>
                      <w:p>
                        <w:pPr>
                          <w:spacing w:line="240" w:lineRule="auto" w:before="0"/>
                          <w:rPr>
                            <w:rFonts w:ascii="VIC SemiBold"/>
                            <w:b/>
                            <w:sz w:val="18"/>
                          </w:rPr>
                        </w:pPr>
                      </w:p>
                      <w:p>
                        <w:pPr>
                          <w:spacing w:line="240" w:lineRule="auto" w:before="0"/>
                          <w:rPr>
                            <w:rFonts w:ascii="VIC SemiBold"/>
                            <w:b/>
                            <w:sz w:val="18"/>
                          </w:rPr>
                        </w:pPr>
                      </w:p>
                      <w:p>
                        <w:pPr>
                          <w:spacing w:line="240" w:lineRule="auto" w:before="0"/>
                          <w:rPr>
                            <w:rFonts w:ascii="VIC SemiBold"/>
                            <w:b/>
                            <w:sz w:val="18"/>
                          </w:rPr>
                        </w:pPr>
                      </w:p>
                      <w:p>
                        <w:pPr>
                          <w:spacing w:line="240" w:lineRule="auto" w:before="0"/>
                          <w:rPr>
                            <w:rFonts w:ascii="VIC SemiBold"/>
                            <w:b/>
                            <w:sz w:val="18"/>
                          </w:rPr>
                        </w:pPr>
                      </w:p>
                      <w:p>
                        <w:pPr>
                          <w:spacing w:line="240" w:lineRule="auto" w:before="0"/>
                          <w:rPr>
                            <w:rFonts w:ascii="VIC SemiBold"/>
                            <w:b/>
                            <w:sz w:val="18"/>
                          </w:rPr>
                        </w:pPr>
                      </w:p>
                      <w:p>
                        <w:pPr>
                          <w:spacing w:line="240" w:lineRule="auto" w:before="0"/>
                          <w:rPr>
                            <w:rFonts w:ascii="VIC SemiBold"/>
                            <w:b/>
                            <w:sz w:val="18"/>
                          </w:rPr>
                        </w:pPr>
                      </w:p>
                      <w:p>
                        <w:pPr>
                          <w:spacing w:line="240" w:lineRule="auto" w:before="217"/>
                          <w:rPr>
                            <w:rFonts w:ascii="VIC SemiBold"/>
                            <w:b/>
                            <w:sz w:val="18"/>
                          </w:rPr>
                        </w:pPr>
                      </w:p>
                      <w:p>
                        <w:pPr>
                          <w:spacing w:before="0"/>
                          <w:ind w:left="251" w:right="0" w:firstLine="0"/>
                          <w:jc w:val="left"/>
                          <w:rPr>
                            <w:rFonts w:ascii="VIC SemiBold"/>
                            <w:b/>
                            <w:sz w:val="18"/>
                          </w:rPr>
                        </w:pPr>
                        <w:r>
                          <w:rPr>
                            <w:rFonts w:ascii="VIC SemiBold"/>
                            <w:b/>
                            <w:color w:val="005641"/>
                            <w:sz w:val="18"/>
                          </w:rPr>
                          <w:t>Further</w:t>
                        </w:r>
                        <w:r>
                          <w:rPr>
                            <w:rFonts w:ascii="VIC SemiBold"/>
                            <w:b/>
                            <w:color w:val="005641"/>
                            <w:spacing w:val="-8"/>
                            <w:sz w:val="18"/>
                          </w:rPr>
                          <w:t> </w:t>
                        </w:r>
                        <w:r>
                          <w:rPr>
                            <w:rFonts w:ascii="VIC SemiBold"/>
                            <w:b/>
                            <w:color w:val="005641"/>
                            <w:spacing w:val="-2"/>
                            <w:sz w:val="18"/>
                          </w:rPr>
                          <w:t>information</w:t>
                        </w:r>
                      </w:p>
                      <w:p>
                        <w:pPr>
                          <w:spacing w:line="252" w:lineRule="auto" w:before="127"/>
                          <w:ind w:left="241" w:right="659" w:firstLine="5"/>
                          <w:jc w:val="left"/>
                          <w:rPr>
                            <w:sz w:val="17"/>
                          </w:rPr>
                        </w:pPr>
                        <w:r>
                          <w:rPr>
                            <w:color w:val="005641"/>
                            <w:sz w:val="17"/>
                          </w:rPr>
                          <w:t>For</w:t>
                        </w:r>
                        <w:r>
                          <w:rPr>
                            <w:color w:val="005641"/>
                            <w:spacing w:val="-11"/>
                            <w:sz w:val="17"/>
                          </w:rPr>
                          <w:t> </w:t>
                        </w:r>
                        <w:r>
                          <w:rPr>
                            <w:color w:val="005641"/>
                            <w:sz w:val="17"/>
                          </w:rPr>
                          <w:t>further</w:t>
                        </w:r>
                        <w:r>
                          <w:rPr>
                            <w:color w:val="005641"/>
                            <w:spacing w:val="-11"/>
                            <w:sz w:val="17"/>
                          </w:rPr>
                          <w:t> </w:t>
                        </w:r>
                        <w:r>
                          <w:rPr>
                            <w:color w:val="005641"/>
                            <w:sz w:val="17"/>
                          </w:rPr>
                          <w:t>information</w:t>
                        </w:r>
                        <w:r>
                          <w:rPr>
                            <w:color w:val="005641"/>
                            <w:spacing w:val="-11"/>
                            <w:sz w:val="17"/>
                          </w:rPr>
                          <w:t> </w:t>
                        </w:r>
                        <w:r>
                          <w:rPr>
                            <w:color w:val="005641"/>
                            <w:sz w:val="17"/>
                          </w:rPr>
                          <w:t>about</w:t>
                        </w:r>
                        <w:r>
                          <w:rPr>
                            <w:color w:val="005641"/>
                            <w:spacing w:val="-11"/>
                            <w:sz w:val="17"/>
                          </w:rPr>
                          <w:t> </w:t>
                        </w:r>
                        <w:r>
                          <w:rPr>
                            <w:color w:val="005641"/>
                            <w:sz w:val="17"/>
                          </w:rPr>
                          <w:t>getting</w:t>
                        </w:r>
                        <w:r>
                          <w:rPr>
                            <w:color w:val="005641"/>
                            <w:spacing w:val="-11"/>
                            <w:sz w:val="17"/>
                          </w:rPr>
                          <w:t> </w:t>
                        </w:r>
                        <w:r>
                          <w:rPr>
                            <w:color w:val="005641"/>
                            <w:sz w:val="17"/>
                          </w:rPr>
                          <w:t>involved</w:t>
                        </w:r>
                        <w:r>
                          <w:rPr>
                            <w:color w:val="005641"/>
                            <w:spacing w:val="-11"/>
                            <w:sz w:val="17"/>
                          </w:rPr>
                          <w:t> </w:t>
                        </w:r>
                        <w:r>
                          <w:rPr>
                            <w:color w:val="005641"/>
                            <w:sz w:val="17"/>
                          </w:rPr>
                          <w:t>please contact: Sam Henty; Farm Business Economist</w:t>
                        </w:r>
                      </w:p>
                      <w:p>
                        <w:pPr>
                          <w:spacing w:before="118"/>
                          <w:ind w:left="232" w:right="0" w:firstLine="0"/>
                          <w:jc w:val="left"/>
                          <w:rPr>
                            <w:rFonts w:ascii="VIC Medium"/>
                            <w:sz w:val="17"/>
                          </w:rPr>
                        </w:pPr>
                        <w:r>
                          <w:rPr>
                            <w:color w:val="005641"/>
                            <w:spacing w:val="-2"/>
                            <w:sz w:val="17"/>
                          </w:rPr>
                          <w:t>Agriculture</w:t>
                        </w:r>
                        <w:r>
                          <w:rPr>
                            <w:color w:val="005641"/>
                            <w:spacing w:val="7"/>
                            <w:sz w:val="17"/>
                          </w:rPr>
                          <w:t> </w:t>
                        </w:r>
                        <w:r>
                          <w:rPr>
                            <w:color w:val="005641"/>
                            <w:spacing w:val="-2"/>
                            <w:sz w:val="17"/>
                          </w:rPr>
                          <w:t>Victoria.</w:t>
                        </w:r>
                        <w:r>
                          <w:rPr>
                            <w:color w:val="005641"/>
                            <w:spacing w:val="8"/>
                            <w:sz w:val="17"/>
                          </w:rPr>
                          <w:t> </w:t>
                        </w:r>
                        <w:hyperlink r:id="rId62">
                          <w:r>
                            <w:rPr>
                              <w:rFonts w:ascii="VIC Medium"/>
                              <w:color w:val="005641"/>
                              <w:spacing w:val="-2"/>
                              <w:sz w:val="17"/>
                            </w:rPr>
                            <w:t>sam.henty@agriculture.vic.gov.au</w:t>
                          </w:r>
                        </w:hyperlink>
                      </w:p>
                    </w:txbxContent>
                  </v:textbox>
                  <w10:wrap type="none"/>
                </v:shape>
                <w10:wrap type="none"/>
              </v:group>
            </w:pict>
          </mc:Fallback>
        </mc:AlternateContent>
      </w:r>
      <w:r>
        <w:rPr>
          <w:color w:val="231F20"/>
          <w:sz w:val="19"/>
        </w:rPr>
        <w:t>What</w:t>
      </w:r>
      <w:r>
        <w:rPr>
          <w:color w:val="231F20"/>
          <w:spacing w:val="-8"/>
          <w:sz w:val="19"/>
        </w:rPr>
        <w:t xml:space="preserve"> </w:t>
      </w:r>
      <w:r>
        <w:rPr>
          <w:color w:val="231F20"/>
          <w:sz w:val="19"/>
        </w:rPr>
        <w:t>bugs</w:t>
      </w:r>
      <w:r>
        <w:rPr>
          <w:color w:val="231F20"/>
          <w:spacing w:val="-8"/>
          <w:sz w:val="19"/>
        </w:rPr>
        <w:t xml:space="preserve"> </w:t>
      </w:r>
      <w:r>
        <w:rPr>
          <w:color w:val="231F20"/>
          <w:spacing w:val="-4"/>
          <w:sz w:val="19"/>
        </w:rPr>
        <w:t>You?</w:t>
      </w:r>
    </w:p>
    <w:p w14:paraId="5EA4D136" w14:textId="77777777" w:rsidR="00380E0B" w:rsidRDefault="00000000">
      <w:pPr>
        <w:pStyle w:val="ListParagraph"/>
        <w:numPr>
          <w:ilvl w:val="0"/>
          <w:numId w:val="9"/>
        </w:numPr>
        <w:tabs>
          <w:tab w:val="left" w:pos="619"/>
        </w:tabs>
        <w:spacing w:before="103"/>
        <w:ind w:left="619" w:hanging="239"/>
        <w:rPr>
          <w:sz w:val="19"/>
        </w:rPr>
      </w:pPr>
      <w:r>
        <w:rPr>
          <w:color w:val="231F20"/>
          <w:sz w:val="19"/>
        </w:rPr>
        <w:t>Use</w:t>
      </w:r>
      <w:r>
        <w:rPr>
          <w:color w:val="231F20"/>
          <w:spacing w:val="-10"/>
          <w:sz w:val="19"/>
        </w:rPr>
        <w:t xml:space="preserve"> </w:t>
      </w:r>
      <w:r>
        <w:rPr>
          <w:color w:val="231F20"/>
          <w:sz w:val="19"/>
        </w:rPr>
        <w:t>of</w:t>
      </w:r>
      <w:r>
        <w:rPr>
          <w:color w:val="231F20"/>
          <w:spacing w:val="-9"/>
          <w:sz w:val="19"/>
        </w:rPr>
        <w:t xml:space="preserve"> </w:t>
      </w:r>
      <w:r>
        <w:rPr>
          <w:color w:val="231F20"/>
          <w:sz w:val="19"/>
        </w:rPr>
        <w:t>drones</w:t>
      </w:r>
      <w:r>
        <w:rPr>
          <w:color w:val="231F20"/>
          <w:spacing w:val="-9"/>
          <w:sz w:val="19"/>
        </w:rPr>
        <w:t xml:space="preserve"> </w:t>
      </w:r>
      <w:r>
        <w:rPr>
          <w:color w:val="231F20"/>
          <w:sz w:val="19"/>
        </w:rPr>
        <w:t>in</w:t>
      </w:r>
      <w:r>
        <w:rPr>
          <w:color w:val="231F20"/>
          <w:spacing w:val="-9"/>
          <w:sz w:val="19"/>
        </w:rPr>
        <w:t xml:space="preserve"> </w:t>
      </w:r>
      <w:r>
        <w:rPr>
          <w:color w:val="231F20"/>
          <w:spacing w:val="-2"/>
          <w:sz w:val="19"/>
        </w:rPr>
        <w:t>agriculture</w:t>
      </w:r>
    </w:p>
    <w:p w14:paraId="73FADB3B" w14:textId="77777777" w:rsidR="00380E0B" w:rsidRDefault="00000000">
      <w:pPr>
        <w:pStyle w:val="ListParagraph"/>
        <w:numPr>
          <w:ilvl w:val="0"/>
          <w:numId w:val="9"/>
        </w:numPr>
        <w:tabs>
          <w:tab w:val="left" w:pos="619"/>
        </w:tabs>
        <w:ind w:left="619" w:hanging="239"/>
        <w:rPr>
          <w:sz w:val="19"/>
        </w:rPr>
      </w:pPr>
      <w:r>
        <w:rPr>
          <w:color w:val="231F20"/>
          <w:spacing w:val="-2"/>
          <w:sz w:val="19"/>
        </w:rPr>
        <w:t>Facial</w:t>
      </w:r>
      <w:r>
        <w:rPr>
          <w:color w:val="231F20"/>
          <w:spacing w:val="-1"/>
          <w:sz w:val="19"/>
        </w:rPr>
        <w:t xml:space="preserve"> </w:t>
      </w:r>
      <w:r>
        <w:rPr>
          <w:color w:val="231F20"/>
          <w:spacing w:val="-2"/>
          <w:sz w:val="19"/>
        </w:rPr>
        <w:t>livestock</w:t>
      </w:r>
      <w:r>
        <w:rPr>
          <w:color w:val="231F20"/>
          <w:spacing w:val="1"/>
          <w:sz w:val="19"/>
        </w:rPr>
        <w:t xml:space="preserve"> </w:t>
      </w:r>
      <w:r>
        <w:rPr>
          <w:color w:val="231F20"/>
          <w:spacing w:val="-2"/>
          <w:sz w:val="19"/>
        </w:rPr>
        <w:t>recognition</w:t>
      </w:r>
    </w:p>
    <w:p w14:paraId="79B965BC" w14:textId="77777777" w:rsidR="00380E0B" w:rsidRDefault="00000000">
      <w:pPr>
        <w:pStyle w:val="ListParagraph"/>
        <w:numPr>
          <w:ilvl w:val="0"/>
          <w:numId w:val="9"/>
        </w:numPr>
        <w:tabs>
          <w:tab w:val="left" w:pos="619"/>
        </w:tabs>
        <w:ind w:left="619" w:hanging="239"/>
        <w:rPr>
          <w:sz w:val="19"/>
        </w:rPr>
      </w:pPr>
      <w:r>
        <w:rPr>
          <w:color w:val="231F20"/>
          <w:spacing w:val="-2"/>
          <w:sz w:val="19"/>
        </w:rPr>
        <w:t>Remote pasture</w:t>
      </w:r>
      <w:r>
        <w:rPr>
          <w:color w:val="231F20"/>
          <w:spacing w:val="-1"/>
          <w:sz w:val="19"/>
        </w:rPr>
        <w:t xml:space="preserve"> </w:t>
      </w:r>
      <w:r>
        <w:rPr>
          <w:color w:val="231F20"/>
          <w:spacing w:val="-2"/>
          <w:sz w:val="19"/>
        </w:rPr>
        <w:t>measurement</w:t>
      </w:r>
    </w:p>
    <w:p w14:paraId="5880CE83" w14:textId="77777777" w:rsidR="00380E0B" w:rsidRDefault="00000000">
      <w:pPr>
        <w:pStyle w:val="ListParagraph"/>
        <w:numPr>
          <w:ilvl w:val="0"/>
          <w:numId w:val="9"/>
        </w:numPr>
        <w:tabs>
          <w:tab w:val="left" w:pos="620"/>
        </w:tabs>
        <w:spacing w:before="114" w:line="225" w:lineRule="auto"/>
        <w:ind w:right="872"/>
        <w:rPr>
          <w:sz w:val="19"/>
        </w:rPr>
      </w:pPr>
      <w:r>
        <w:rPr>
          <w:color w:val="231F20"/>
          <w:sz w:val="19"/>
        </w:rPr>
        <w:t>Running</w:t>
      </w:r>
      <w:r>
        <w:rPr>
          <w:color w:val="231F20"/>
          <w:spacing w:val="-13"/>
          <w:sz w:val="19"/>
        </w:rPr>
        <w:t xml:space="preserve"> </w:t>
      </w:r>
      <w:r>
        <w:rPr>
          <w:color w:val="231F20"/>
          <w:sz w:val="19"/>
        </w:rPr>
        <w:t>lambs</w:t>
      </w:r>
      <w:r>
        <w:rPr>
          <w:color w:val="231F20"/>
          <w:spacing w:val="-12"/>
          <w:sz w:val="19"/>
        </w:rPr>
        <w:t xml:space="preserve"> </w:t>
      </w:r>
      <w:r>
        <w:rPr>
          <w:color w:val="231F20"/>
          <w:sz w:val="19"/>
        </w:rPr>
        <w:t>on</w:t>
      </w:r>
      <w:r>
        <w:rPr>
          <w:color w:val="231F20"/>
          <w:spacing w:val="-12"/>
          <w:sz w:val="19"/>
        </w:rPr>
        <w:t xml:space="preserve"> </w:t>
      </w:r>
      <w:r>
        <w:rPr>
          <w:color w:val="231F20"/>
          <w:sz w:val="19"/>
        </w:rPr>
        <w:t>improved</w:t>
      </w:r>
      <w:r>
        <w:rPr>
          <w:color w:val="231F20"/>
          <w:spacing w:val="-12"/>
          <w:sz w:val="19"/>
        </w:rPr>
        <w:t xml:space="preserve"> </w:t>
      </w:r>
      <w:r>
        <w:rPr>
          <w:color w:val="231F20"/>
          <w:sz w:val="19"/>
        </w:rPr>
        <w:t>varieties</w:t>
      </w:r>
      <w:r>
        <w:rPr>
          <w:color w:val="231F20"/>
          <w:spacing w:val="-12"/>
          <w:sz w:val="19"/>
        </w:rPr>
        <w:t xml:space="preserve"> </w:t>
      </w:r>
      <w:r>
        <w:rPr>
          <w:color w:val="231F20"/>
          <w:sz w:val="19"/>
        </w:rPr>
        <w:t>of</w:t>
      </w:r>
      <w:r>
        <w:rPr>
          <w:color w:val="231F20"/>
          <w:spacing w:val="-12"/>
          <w:sz w:val="19"/>
        </w:rPr>
        <w:t xml:space="preserve"> </w:t>
      </w:r>
      <w:r>
        <w:rPr>
          <w:color w:val="231F20"/>
          <w:sz w:val="19"/>
        </w:rPr>
        <w:t>perennial ryegrass vs more persistent Victorian ryegrass - animal responses above yield responses</w:t>
      </w:r>
    </w:p>
    <w:p w14:paraId="607F631C" w14:textId="77777777" w:rsidR="00380E0B" w:rsidRDefault="00000000">
      <w:pPr>
        <w:pStyle w:val="ListParagraph"/>
        <w:numPr>
          <w:ilvl w:val="0"/>
          <w:numId w:val="9"/>
        </w:numPr>
        <w:tabs>
          <w:tab w:val="left" w:pos="619"/>
        </w:tabs>
        <w:spacing w:before="106"/>
        <w:ind w:left="619" w:hanging="239"/>
        <w:rPr>
          <w:sz w:val="19"/>
        </w:rPr>
      </w:pPr>
      <w:r>
        <w:rPr>
          <w:color w:val="231F20"/>
          <w:spacing w:val="-2"/>
          <w:sz w:val="19"/>
        </w:rPr>
        <w:t>N efficiency and endophytes</w:t>
      </w:r>
      <w:r>
        <w:rPr>
          <w:color w:val="231F20"/>
          <w:spacing w:val="-1"/>
          <w:sz w:val="19"/>
        </w:rPr>
        <w:t xml:space="preserve"> </w:t>
      </w:r>
      <w:r>
        <w:rPr>
          <w:color w:val="231F20"/>
          <w:spacing w:val="-2"/>
          <w:sz w:val="19"/>
        </w:rPr>
        <w:t>in ryegrass pastures</w:t>
      </w:r>
    </w:p>
    <w:p w14:paraId="120A1C1D" w14:textId="77777777" w:rsidR="00380E0B" w:rsidRDefault="00000000">
      <w:pPr>
        <w:pStyle w:val="ListParagraph"/>
        <w:numPr>
          <w:ilvl w:val="0"/>
          <w:numId w:val="9"/>
        </w:numPr>
        <w:tabs>
          <w:tab w:val="left" w:pos="619"/>
        </w:tabs>
        <w:spacing w:before="103"/>
        <w:ind w:left="619" w:hanging="239"/>
        <w:rPr>
          <w:sz w:val="19"/>
        </w:rPr>
      </w:pPr>
      <w:r>
        <w:rPr>
          <w:color w:val="231F20"/>
          <w:sz w:val="19"/>
        </w:rPr>
        <w:t>Introduction</w:t>
      </w:r>
      <w:r>
        <w:rPr>
          <w:color w:val="231F20"/>
          <w:spacing w:val="-11"/>
          <w:sz w:val="19"/>
        </w:rPr>
        <w:t xml:space="preserve"> </w:t>
      </w:r>
      <w:r>
        <w:rPr>
          <w:color w:val="231F20"/>
          <w:sz w:val="19"/>
        </w:rPr>
        <w:t>to</w:t>
      </w:r>
      <w:r>
        <w:rPr>
          <w:color w:val="231F20"/>
          <w:spacing w:val="-11"/>
          <w:sz w:val="19"/>
        </w:rPr>
        <w:t xml:space="preserve"> </w:t>
      </w:r>
      <w:r>
        <w:rPr>
          <w:color w:val="231F20"/>
          <w:sz w:val="19"/>
        </w:rPr>
        <w:t>fertiliser</w:t>
      </w:r>
      <w:r>
        <w:rPr>
          <w:color w:val="231F20"/>
          <w:spacing w:val="-11"/>
          <w:sz w:val="19"/>
        </w:rPr>
        <w:t xml:space="preserve"> </w:t>
      </w:r>
      <w:r>
        <w:rPr>
          <w:color w:val="231F20"/>
          <w:sz w:val="19"/>
        </w:rPr>
        <w:t>calculator</w:t>
      </w:r>
      <w:r>
        <w:rPr>
          <w:color w:val="231F20"/>
          <w:spacing w:val="-11"/>
          <w:sz w:val="19"/>
        </w:rPr>
        <w:t xml:space="preserve"> </w:t>
      </w:r>
      <w:r>
        <w:rPr>
          <w:color w:val="231F20"/>
          <w:spacing w:val="-4"/>
          <w:sz w:val="19"/>
        </w:rPr>
        <w:t>tool.</w:t>
      </w:r>
    </w:p>
    <w:p w14:paraId="28E55070" w14:textId="77777777" w:rsidR="00380E0B" w:rsidRDefault="00000000">
      <w:pPr>
        <w:pStyle w:val="BodyText"/>
        <w:spacing w:before="115" w:line="237" w:lineRule="auto"/>
        <w:ind w:left="380" w:right="764"/>
      </w:pPr>
      <w:r>
        <w:rPr>
          <w:color w:val="231F20"/>
        </w:rPr>
        <w:t>The</w:t>
      </w:r>
      <w:r>
        <w:rPr>
          <w:color w:val="231F20"/>
          <w:spacing w:val="-12"/>
        </w:rPr>
        <w:t xml:space="preserve"> </w:t>
      </w:r>
      <w:r>
        <w:rPr>
          <w:color w:val="231F20"/>
        </w:rPr>
        <w:t>Mac</w:t>
      </w:r>
      <w:r>
        <w:rPr>
          <w:color w:val="231F20"/>
          <w:spacing w:val="-12"/>
        </w:rPr>
        <w:t xml:space="preserve"> </w:t>
      </w:r>
      <w:r>
        <w:rPr>
          <w:color w:val="231F20"/>
        </w:rPr>
        <w:t>Troup</w:t>
      </w:r>
      <w:r>
        <w:rPr>
          <w:color w:val="231F20"/>
          <w:spacing w:val="-11"/>
        </w:rPr>
        <w:t xml:space="preserve"> </w:t>
      </w:r>
      <w:r>
        <w:rPr>
          <w:color w:val="231F20"/>
        </w:rPr>
        <w:t>oration</w:t>
      </w:r>
      <w:r>
        <w:rPr>
          <w:color w:val="231F20"/>
          <w:spacing w:val="-12"/>
        </w:rPr>
        <w:t xml:space="preserve"> </w:t>
      </w:r>
      <w:r>
        <w:rPr>
          <w:color w:val="231F20"/>
        </w:rPr>
        <w:t>will</w:t>
      </w:r>
      <w:r>
        <w:rPr>
          <w:color w:val="231F20"/>
          <w:spacing w:val="-11"/>
        </w:rPr>
        <w:t xml:space="preserve"> </w:t>
      </w:r>
      <w:r>
        <w:rPr>
          <w:color w:val="231F20"/>
        </w:rPr>
        <w:t>be</w:t>
      </w:r>
      <w:r>
        <w:rPr>
          <w:color w:val="231F20"/>
          <w:spacing w:val="-12"/>
        </w:rPr>
        <w:t xml:space="preserve"> </w:t>
      </w:r>
      <w:r>
        <w:rPr>
          <w:color w:val="231F20"/>
        </w:rPr>
        <w:t>delivered</w:t>
      </w:r>
      <w:r>
        <w:rPr>
          <w:color w:val="231F20"/>
          <w:spacing w:val="-11"/>
        </w:rPr>
        <w:t xml:space="preserve"> </w:t>
      </w:r>
      <w:r>
        <w:rPr>
          <w:color w:val="231F20"/>
        </w:rPr>
        <w:t>by</w:t>
      </w:r>
      <w:r>
        <w:rPr>
          <w:color w:val="231F20"/>
          <w:spacing w:val="-12"/>
        </w:rPr>
        <w:t xml:space="preserve"> </w:t>
      </w:r>
      <w:r>
        <w:rPr>
          <w:color w:val="231F20"/>
        </w:rPr>
        <w:t>well-</w:t>
      </w:r>
      <w:r>
        <w:rPr>
          <w:color w:val="231F20"/>
          <w:spacing w:val="-11"/>
        </w:rPr>
        <w:t xml:space="preserve"> </w:t>
      </w:r>
      <w:r>
        <w:rPr>
          <w:color w:val="231F20"/>
        </w:rPr>
        <w:t>known farm management guru Professor Bill Malcolm, Melbourne</w:t>
      </w:r>
      <w:r>
        <w:rPr>
          <w:color w:val="231F20"/>
          <w:spacing w:val="-9"/>
        </w:rPr>
        <w:t xml:space="preserve"> </w:t>
      </w:r>
      <w:r>
        <w:rPr>
          <w:color w:val="231F20"/>
        </w:rPr>
        <w:t>University</w:t>
      </w:r>
    </w:p>
    <w:p w14:paraId="004BB29B" w14:textId="77777777" w:rsidR="00380E0B" w:rsidRDefault="00000000">
      <w:pPr>
        <w:spacing w:before="116"/>
        <w:ind w:left="380"/>
        <w:rPr>
          <w:rFonts w:ascii="VIC SemiBold"/>
          <w:b/>
          <w:sz w:val="18"/>
        </w:rPr>
      </w:pPr>
      <w:r>
        <w:rPr>
          <w:rFonts w:ascii="VIC SemiBold"/>
          <w:b/>
          <w:color w:val="005641"/>
          <w:sz w:val="18"/>
        </w:rPr>
        <w:t>Further</w:t>
      </w:r>
      <w:r>
        <w:rPr>
          <w:rFonts w:ascii="VIC SemiBold"/>
          <w:b/>
          <w:color w:val="005641"/>
          <w:spacing w:val="-8"/>
          <w:sz w:val="18"/>
        </w:rPr>
        <w:t xml:space="preserve"> </w:t>
      </w:r>
      <w:r>
        <w:rPr>
          <w:rFonts w:ascii="VIC SemiBold"/>
          <w:b/>
          <w:color w:val="005641"/>
          <w:spacing w:val="-2"/>
          <w:sz w:val="18"/>
        </w:rPr>
        <w:t>information</w:t>
      </w:r>
    </w:p>
    <w:p w14:paraId="730F9695" w14:textId="77777777" w:rsidR="00380E0B" w:rsidRDefault="00000000">
      <w:pPr>
        <w:spacing w:before="117" w:line="295" w:lineRule="auto"/>
        <w:ind w:left="380" w:right="3515"/>
        <w:rPr>
          <w:rFonts w:ascii="VIC SemiBold"/>
          <w:b/>
          <w:sz w:val="18"/>
        </w:rPr>
      </w:pPr>
      <w:r>
        <w:rPr>
          <w:rFonts w:ascii="VIC SemiBold"/>
          <w:b/>
          <w:color w:val="005641"/>
          <w:spacing w:val="-2"/>
          <w:sz w:val="18"/>
        </w:rPr>
        <w:t>grasslands.org.au/2024- annual-conference</w:t>
      </w:r>
    </w:p>
    <w:p w14:paraId="3810CDC3" w14:textId="77777777" w:rsidR="00380E0B" w:rsidRDefault="00380E0B">
      <w:pPr>
        <w:spacing w:line="295" w:lineRule="auto"/>
        <w:rPr>
          <w:rFonts w:ascii="VIC SemiBold"/>
          <w:sz w:val="18"/>
        </w:rPr>
        <w:sectPr w:rsidR="00380E0B">
          <w:type w:val="continuous"/>
          <w:pgSz w:w="11910" w:h="16840"/>
          <w:pgMar w:top="0" w:right="0" w:bottom="600" w:left="0" w:header="0" w:footer="407" w:gutter="0"/>
          <w:cols w:num="2" w:space="720" w:equalWidth="0">
            <w:col w:w="5822" w:space="40"/>
            <w:col w:w="6048"/>
          </w:cols>
        </w:sectPr>
      </w:pPr>
    </w:p>
    <w:p w14:paraId="77B28ED3" w14:textId="77777777" w:rsidR="00380E0B" w:rsidRDefault="00000000">
      <w:pPr>
        <w:pStyle w:val="Heading1"/>
      </w:pPr>
      <w:bookmarkStart w:id="6" w:name="_bookmark6"/>
      <w:bookmarkEnd w:id="6"/>
      <w:r>
        <w:rPr>
          <w:color w:val="005641"/>
          <w:spacing w:val="-5"/>
        </w:rPr>
        <w:lastRenderedPageBreak/>
        <w:t>Copper</w:t>
      </w:r>
      <w:r>
        <w:rPr>
          <w:color w:val="005641"/>
          <w:spacing w:val="-13"/>
        </w:rPr>
        <w:t xml:space="preserve"> </w:t>
      </w:r>
      <w:r>
        <w:rPr>
          <w:color w:val="005641"/>
          <w:spacing w:val="-2"/>
        </w:rPr>
        <w:t>deficiency</w:t>
      </w:r>
    </w:p>
    <w:p w14:paraId="181E1E74" w14:textId="77777777" w:rsidR="00380E0B" w:rsidRDefault="00000000">
      <w:pPr>
        <w:pStyle w:val="BodyText"/>
        <w:spacing w:before="9"/>
        <w:rPr>
          <w:rFonts w:ascii="VIC SemiBold"/>
          <w:b/>
          <w:sz w:val="3"/>
        </w:rPr>
      </w:pPr>
      <w:r>
        <w:rPr>
          <w:noProof/>
        </w:rPr>
        <mc:AlternateContent>
          <mc:Choice Requires="wps">
            <w:drawing>
              <wp:anchor distT="0" distB="0" distL="0" distR="0" simplePos="0" relativeHeight="487616512" behindDoc="1" locked="0" layoutInCell="1" allowOverlap="1" wp14:anchorId="20D9E229" wp14:editId="61C60074">
                <wp:simplePos x="0" y="0"/>
                <wp:positionH relativeFrom="page">
                  <wp:posOffset>361950</wp:posOffset>
                </wp:positionH>
                <wp:positionV relativeFrom="paragraph">
                  <wp:posOffset>46701</wp:posOffset>
                </wp:positionV>
                <wp:extent cx="6838950" cy="1270"/>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8950" cy="1270"/>
                        </a:xfrm>
                        <a:custGeom>
                          <a:avLst/>
                          <a:gdLst/>
                          <a:ahLst/>
                          <a:cxnLst/>
                          <a:rect l="l" t="t" r="r" b="b"/>
                          <a:pathLst>
                            <a:path w="6838950">
                              <a:moveTo>
                                <a:pt x="0" y="0"/>
                              </a:moveTo>
                              <a:lnTo>
                                <a:pt x="6838950" y="0"/>
                              </a:lnTo>
                            </a:path>
                          </a:pathLst>
                        </a:custGeom>
                        <a:ln w="3810">
                          <a:solidFill>
                            <a:srgbClr val="005641"/>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pt;margin-top:3.677291pt;width:538.5pt;height:.1pt;mso-position-horizontal-relative:page;mso-position-vertical-relative:paragraph;z-index:-15699968;mso-wrap-distance-left:0;mso-wrap-distance-right:0" id="docshape127" coordorigin="570,74" coordsize="10770,0" path="m570,74l11340,74e" filled="false" stroked="true" strokeweight=".3pt" strokecolor="#005641">
                <v:path arrowok="t"/>
                <v:stroke dashstyle="solid"/>
                <w10:wrap type="topAndBottom"/>
              </v:shape>
            </w:pict>
          </mc:Fallback>
        </mc:AlternateContent>
      </w:r>
    </w:p>
    <w:p w14:paraId="56830DE6" w14:textId="77777777" w:rsidR="00380E0B" w:rsidRDefault="00000000">
      <w:pPr>
        <w:pStyle w:val="Heading7"/>
        <w:spacing w:before="60" w:line="231" w:lineRule="exact"/>
        <w:ind w:left="556"/>
      </w:pPr>
      <w:r>
        <w:rPr>
          <w:color w:val="005641"/>
        </w:rPr>
        <w:t>John</w:t>
      </w:r>
      <w:r>
        <w:rPr>
          <w:color w:val="005641"/>
          <w:spacing w:val="-7"/>
        </w:rPr>
        <w:t xml:space="preserve"> </w:t>
      </w:r>
      <w:r>
        <w:rPr>
          <w:color w:val="005641"/>
        </w:rPr>
        <w:t>Jardine,</w:t>
      </w:r>
      <w:r>
        <w:rPr>
          <w:color w:val="005641"/>
          <w:spacing w:val="-7"/>
        </w:rPr>
        <w:t xml:space="preserve"> </w:t>
      </w:r>
      <w:r>
        <w:rPr>
          <w:color w:val="005641"/>
        </w:rPr>
        <w:t>Veterinary</w:t>
      </w:r>
      <w:r>
        <w:rPr>
          <w:color w:val="005641"/>
          <w:spacing w:val="-7"/>
        </w:rPr>
        <w:t xml:space="preserve"> </w:t>
      </w:r>
      <w:r>
        <w:rPr>
          <w:color w:val="005641"/>
          <w:spacing w:val="-2"/>
        </w:rPr>
        <w:t>Officer,</w:t>
      </w:r>
    </w:p>
    <w:p w14:paraId="7CB90E83" w14:textId="77777777" w:rsidR="00380E0B" w:rsidRDefault="00000000">
      <w:pPr>
        <w:pStyle w:val="BodyText"/>
        <w:spacing w:line="231" w:lineRule="exact"/>
        <w:ind w:left="562"/>
      </w:pPr>
      <w:r>
        <w:rPr>
          <w:color w:val="005641"/>
        </w:rPr>
        <w:t>Agriculture</w:t>
      </w:r>
      <w:r>
        <w:rPr>
          <w:color w:val="005641"/>
          <w:spacing w:val="-7"/>
        </w:rPr>
        <w:t xml:space="preserve"> </w:t>
      </w:r>
      <w:r>
        <w:rPr>
          <w:color w:val="005641"/>
          <w:spacing w:val="-2"/>
        </w:rPr>
        <w:t>Victoria</w:t>
      </w:r>
    </w:p>
    <w:p w14:paraId="626EAF40" w14:textId="77777777" w:rsidR="00380E0B" w:rsidRDefault="00380E0B">
      <w:pPr>
        <w:pStyle w:val="BodyText"/>
        <w:rPr>
          <w:sz w:val="20"/>
        </w:rPr>
      </w:pPr>
    </w:p>
    <w:p w14:paraId="4B46073C" w14:textId="77777777" w:rsidR="00380E0B" w:rsidRDefault="00380E0B">
      <w:pPr>
        <w:pStyle w:val="BodyText"/>
        <w:spacing w:before="195"/>
        <w:rPr>
          <w:sz w:val="20"/>
        </w:rPr>
      </w:pPr>
    </w:p>
    <w:p w14:paraId="58907298" w14:textId="77777777" w:rsidR="00380E0B" w:rsidRDefault="00380E0B">
      <w:pPr>
        <w:rPr>
          <w:sz w:val="20"/>
        </w:rPr>
        <w:sectPr w:rsidR="00380E0B">
          <w:pgSz w:w="11910" w:h="16840"/>
          <w:pgMar w:top="340" w:right="0" w:bottom="600" w:left="0" w:header="0" w:footer="407" w:gutter="0"/>
          <w:cols w:space="720"/>
        </w:sectPr>
      </w:pPr>
    </w:p>
    <w:p w14:paraId="38891D57" w14:textId="77777777" w:rsidR="00380E0B" w:rsidRDefault="00000000">
      <w:pPr>
        <w:pStyle w:val="Heading5"/>
        <w:spacing w:before="102" w:line="223" w:lineRule="auto"/>
        <w:ind w:left="569" w:hanging="4"/>
      </w:pPr>
      <w:r>
        <w:rPr>
          <w:color w:val="231F20"/>
        </w:rPr>
        <w:t>Copper deficiency was a significant problem encountered by sheep producers in west and south west Victoria during spring</w:t>
      </w:r>
      <w:r>
        <w:rPr>
          <w:color w:val="231F20"/>
          <w:spacing w:val="-16"/>
        </w:rPr>
        <w:t xml:space="preserve"> </w:t>
      </w:r>
      <w:r>
        <w:rPr>
          <w:color w:val="231F20"/>
        </w:rPr>
        <w:t>and</w:t>
      </w:r>
      <w:r>
        <w:rPr>
          <w:color w:val="231F20"/>
          <w:spacing w:val="-15"/>
        </w:rPr>
        <w:t xml:space="preserve"> </w:t>
      </w:r>
      <w:r>
        <w:rPr>
          <w:color w:val="231F20"/>
        </w:rPr>
        <w:t>early</w:t>
      </w:r>
      <w:r>
        <w:rPr>
          <w:color w:val="231F20"/>
          <w:spacing w:val="-15"/>
        </w:rPr>
        <w:t xml:space="preserve"> </w:t>
      </w:r>
      <w:r>
        <w:rPr>
          <w:color w:val="231F20"/>
        </w:rPr>
        <w:t>summer</w:t>
      </w:r>
      <w:r>
        <w:rPr>
          <w:color w:val="231F20"/>
          <w:spacing w:val="-15"/>
        </w:rPr>
        <w:t xml:space="preserve"> </w:t>
      </w:r>
      <w:r>
        <w:rPr>
          <w:color w:val="231F20"/>
        </w:rPr>
        <w:t>last</w:t>
      </w:r>
      <w:r>
        <w:rPr>
          <w:color w:val="231F20"/>
          <w:spacing w:val="-15"/>
        </w:rPr>
        <w:t xml:space="preserve"> </w:t>
      </w:r>
      <w:r>
        <w:rPr>
          <w:color w:val="231F20"/>
        </w:rPr>
        <w:t>year.</w:t>
      </w:r>
      <w:r>
        <w:rPr>
          <w:color w:val="231F20"/>
          <w:spacing w:val="-15"/>
        </w:rPr>
        <w:t xml:space="preserve"> </w:t>
      </w:r>
      <w:r>
        <w:rPr>
          <w:color w:val="231F20"/>
        </w:rPr>
        <w:t>It</w:t>
      </w:r>
      <w:r>
        <w:rPr>
          <w:color w:val="231F20"/>
          <w:spacing w:val="-15"/>
        </w:rPr>
        <w:t xml:space="preserve"> </w:t>
      </w:r>
      <w:r>
        <w:rPr>
          <w:color w:val="231F20"/>
        </w:rPr>
        <w:t>presented</w:t>
      </w:r>
      <w:r>
        <w:rPr>
          <w:color w:val="231F20"/>
          <w:spacing w:val="-15"/>
        </w:rPr>
        <w:t xml:space="preserve"> </w:t>
      </w:r>
      <w:r>
        <w:rPr>
          <w:color w:val="231F20"/>
        </w:rPr>
        <w:t>as</w:t>
      </w:r>
      <w:r>
        <w:rPr>
          <w:color w:val="231F20"/>
          <w:spacing w:val="-16"/>
        </w:rPr>
        <w:t xml:space="preserve"> </w:t>
      </w:r>
      <w:r>
        <w:rPr>
          <w:color w:val="231F20"/>
        </w:rPr>
        <w:t>fractured legs and enzootic ataxia (swayback) in weaned and unweaned lambs.</w:t>
      </w:r>
    </w:p>
    <w:p w14:paraId="7F377090" w14:textId="77777777" w:rsidR="00380E0B" w:rsidRDefault="00000000">
      <w:pPr>
        <w:spacing w:before="146" w:line="225" w:lineRule="auto"/>
        <w:ind w:left="611" w:right="590" w:hanging="3"/>
        <w:rPr>
          <w:sz w:val="19"/>
        </w:rPr>
      </w:pPr>
      <w:r>
        <w:br w:type="column"/>
      </w:r>
      <w:r>
        <w:rPr>
          <w:color w:val="231F20"/>
          <w:sz w:val="19"/>
        </w:rPr>
        <w:t>3-4</w:t>
      </w:r>
      <w:r>
        <w:rPr>
          <w:color w:val="231F20"/>
          <w:spacing w:val="-2"/>
          <w:sz w:val="19"/>
        </w:rPr>
        <w:t xml:space="preserve"> </w:t>
      </w:r>
      <w:r>
        <w:rPr>
          <w:color w:val="231F20"/>
          <w:sz w:val="19"/>
        </w:rPr>
        <w:t>times</w:t>
      </w:r>
      <w:r>
        <w:rPr>
          <w:color w:val="231F20"/>
          <w:spacing w:val="-2"/>
          <w:sz w:val="19"/>
        </w:rPr>
        <w:t xml:space="preserve"> </w:t>
      </w:r>
      <w:r>
        <w:rPr>
          <w:color w:val="231F20"/>
          <w:sz w:val="19"/>
        </w:rPr>
        <w:t>normal</w:t>
      </w:r>
      <w:r>
        <w:rPr>
          <w:color w:val="231F20"/>
          <w:spacing w:val="-2"/>
          <w:sz w:val="19"/>
        </w:rPr>
        <w:t xml:space="preserve"> </w:t>
      </w:r>
      <w:r>
        <w:rPr>
          <w:color w:val="231F20"/>
          <w:sz w:val="19"/>
        </w:rPr>
        <w:t>width,</w:t>
      </w:r>
      <w:r>
        <w:rPr>
          <w:color w:val="231F20"/>
          <w:spacing w:val="-2"/>
          <w:sz w:val="19"/>
        </w:rPr>
        <w:t xml:space="preserve"> </w:t>
      </w:r>
      <w:r>
        <w:rPr>
          <w:color w:val="231F20"/>
          <w:sz w:val="19"/>
        </w:rPr>
        <w:t>and</w:t>
      </w:r>
      <w:r>
        <w:rPr>
          <w:color w:val="231F20"/>
          <w:spacing w:val="-2"/>
          <w:sz w:val="19"/>
        </w:rPr>
        <w:t xml:space="preserve"> </w:t>
      </w:r>
      <w:r>
        <w:rPr>
          <w:color w:val="231F20"/>
          <w:sz w:val="19"/>
        </w:rPr>
        <w:t>it</w:t>
      </w:r>
      <w:r>
        <w:rPr>
          <w:color w:val="231F20"/>
          <w:spacing w:val="-2"/>
          <w:sz w:val="19"/>
        </w:rPr>
        <w:t xml:space="preserve"> </w:t>
      </w:r>
      <w:r>
        <w:rPr>
          <w:color w:val="231F20"/>
          <w:sz w:val="19"/>
        </w:rPr>
        <w:t>has greatly reduced tensile strength and elasticity. Greying of black- woolled</w:t>
      </w:r>
      <w:r>
        <w:rPr>
          <w:color w:val="231F20"/>
          <w:spacing w:val="-13"/>
          <w:sz w:val="19"/>
        </w:rPr>
        <w:t xml:space="preserve"> </w:t>
      </w:r>
      <w:r>
        <w:rPr>
          <w:color w:val="231F20"/>
          <w:sz w:val="19"/>
        </w:rPr>
        <w:t>sheep</w:t>
      </w:r>
      <w:r>
        <w:rPr>
          <w:color w:val="231F20"/>
          <w:spacing w:val="-12"/>
          <w:sz w:val="19"/>
        </w:rPr>
        <w:t xml:space="preserve"> </w:t>
      </w:r>
      <w:r>
        <w:rPr>
          <w:color w:val="231F20"/>
          <w:sz w:val="19"/>
        </w:rPr>
        <w:t>is</w:t>
      </w:r>
      <w:r>
        <w:rPr>
          <w:color w:val="231F20"/>
          <w:spacing w:val="-12"/>
          <w:sz w:val="19"/>
        </w:rPr>
        <w:t xml:space="preserve"> </w:t>
      </w:r>
      <w:r>
        <w:rPr>
          <w:color w:val="231F20"/>
          <w:sz w:val="19"/>
        </w:rPr>
        <w:t>a</w:t>
      </w:r>
      <w:r>
        <w:rPr>
          <w:color w:val="231F20"/>
          <w:spacing w:val="-12"/>
          <w:sz w:val="19"/>
        </w:rPr>
        <w:t xml:space="preserve"> </w:t>
      </w:r>
      <w:r>
        <w:rPr>
          <w:color w:val="231F20"/>
          <w:sz w:val="19"/>
        </w:rPr>
        <w:t>sensitive</w:t>
      </w:r>
      <w:r>
        <w:rPr>
          <w:color w:val="231F20"/>
          <w:spacing w:val="-12"/>
          <w:sz w:val="19"/>
        </w:rPr>
        <w:t xml:space="preserve"> </w:t>
      </w:r>
      <w:r>
        <w:rPr>
          <w:color w:val="231F20"/>
          <w:sz w:val="19"/>
        </w:rPr>
        <w:t>sign</w:t>
      </w:r>
      <w:r>
        <w:rPr>
          <w:color w:val="231F20"/>
          <w:spacing w:val="-12"/>
          <w:sz w:val="19"/>
        </w:rPr>
        <w:t xml:space="preserve"> </w:t>
      </w:r>
      <w:r>
        <w:rPr>
          <w:color w:val="231F20"/>
          <w:sz w:val="19"/>
        </w:rPr>
        <w:t>of copper</w:t>
      </w:r>
      <w:r>
        <w:rPr>
          <w:color w:val="231F20"/>
          <w:spacing w:val="-8"/>
          <w:sz w:val="19"/>
        </w:rPr>
        <w:t xml:space="preserve"> </w:t>
      </w:r>
      <w:r>
        <w:rPr>
          <w:color w:val="231F20"/>
          <w:sz w:val="19"/>
        </w:rPr>
        <w:t>deficiency</w:t>
      </w:r>
    </w:p>
    <w:p w14:paraId="0CE63BFA" w14:textId="77777777" w:rsidR="00380E0B" w:rsidRDefault="00000000">
      <w:pPr>
        <w:pStyle w:val="ListParagraph"/>
        <w:numPr>
          <w:ilvl w:val="0"/>
          <w:numId w:val="9"/>
        </w:numPr>
        <w:tabs>
          <w:tab w:val="left" w:pos="609"/>
          <w:tab w:val="left" w:pos="617"/>
        </w:tabs>
        <w:spacing w:before="112" w:line="225" w:lineRule="auto"/>
        <w:ind w:left="609" w:right="701" w:hanging="260"/>
        <w:rPr>
          <w:sz w:val="19"/>
        </w:rPr>
      </w:pPr>
      <w:r>
        <w:rPr>
          <w:rFonts w:ascii="VIC SemiBold" w:hAnsi="VIC SemiBold"/>
          <w:color w:val="231F20"/>
          <w:sz w:val="19"/>
        </w:rPr>
        <w:tab/>
      </w:r>
      <w:r>
        <w:rPr>
          <w:rFonts w:ascii="VIC SemiBold" w:hAnsi="VIC SemiBold"/>
          <w:b/>
          <w:color w:val="231F20"/>
          <w:sz w:val="19"/>
        </w:rPr>
        <w:t>Enzootic</w:t>
      </w:r>
      <w:r>
        <w:rPr>
          <w:rFonts w:ascii="VIC SemiBold" w:hAnsi="VIC SemiBold"/>
          <w:b/>
          <w:color w:val="231F20"/>
          <w:spacing w:val="-8"/>
          <w:sz w:val="19"/>
        </w:rPr>
        <w:t xml:space="preserve"> </w:t>
      </w:r>
      <w:r>
        <w:rPr>
          <w:rFonts w:ascii="VIC SemiBold" w:hAnsi="VIC SemiBold"/>
          <w:b/>
          <w:color w:val="231F20"/>
          <w:sz w:val="19"/>
        </w:rPr>
        <w:t>ataxia</w:t>
      </w:r>
      <w:r>
        <w:rPr>
          <w:rFonts w:ascii="VIC SemiBold" w:hAnsi="VIC SemiBold"/>
          <w:b/>
          <w:color w:val="231F20"/>
          <w:spacing w:val="-8"/>
          <w:sz w:val="19"/>
        </w:rPr>
        <w:t xml:space="preserve"> </w:t>
      </w:r>
      <w:r>
        <w:rPr>
          <w:rFonts w:ascii="VIC SemiBold" w:hAnsi="VIC SemiBold"/>
          <w:b/>
          <w:color w:val="231F20"/>
          <w:sz w:val="19"/>
        </w:rPr>
        <w:t>(swayback)</w:t>
      </w:r>
      <w:r>
        <w:rPr>
          <w:color w:val="231F20"/>
          <w:sz w:val="19"/>
        </w:rPr>
        <w:t>,</w:t>
      </w:r>
      <w:r>
        <w:rPr>
          <w:color w:val="231F20"/>
          <w:spacing w:val="-9"/>
          <w:sz w:val="19"/>
        </w:rPr>
        <w:t xml:space="preserve"> </w:t>
      </w:r>
      <w:r>
        <w:rPr>
          <w:color w:val="231F20"/>
          <w:sz w:val="19"/>
        </w:rPr>
        <w:t>The nervous tissue of the lamb has a special</w:t>
      </w:r>
      <w:r>
        <w:rPr>
          <w:color w:val="231F20"/>
          <w:spacing w:val="-13"/>
          <w:sz w:val="19"/>
        </w:rPr>
        <w:t xml:space="preserve"> </w:t>
      </w:r>
      <w:r>
        <w:rPr>
          <w:color w:val="231F20"/>
          <w:sz w:val="19"/>
        </w:rPr>
        <w:t>requirement</w:t>
      </w:r>
      <w:r>
        <w:rPr>
          <w:color w:val="231F20"/>
          <w:spacing w:val="-12"/>
          <w:sz w:val="19"/>
        </w:rPr>
        <w:t xml:space="preserve"> </w:t>
      </w:r>
      <w:r>
        <w:rPr>
          <w:color w:val="231F20"/>
          <w:sz w:val="19"/>
        </w:rPr>
        <w:t>for</w:t>
      </w:r>
      <w:r>
        <w:rPr>
          <w:color w:val="231F20"/>
          <w:spacing w:val="-12"/>
          <w:sz w:val="19"/>
        </w:rPr>
        <w:t xml:space="preserve"> </w:t>
      </w:r>
      <w:r>
        <w:rPr>
          <w:color w:val="231F20"/>
          <w:sz w:val="19"/>
        </w:rPr>
        <w:t>copper</w:t>
      </w:r>
      <w:r>
        <w:rPr>
          <w:color w:val="231F20"/>
          <w:spacing w:val="-12"/>
          <w:sz w:val="19"/>
        </w:rPr>
        <w:t xml:space="preserve"> </w:t>
      </w:r>
      <w:r>
        <w:rPr>
          <w:color w:val="231F20"/>
          <w:sz w:val="19"/>
        </w:rPr>
        <w:t>in</w:t>
      </w:r>
    </w:p>
    <w:p w14:paraId="77979C71" w14:textId="77777777" w:rsidR="00380E0B" w:rsidRDefault="00380E0B">
      <w:pPr>
        <w:spacing w:line="225" w:lineRule="auto"/>
        <w:rPr>
          <w:sz w:val="19"/>
        </w:rPr>
        <w:sectPr w:rsidR="00380E0B">
          <w:type w:val="continuous"/>
          <w:pgSz w:w="11910" w:h="16840"/>
          <w:pgMar w:top="0" w:right="0" w:bottom="600" w:left="0" w:header="0" w:footer="407" w:gutter="0"/>
          <w:cols w:num="2" w:space="720" w:equalWidth="0">
            <w:col w:w="7502" w:space="40"/>
            <w:col w:w="4368"/>
          </w:cols>
        </w:sectPr>
      </w:pPr>
    </w:p>
    <w:p w14:paraId="0E5984DA" w14:textId="77777777" w:rsidR="00380E0B" w:rsidRDefault="00000000">
      <w:pPr>
        <w:pStyle w:val="BodyText"/>
        <w:spacing w:line="237" w:lineRule="auto"/>
        <w:ind w:left="569" w:hanging="3"/>
      </w:pPr>
      <w:r>
        <w:rPr>
          <w:color w:val="231F20"/>
        </w:rPr>
        <w:t>Copper</w:t>
      </w:r>
      <w:r>
        <w:rPr>
          <w:color w:val="231F20"/>
          <w:spacing w:val="-12"/>
        </w:rPr>
        <w:t xml:space="preserve"> </w:t>
      </w:r>
      <w:r>
        <w:rPr>
          <w:color w:val="231F20"/>
        </w:rPr>
        <w:t>deficiency</w:t>
      </w:r>
      <w:r>
        <w:rPr>
          <w:color w:val="231F20"/>
          <w:spacing w:val="-12"/>
        </w:rPr>
        <w:t xml:space="preserve"> </w:t>
      </w:r>
      <w:r>
        <w:rPr>
          <w:color w:val="231F20"/>
        </w:rPr>
        <w:t>has</w:t>
      </w:r>
      <w:r>
        <w:rPr>
          <w:color w:val="231F20"/>
          <w:spacing w:val="-11"/>
        </w:rPr>
        <w:t xml:space="preserve"> </w:t>
      </w:r>
      <w:r>
        <w:rPr>
          <w:color w:val="231F20"/>
        </w:rPr>
        <w:t>been</w:t>
      </w:r>
      <w:r>
        <w:rPr>
          <w:color w:val="231F20"/>
          <w:spacing w:val="-12"/>
        </w:rPr>
        <w:t xml:space="preserve"> </w:t>
      </w:r>
      <w:r>
        <w:rPr>
          <w:color w:val="231F20"/>
        </w:rPr>
        <w:t xml:space="preserve">described in sheep in Victoria since 1945 and several parts of the state have been diagnosed with copper deficiency in </w:t>
      </w:r>
      <w:r>
        <w:rPr>
          <w:color w:val="231F20"/>
          <w:spacing w:val="-2"/>
        </w:rPr>
        <w:t>pasture</w:t>
      </w:r>
      <w:r>
        <w:rPr>
          <w:color w:val="231F20"/>
          <w:spacing w:val="-6"/>
        </w:rPr>
        <w:t xml:space="preserve"> </w:t>
      </w:r>
      <w:r>
        <w:rPr>
          <w:color w:val="231F20"/>
          <w:spacing w:val="-2"/>
        </w:rPr>
        <w:t>or</w:t>
      </w:r>
      <w:r>
        <w:rPr>
          <w:color w:val="231F20"/>
          <w:spacing w:val="-6"/>
        </w:rPr>
        <w:t xml:space="preserve"> </w:t>
      </w:r>
      <w:r>
        <w:rPr>
          <w:color w:val="231F20"/>
          <w:spacing w:val="-2"/>
        </w:rPr>
        <w:t>livestock,</w:t>
      </w:r>
      <w:r>
        <w:rPr>
          <w:color w:val="231F20"/>
          <w:spacing w:val="-6"/>
        </w:rPr>
        <w:t xml:space="preserve"> </w:t>
      </w:r>
      <w:r>
        <w:rPr>
          <w:color w:val="231F20"/>
          <w:spacing w:val="-2"/>
        </w:rPr>
        <w:t>see</w:t>
      </w:r>
      <w:r>
        <w:rPr>
          <w:color w:val="231F20"/>
          <w:spacing w:val="-6"/>
        </w:rPr>
        <w:t xml:space="preserve"> </w:t>
      </w:r>
      <w:r>
        <w:rPr>
          <w:color w:val="231F20"/>
          <w:spacing w:val="-2"/>
        </w:rPr>
        <w:t>Figure</w:t>
      </w:r>
      <w:r>
        <w:rPr>
          <w:color w:val="231F20"/>
          <w:spacing w:val="-6"/>
        </w:rPr>
        <w:t xml:space="preserve"> </w:t>
      </w:r>
      <w:r>
        <w:rPr>
          <w:color w:val="231F20"/>
          <w:spacing w:val="-2"/>
        </w:rPr>
        <w:t>7.</w:t>
      </w:r>
      <w:r>
        <w:rPr>
          <w:color w:val="231F20"/>
          <w:spacing w:val="-6"/>
        </w:rPr>
        <w:t xml:space="preserve"> </w:t>
      </w:r>
      <w:r>
        <w:rPr>
          <w:color w:val="231F20"/>
          <w:spacing w:val="-2"/>
        </w:rPr>
        <w:t xml:space="preserve">Areas </w:t>
      </w:r>
      <w:r>
        <w:rPr>
          <w:color w:val="231F20"/>
        </w:rPr>
        <w:t>of peat swamp, granite soil, or sandy soil near the coast can be naturally lacking in copper.</w:t>
      </w:r>
    </w:p>
    <w:p w14:paraId="1B4A64F5" w14:textId="77777777" w:rsidR="00380E0B" w:rsidRDefault="00000000">
      <w:pPr>
        <w:pStyle w:val="BodyText"/>
        <w:spacing w:before="115" w:line="237" w:lineRule="auto"/>
        <w:ind w:left="573" w:right="46" w:hanging="7"/>
      </w:pPr>
      <w:r>
        <w:rPr>
          <w:color w:val="231F20"/>
        </w:rPr>
        <w:t>Copper is an essential trace element, being involved in at least 10 enzymes which</w:t>
      </w:r>
      <w:r>
        <w:rPr>
          <w:color w:val="231F20"/>
          <w:spacing w:val="-12"/>
        </w:rPr>
        <w:t xml:space="preserve"> </w:t>
      </w:r>
      <w:r>
        <w:rPr>
          <w:color w:val="231F20"/>
        </w:rPr>
        <w:t>catalyze</w:t>
      </w:r>
      <w:r>
        <w:rPr>
          <w:color w:val="231F20"/>
          <w:spacing w:val="-12"/>
        </w:rPr>
        <w:t xml:space="preserve"> </w:t>
      </w:r>
      <w:r>
        <w:rPr>
          <w:color w:val="231F20"/>
        </w:rPr>
        <w:t>oxidase</w:t>
      </w:r>
      <w:r>
        <w:rPr>
          <w:color w:val="231F20"/>
          <w:spacing w:val="-11"/>
        </w:rPr>
        <w:t xml:space="preserve"> </w:t>
      </w:r>
      <w:r>
        <w:rPr>
          <w:color w:val="231F20"/>
        </w:rPr>
        <w:t>type</w:t>
      </w:r>
      <w:r>
        <w:rPr>
          <w:color w:val="231F20"/>
          <w:spacing w:val="-12"/>
        </w:rPr>
        <w:t xml:space="preserve"> </w:t>
      </w:r>
      <w:r>
        <w:rPr>
          <w:color w:val="231F20"/>
        </w:rPr>
        <w:t>reactions in animals. Copper is required</w:t>
      </w:r>
    </w:p>
    <w:p w14:paraId="100FC29B" w14:textId="77777777" w:rsidR="00380E0B" w:rsidRDefault="00000000">
      <w:pPr>
        <w:pStyle w:val="BodyText"/>
        <w:spacing w:line="237" w:lineRule="auto"/>
        <w:ind w:left="578" w:right="565"/>
      </w:pPr>
      <w:r>
        <w:rPr>
          <w:color w:val="231F20"/>
        </w:rPr>
        <w:t>for</w:t>
      </w:r>
      <w:r>
        <w:rPr>
          <w:color w:val="231F20"/>
          <w:spacing w:val="-11"/>
        </w:rPr>
        <w:t xml:space="preserve"> </w:t>
      </w:r>
      <w:r>
        <w:rPr>
          <w:color w:val="231F20"/>
        </w:rPr>
        <w:t>body,</w:t>
      </w:r>
      <w:r>
        <w:rPr>
          <w:color w:val="231F20"/>
          <w:spacing w:val="-11"/>
        </w:rPr>
        <w:t xml:space="preserve"> </w:t>
      </w:r>
      <w:r>
        <w:rPr>
          <w:color w:val="231F20"/>
        </w:rPr>
        <w:t>bone</w:t>
      </w:r>
      <w:r>
        <w:rPr>
          <w:color w:val="231F20"/>
          <w:spacing w:val="-11"/>
        </w:rPr>
        <w:t xml:space="preserve"> </w:t>
      </w:r>
      <w:r>
        <w:rPr>
          <w:color w:val="231F20"/>
        </w:rPr>
        <w:t>and</w:t>
      </w:r>
      <w:r>
        <w:rPr>
          <w:color w:val="231F20"/>
          <w:spacing w:val="-11"/>
        </w:rPr>
        <w:t xml:space="preserve"> </w:t>
      </w:r>
      <w:r>
        <w:rPr>
          <w:color w:val="231F20"/>
        </w:rPr>
        <w:t>wool</w:t>
      </w:r>
      <w:r>
        <w:rPr>
          <w:color w:val="231F20"/>
          <w:spacing w:val="-11"/>
        </w:rPr>
        <w:t xml:space="preserve"> </w:t>
      </w:r>
      <w:r>
        <w:rPr>
          <w:color w:val="231F20"/>
        </w:rPr>
        <w:t>growth, for</w:t>
      </w:r>
      <w:r>
        <w:rPr>
          <w:color w:val="231F20"/>
          <w:spacing w:val="-11"/>
        </w:rPr>
        <w:t xml:space="preserve"> </w:t>
      </w:r>
      <w:r>
        <w:rPr>
          <w:color w:val="231F20"/>
        </w:rPr>
        <w:t>pigmentation,</w:t>
      </w:r>
      <w:r>
        <w:rPr>
          <w:color w:val="231F20"/>
          <w:spacing w:val="-11"/>
        </w:rPr>
        <w:t xml:space="preserve"> </w:t>
      </w:r>
      <w:r>
        <w:rPr>
          <w:color w:val="231F20"/>
        </w:rPr>
        <w:t>myelination</w:t>
      </w:r>
      <w:r>
        <w:rPr>
          <w:color w:val="231F20"/>
          <w:spacing w:val="-11"/>
        </w:rPr>
        <w:t xml:space="preserve"> </w:t>
      </w:r>
      <w:r>
        <w:rPr>
          <w:color w:val="231F20"/>
          <w:spacing w:val="-5"/>
        </w:rPr>
        <w:t>of</w:t>
      </w:r>
    </w:p>
    <w:p w14:paraId="47A95F3E" w14:textId="77777777" w:rsidR="00380E0B" w:rsidRDefault="00000000">
      <w:pPr>
        <w:pStyle w:val="BodyText"/>
        <w:spacing w:line="237" w:lineRule="auto"/>
        <w:ind w:left="570" w:right="287" w:firstLine="2"/>
      </w:pPr>
      <w:r>
        <w:rPr>
          <w:color w:val="231F20"/>
        </w:rPr>
        <w:t>nerve</w:t>
      </w:r>
      <w:r>
        <w:rPr>
          <w:color w:val="231F20"/>
          <w:spacing w:val="-12"/>
        </w:rPr>
        <w:t xml:space="preserve"> </w:t>
      </w:r>
      <w:r>
        <w:rPr>
          <w:color w:val="231F20"/>
        </w:rPr>
        <w:t>fibres</w:t>
      </w:r>
      <w:r>
        <w:rPr>
          <w:color w:val="231F20"/>
          <w:spacing w:val="-12"/>
        </w:rPr>
        <w:t xml:space="preserve"> </w:t>
      </w:r>
      <w:r>
        <w:rPr>
          <w:color w:val="231F20"/>
        </w:rPr>
        <w:t>and</w:t>
      </w:r>
      <w:r>
        <w:rPr>
          <w:color w:val="231F20"/>
          <w:spacing w:val="-11"/>
        </w:rPr>
        <w:t xml:space="preserve"> </w:t>
      </w:r>
      <w:r>
        <w:rPr>
          <w:color w:val="231F20"/>
        </w:rPr>
        <w:t>leucocyte</w:t>
      </w:r>
      <w:r>
        <w:rPr>
          <w:color w:val="231F20"/>
          <w:spacing w:val="-12"/>
        </w:rPr>
        <w:t xml:space="preserve"> </w:t>
      </w:r>
      <w:r>
        <w:rPr>
          <w:color w:val="231F20"/>
        </w:rPr>
        <w:t>function (Underwood</w:t>
      </w:r>
      <w:r>
        <w:rPr>
          <w:color w:val="231F20"/>
          <w:spacing w:val="-5"/>
        </w:rPr>
        <w:t xml:space="preserve"> </w:t>
      </w:r>
      <w:r>
        <w:rPr>
          <w:color w:val="231F20"/>
        </w:rPr>
        <w:t>1977,</w:t>
      </w:r>
      <w:r>
        <w:rPr>
          <w:color w:val="231F20"/>
          <w:spacing w:val="-5"/>
        </w:rPr>
        <w:t xml:space="preserve"> </w:t>
      </w:r>
      <w:r>
        <w:rPr>
          <w:color w:val="231F20"/>
        </w:rPr>
        <w:t>Arthur</w:t>
      </w:r>
      <w:r>
        <w:rPr>
          <w:color w:val="231F20"/>
          <w:spacing w:val="-5"/>
        </w:rPr>
        <w:t xml:space="preserve"> </w:t>
      </w:r>
      <w:r>
        <w:rPr>
          <w:color w:val="231F20"/>
        </w:rPr>
        <w:t>et</w:t>
      </w:r>
      <w:r>
        <w:rPr>
          <w:color w:val="231F20"/>
          <w:spacing w:val="-5"/>
        </w:rPr>
        <w:t xml:space="preserve"> </w:t>
      </w:r>
      <w:r>
        <w:rPr>
          <w:color w:val="231F20"/>
        </w:rPr>
        <w:t>al.</w:t>
      </w:r>
      <w:r>
        <w:rPr>
          <w:color w:val="231F20"/>
          <w:spacing w:val="-5"/>
        </w:rPr>
        <w:t xml:space="preserve"> </w:t>
      </w:r>
      <w:r>
        <w:rPr>
          <w:color w:val="231F20"/>
        </w:rPr>
        <w:t>1981).</w:t>
      </w:r>
    </w:p>
    <w:p w14:paraId="47B7AA6F" w14:textId="77777777" w:rsidR="00380E0B" w:rsidRDefault="00000000">
      <w:pPr>
        <w:pStyle w:val="BodyText"/>
        <w:spacing w:before="115" w:line="237" w:lineRule="auto"/>
        <w:ind w:left="573" w:right="352" w:hanging="7"/>
      </w:pPr>
      <w:r>
        <w:rPr>
          <w:color w:val="231F20"/>
        </w:rPr>
        <w:t>Copper</w:t>
      </w:r>
      <w:r>
        <w:rPr>
          <w:color w:val="231F20"/>
          <w:spacing w:val="-12"/>
        </w:rPr>
        <w:t xml:space="preserve"> </w:t>
      </w:r>
      <w:r>
        <w:rPr>
          <w:color w:val="231F20"/>
        </w:rPr>
        <w:t>concentration</w:t>
      </w:r>
      <w:r>
        <w:rPr>
          <w:color w:val="231F20"/>
          <w:spacing w:val="-12"/>
        </w:rPr>
        <w:t xml:space="preserve"> </w:t>
      </w:r>
      <w:r>
        <w:rPr>
          <w:color w:val="231F20"/>
        </w:rPr>
        <w:t>in</w:t>
      </w:r>
      <w:r>
        <w:rPr>
          <w:color w:val="231F20"/>
          <w:spacing w:val="-11"/>
        </w:rPr>
        <w:t xml:space="preserve"> </w:t>
      </w:r>
      <w:r>
        <w:rPr>
          <w:color w:val="231F20"/>
        </w:rPr>
        <w:t>a</w:t>
      </w:r>
      <w:r>
        <w:rPr>
          <w:color w:val="231F20"/>
          <w:spacing w:val="-12"/>
        </w:rPr>
        <w:t xml:space="preserve"> </w:t>
      </w:r>
      <w:r>
        <w:rPr>
          <w:color w:val="231F20"/>
        </w:rPr>
        <w:t>pasture is</w:t>
      </w:r>
      <w:r>
        <w:rPr>
          <w:color w:val="231F20"/>
          <w:spacing w:val="-6"/>
        </w:rPr>
        <w:t xml:space="preserve"> </w:t>
      </w:r>
      <w:r>
        <w:rPr>
          <w:color w:val="231F20"/>
        </w:rPr>
        <w:t>affected</w:t>
      </w:r>
      <w:r>
        <w:rPr>
          <w:color w:val="231F20"/>
          <w:spacing w:val="-6"/>
        </w:rPr>
        <w:t xml:space="preserve"> </w:t>
      </w:r>
      <w:r>
        <w:rPr>
          <w:color w:val="231F20"/>
        </w:rPr>
        <w:t>by</w:t>
      </w:r>
      <w:r>
        <w:rPr>
          <w:color w:val="231F20"/>
          <w:spacing w:val="-6"/>
        </w:rPr>
        <w:t xml:space="preserve"> </w:t>
      </w:r>
      <w:r>
        <w:rPr>
          <w:color w:val="231F20"/>
        </w:rPr>
        <w:t>the</w:t>
      </w:r>
      <w:r>
        <w:rPr>
          <w:color w:val="231F20"/>
          <w:spacing w:val="-6"/>
        </w:rPr>
        <w:t xml:space="preserve"> </w:t>
      </w:r>
      <w:r>
        <w:rPr>
          <w:color w:val="231F20"/>
        </w:rPr>
        <w:t>pasture</w:t>
      </w:r>
      <w:r>
        <w:rPr>
          <w:color w:val="231F20"/>
          <w:spacing w:val="-6"/>
        </w:rPr>
        <w:t xml:space="preserve"> </w:t>
      </w:r>
      <w:r>
        <w:rPr>
          <w:color w:val="231F20"/>
        </w:rPr>
        <w:t>species,</w:t>
      </w:r>
    </w:p>
    <w:p w14:paraId="6C124727" w14:textId="77777777" w:rsidR="00380E0B" w:rsidRDefault="00000000">
      <w:pPr>
        <w:pStyle w:val="BodyText"/>
        <w:spacing w:line="240" w:lineRule="exact"/>
        <w:ind w:left="572"/>
      </w:pPr>
      <w:r>
        <w:rPr>
          <w:color w:val="231F20"/>
        </w:rPr>
        <w:t>maturity</w:t>
      </w:r>
      <w:r>
        <w:rPr>
          <w:color w:val="231F20"/>
          <w:spacing w:val="-9"/>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grass</w:t>
      </w:r>
      <w:r>
        <w:rPr>
          <w:color w:val="231F20"/>
          <w:spacing w:val="-9"/>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spacing w:val="-2"/>
        </w:rPr>
        <w:t>season.</w:t>
      </w:r>
    </w:p>
    <w:p w14:paraId="1440936A" w14:textId="77777777" w:rsidR="00380E0B" w:rsidRDefault="00000000">
      <w:pPr>
        <w:pStyle w:val="BodyText"/>
        <w:spacing w:line="237" w:lineRule="auto"/>
        <w:ind w:left="272" w:right="175" w:hanging="6"/>
      </w:pPr>
      <w:r>
        <w:br w:type="column"/>
      </w:r>
      <w:r>
        <w:rPr>
          <w:color w:val="231F20"/>
        </w:rPr>
        <w:t>Grasses</w:t>
      </w:r>
      <w:r>
        <w:rPr>
          <w:color w:val="231F20"/>
          <w:spacing w:val="-12"/>
        </w:rPr>
        <w:t xml:space="preserve"> </w:t>
      </w:r>
      <w:r>
        <w:rPr>
          <w:color w:val="231F20"/>
        </w:rPr>
        <w:t>generally</w:t>
      </w:r>
      <w:r>
        <w:rPr>
          <w:color w:val="231F20"/>
          <w:spacing w:val="-12"/>
        </w:rPr>
        <w:t xml:space="preserve"> </w:t>
      </w:r>
      <w:r>
        <w:rPr>
          <w:color w:val="231F20"/>
        </w:rPr>
        <w:t>have</w:t>
      </w:r>
      <w:r>
        <w:rPr>
          <w:color w:val="231F20"/>
          <w:spacing w:val="-11"/>
        </w:rPr>
        <w:t xml:space="preserve"> </w:t>
      </w:r>
      <w:r>
        <w:rPr>
          <w:color w:val="231F20"/>
        </w:rPr>
        <w:t>lower</w:t>
      </w:r>
      <w:r>
        <w:rPr>
          <w:color w:val="231F20"/>
          <w:spacing w:val="-12"/>
        </w:rPr>
        <w:t xml:space="preserve"> </w:t>
      </w:r>
      <w:r>
        <w:rPr>
          <w:color w:val="231F20"/>
        </w:rPr>
        <w:t>copper concentrations than clovers. The copper concentration declines in pasture from winter to late spring.</w:t>
      </w:r>
    </w:p>
    <w:p w14:paraId="0C6400E2" w14:textId="77777777" w:rsidR="00380E0B" w:rsidRDefault="00000000">
      <w:pPr>
        <w:pStyle w:val="BodyText"/>
        <w:spacing w:line="237" w:lineRule="auto"/>
        <w:ind w:left="272" w:right="100" w:firstLine="2"/>
      </w:pPr>
      <w:r>
        <w:rPr>
          <w:color w:val="231F20"/>
        </w:rPr>
        <w:t>During</w:t>
      </w:r>
      <w:r>
        <w:rPr>
          <w:color w:val="231F20"/>
          <w:spacing w:val="-12"/>
        </w:rPr>
        <w:t xml:space="preserve"> </w:t>
      </w:r>
      <w:r>
        <w:rPr>
          <w:color w:val="231F20"/>
        </w:rPr>
        <w:t>summer</w:t>
      </w:r>
      <w:r>
        <w:rPr>
          <w:color w:val="231F20"/>
          <w:spacing w:val="-12"/>
        </w:rPr>
        <w:t xml:space="preserve"> </w:t>
      </w:r>
      <w:r>
        <w:rPr>
          <w:color w:val="231F20"/>
        </w:rPr>
        <w:t>as</w:t>
      </w:r>
      <w:r>
        <w:rPr>
          <w:color w:val="231F20"/>
          <w:spacing w:val="-11"/>
        </w:rPr>
        <w:t xml:space="preserve"> </w:t>
      </w:r>
      <w:r>
        <w:rPr>
          <w:color w:val="231F20"/>
        </w:rPr>
        <w:t>the</w:t>
      </w:r>
      <w:r>
        <w:rPr>
          <w:color w:val="231F20"/>
          <w:spacing w:val="-12"/>
        </w:rPr>
        <w:t xml:space="preserve"> </w:t>
      </w:r>
      <w:r>
        <w:rPr>
          <w:color w:val="231F20"/>
        </w:rPr>
        <w:t>grasses</w:t>
      </w:r>
      <w:r>
        <w:rPr>
          <w:color w:val="231F20"/>
          <w:spacing w:val="-11"/>
        </w:rPr>
        <w:t xml:space="preserve"> </w:t>
      </w:r>
      <w:r>
        <w:rPr>
          <w:color w:val="231F20"/>
        </w:rPr>
        <w:t>dry</w:t>
      </w:r>
      <w:r>
        <w:rPr>
          <w:color w:val="231F20"/>
          <w:spacing w:val="-12"/>
        </w:rPr>
        <w:t xml:space="preserve"> </w:t>
      </w:r>
      <w:r>
        <w:rPr>
          <w:color w:val="231F20"/>
        </w:rPr>
        <w:t>off, the concentration increases and the copper forms in the pasture change to make it more readily absorbed by animals. During this time the rumen</w:t>
      </w:r>
    </w:p>
    <w:p w14:paraId="73829A7E" w14:textId="77777777" w:rsidR="00380E0B" w:rsidRDefault="00000000">
      <w:pPr>
        <w:pStyle w:val="BodyText"/>
        <w:spacing w:line="237" w:lineRule="auto"/>
        <w:ind w:left="275" w:hanging="4"/>
      </w:pPr>
      <w:r>
        <w:rPr>
          <w:color w:val="231F20"/>
        </w:rPr>
        <w:t>flora</w:t>
      </w:r>
      <w:r>
        <w:rPr>
          <w:color w:val="231F20"/>
          <w:spacing w:val="-12"/>
        </w:rPr>
        <w:t xml:space="preserve"> </w:t>
      </w:r>
      <w:r>
        <w:rPr>
          <w:color w:val="231F20"/>
        </w:rPr>
        <w:t>change</w:t>
      </w:r>
      <w:r>
        <w:rPr>
          <w:color w:val="231F20"/>
          <w:spacing w:val="-12"/>
        </w:rPr>
        <w:t xml:space="preserve"> </w:t>
      </w:r>
      <w:r>
        <w:rPr>
          <w:color w:val="231F20"/>
        </w:rPr>
        <w:t>to</w:t>
      </w:r>
      <w:r>
        <w:rPr>
          <w:color w:val="231F20"/>
          <w:spacing w:val="-11"/>
        </w:rPr>
        <w:t xml:space="preserve"> </w:t>
      </w:r>
      <w:r>
        <w:rPr>
          <w:color w:val="231F20"/>
        </w:rPr>
        <w:t>a</w:t>
      </w:r>
      <w:r>
        <w:rPr>
          <w:color w:val="231F20"/>
          <w:spacing w:val="-12"/>
        </w:rPr>
        <w:t xml:space="preserve"> </w:t>
      </w:r>
      <w:r>
        <w:rPr>
          <w:color w:val="231F20"/>
        </w:rPr>
        <w:t>more</w:t>
      </w:r>
      <w:r>
        <w:rPr>
          <w:color w:val="231F20"/>
          <w:spacing w:val="-11"/>
        </w:rPr>
        <w:t xml:space="preserve"> </w:t>
      </w:r>
      <w:r>
        <w:rPr>
          <w:color w:val="231F20"/>
        </w:rPr>
        <w:t>fibrous</w:t>
      </w:r>
      <w:r>
        <w:rPr>
          <w:color w:val="231F20"/>
          <w:spacing w:val="-12"/>
        </w:rPr>
        <w:t xml:space="preserve"> </w:t>
      </w:r>
      <w:r>
        <w:rPr>
          <w:color w:val="231F20"/>
        </w:rPr>
        <w:t>diet</w:t>
      </w:r>
      <w:r>
        <w:rPr>
          <w:color w:val="231F20"/>
          <w:spacing w:val="-11"/>
        </w:rPr>
        <w:t xml:space="preserve"> </w:t>
      </w:r>
      <w:r>
        <w:rPr>
          <w:color w:val="231F20"/>
        </w:rPr>
        <w:t>and these further aids copper absorption.</w:t>
      </w:r>
    </w:p>
    <w:p w14:paraId="746DBD0B" w14:textId="77777777" w:rsidR="00380E0B" w:rsidRDefault="00380E0B">
      <w:pPr>
        <w:pStyle w:val="BodyText"/>
        <w:spacing w:before="6"/>
      </w:pPr>
    </w:p>
    <w:p w14:paraId="30FA5724" w14:textId="77777777" w:rsidR="00380E0B" w:rsidRDefault="00000000">
      <w:pPr>
        <w:pStyle w:val="Heading4"/>
        <w:spacing w:line="223" w:lineRule="auto"/>
        <w:ind w:left="270" w:right="491" w:firstLine="1"/>
      </w:pPr>
      <w:r>
        <w:rPr>
          <w:color w:val="005641"/>
        </w:rPr>
        <w:t>Clinical</w:t>
      </w:r>
      <w:r>
        <w:rPr>
          <w:color w:val="005641"/>
          <w:spacing w:val="-15"/>
        </w:rPr>
        <w:t xml:space="preserve"> </w:t>
      </w:r>
      <w:r>
        <w:rPr>
          <w:color w:val="005641"/>
        </w:rPr>
        <w:t>signs</w:t>
      </w:r>
      <w:r>
        <w:rPr>
          <w:color w:val="005641"/>
          <w:spacing w:val="-15"/>
        </w:rPr>
        <w:t xml:space="preserve"> </w:t>
      </w:r>
      <w:r>
        <w:rPr>
          <w:color w:val="005641"/>
        </w:rPr>
        <w:t>associated with copper deficiency:</w:t>
      </w:r>
    </w:p>
    <w:p w14:paraId="0EEDDB92" w14:textId="77777777" w:rsidR="00380E0B" w:rsidRDefault="00000000">
      <w:pPr>
        <w:pStyle w:val="ListParagraph"/>
        <w:numPr>
          <w:ilvl w:val="0"/>
          <w:numId w:val="8"/>
        </w:numPr>
        <w:tabs>
          <w:tab w:val="left" w:pos="510"/>
          <w:tab w:val="left" w:pos="513"/>
        </w:tabs>
        <w:spacing w:before="102" w:line="225" w:lineRule="auto"/>
        <w:ind w:right="31" w:hanging="260"/>
        <w:rPr>
          <w:sz w:val="19"/>
        </w:rPr>
      </w:pPr>
      <w:r>
        <w:rPr>
          <w:rFonts w:ascii="VIC SemiBold" w:hAnsi="VIC SemiBold"/>
          <w:color w:val="231F20"/>
          <w:sz w:val="19"/>
        </w:rPr>
        <w:tab/>
      </w:r>
      <w:r>
        <w:rPr>
          <w:rFonts w:ascii="VIC SemiBold" w:hAnsi="VIC SemiBold"/>
          <w:b/>
          <w:color w:val="231F20"/>
          <w:sz w:val="19"/>
        </w:rPr>
        <w:t>Wool abnormalities</w:t>
      </w:r>
      <w:r>
        <w:rPr>
          <w:color w:val="231F20"/>
          <w:sz w:val="19"/>
        </w:rPr>
        <w:t>, loss of wool crimp is one of the first clinical signs of copper deficiency in sheep.</w:t>
      </w:r>
      <w:r>
        <w:rPr>
          <w:color w:val="231F20"/>
          <w:spacing w:val="-12"/>
          <w:sz w:val="19"/>
        </w:rPr>
        <w:t xml:space="preserve"> </w:t>
      </w:r>
      <w:r>
        <w:rPr>
          <w:color w:val="231F20"/>
          <w:sz w:val="19"/>
        </w:rPr>
        <w:t>The</w:t>
      </w:r>
      <w:r>
        <w:rPr>
          <w:color w:val="231F20"/>
          <w:spacing w:val="-12"/>
          <w:sz w:val="19"/>
        </w:rPr>
        <w:t xml:space="preserve"> </w:t>
      </w:r>
      <w:r>
        <w:rPr>
          <w:color w:val="231F20"/>
          <w:sz w:val="19"/>
        </w:rPr>
        <w:t>wool</w:t>
      </w:r>
      <w:r>
        <w:rPr>
          <w:color w:val="231F20"/>
          <w:spacing w:val="-12"/>
          <w:sz w:val="19"/>
        </w:rPr>
        <w:t xml:space="preserve"> </w:t>
      </w:r>
      <w:r>
        <w:rPr>
          <w:color w:val="231F20"/>
          <w:sz w:val="19"/>
        </w:rPr>
        <w:t>develops</w:t>
      </w:r>
      <w:r>
        <w:rPr>
          <w:color w:val="231F20"/>
          <w:spacing w:val="-12"/>
          <w:sz w:val="19"/>
        </w:rPr>
        <w:t xml:space="preserve"> </w:t>
      </w:r>
      <w:r>
        <w:rPr>
          <w:color w:val="231F20"/>
          <w:sz w:val="19"/>
        </w:rPr>
        <w:t>a</w:t>
      </w:r>
      <w:r>
        <w:rPr>
          <w:color w:val="231F20"/>
          <w:spacing w:val="-12"/>
          <w:sz w:val="19"/>
        </w:rPr>
        <w:t xml:space="preserve"> </w:t>
      </w:r>
      <w:r>
        <w:rPr>
          <w:color w:val="231F20"/>
          <w:sz w:val="19"/>
        </w:rPr>
        <w:t>sheen or</w:t>
      </w:r>
      <w:r>
        <w:rPr>
          <w:color w:val="231F20"/>
          <w:spacing w:val="-12"/>
          <w:sz w:val="19"/>
        </w:rPr>
        <w:t xml:space="preserve"> </w:t>
      </w:r>
      <w:r>
        <w:rPr>
          <w:color w:val="231F20"/>
          <w:sz w:val="19"/>
        </w:rPr>
        <w:t>lustre</w:t>
      </w:r>
      <w:r>
        <w:rPr>
          <w:color w:val="231F20"/>
          <w:spacing w:val="-12"/>
          <w:sz w:val="19"/>
        </w:rPr>
        <w:t xml:space="preserve"> </w:t>
      </w:r>
      <w:r>
        <w:rPr>
          <w:color w:val="231F20"/>
          <w:sz w:val="19"/>
        </w:rPr>
        <w:t>(‘steely</w:t>
      </w:r>
      <w:r>
        <w:rPr>
          <w:color w:val="231F20"/>
          <w:spacing w:val="-12"/>
          <w:sz w:val="19"/>
        </w:rPr>
        <w:t xml:space="preserve"> </w:t>
      </w:r>
      <w:r>
        <w:rPr>
          <w:color w:val="231F20"/>
          <w:sz w:val="19"/>
        </w:rPr>
        <w:t>wool’)</w:t>
      </w:r>
      <w:r>
        <w:rPr>
          <w:color w:val="231F20"/>
          <w:spacing w:val="-12"/>
          <w:sz w:val="19"/>
        </w:rPr>
        <w:t xml:space="preserve"> </w:t>
      </w:r>
      <w:r>
        <w:rPr>
          <w:color w:val="231F20"/>
          <w:sz w:val="19"/>
        </w:rPr>
        <w:t>with</w:t>
      </w:r>
      <w:r>
        <w:rPr>
          <w:color w:val="231F20"/>
          <w:spacing w:val="-11"/>
          <w:sz w:val="19"/>
        </w:rPr>
        <w:t xml:space="preserve"> </w:t>
      </w:r>
      <w:r>
        <w:rPr>
          <w:color w:val="231F20"/>
          <w:spacing w:val="-2"/>
          <w:sz w:val="19"/>
        </w:rPr>
        <w:t>crimps</w:t>
      </w:r>
    </w:p>
    <w:p w14:paraId="560D1B32" w14:textId="77777777" w:rsidR="00380E0B" w:rsidRDefault="00000000">
      <w:pPr>
        <w:spacing w:line="225" w:lineRule="auto"/>
        <w:ind w:left="492" w:right="746" w:firstLine="2"/>
        <w:rPr>
          <w:sz w:val="19"/>
        </w:rPr>
      </w:pPr>
      <w:r>
        <w:br w:type="column"/>
      </w:r>
      <w:r>
        <w:rPr>
          <w:color w:val="231F20"/>
          <w:sz w:val="19"/>
        </w:rPr>
        <w:t>the</w:t>
      </w:r>
      <w:r>
        <w:rPr>
          <w:color w:val="231F20"/>
          <w:spacing w:val="-13"/>
          <w:sz w:val="19"/>
        </w:rPr>
        <w:t xml:space="preserve"> </w:t>
      </w:r>
      <w:r>
        <w:rPr>
          <w:color w:val="231F20"/>
          <w:sz w:val="19"/>
        </w:rPr>
        <w:t>last</w:t>
      </w:r>
      <w:r>
        <w:rPr>
          <w:color w:val="231F20"/>
          <w:spacing w:val="-12"/>
          <w:sz w:val="19"/>
        </w:rPr>
        <w:t xml:space="preserve"> </w:t>
      </w:r>
      <w:r>
        <w:rPr>
          <w:color w:val="231F20"/>
          <w:sz w:val="19"/>
        </w:rPr>
        <w:t>two</w:t>
      </w:r>
      <w:r>
        <w:rPr>
          <w:color w:val="231F20"/>
          <w:spacing w:val="-12"/>
          <w:sz w:val="19"/>
        </w:rPr>
        <w:t xml:space="preserve"> </w:t>
      </w:r>
      <w:r>
        <w:rPr>
          <w:color w:val="231F20"/>
          <w:sz w:val="19"/>
        </w:rPr>
        <w:t>months</w:t>
      </w:r>
      <w:r>
        <w:rPr>
          <w:color w:val="231F20"/>
          <w:spacing w:val="-12"/>
          <w:sz w:val="19"/>
        </w:rPr>
        <w:t xml:space="preserve"> </w:t>
      </w:r>
      <w:r>
        <w:rPr>
          <w:color w:val="231F20"/>
          <w:sz w:val="19"/>
        </w:rPr>
        <w:t>of</w:t>
      </w:r>
      <w:r>
        <w:rPr>
          <w:color w:val="231F20"/>
          <w:spacing w:val="-12"/>
          <w:sz w:val="19"/>
        </w:rPr>
        <w:t xml:space="preserve"> </w:t>
      </w:r>
      <w:r>
        <w:rPr>
          <w:color w:val="231F20"/>
          <w:sz w:val="19"/>
        </w:rPr>
        <w:t>gestation, when it is rapidly developing, and</w:t>
      </w:r>
      <w:r>
        <w:rPr>
          <w:color w:val="231F20"/>
          <w:spacing w:val="-13"/>
          <w:sz w:val="19"/>
        </w:rPr>
        <w:t xml:space="preserve"> </w:t>
      </w:r>
      <w:r>
        <w:rPr>
          <w:color w:val="231F20"/>
          <w:sz w:val="19"/>
        </w:rPr>
        <w:t>in</w:t>
      </w:r>
      <w:r>
        <w:rPr>
          <w:color w:val="231F20"/>
          <w:spacing w:val="-12"/>
          <w:sz w:val="19"/>
        </w:rPr>
        <w:t xml:space="preserve"> </w:t>
      </w:r>
      <w:r>
        <w:rPr>
          <w:color w:val="231F20"/>
          <w:sz w:val="19"/>
        </w:rPr>
        <w:t>the</w:t>
      </w:r>
      <w:r>
        <w:rPr>
          <w:color w:val="231F20"/>
          <w:spacing w:val="-12"/>
          <w:sz w:val="19"/>
        </w:rPr>
        <w:t xml:space="preserve"> </w:t>
      </w:r>
      <w:r>
        <w:rPr>
          <w:color w:val="231F20"/>
          <w:sz w:val="19"/>
        </w:rPr>
        <w:t>immediate</w:t>
      </w:r>
      <w:r>
        <w:rPr>
          <w:color w:val="231F20"/>
          <w:spacing w:val="-12"/>
          <w:sz w:val="19"/>
        </w:rPr>
        <w:t xml:space="preserve"> </w:t>
      </w:r>
      <w:r>
        <w:rPr>
          <w:color w:val="231F20"/>
          <w:sz w:val="19"/>
        </w:rPr>
        <w:t>post-natal period. The ataxia is seen as paralysis or a staggering gait in</w:t>
      </w:r>
    </w:p>
    <w:p w14:paraId="4FD93EFB" w14:textId="77777777" w:rsidR="00380E0B" w:rsidRDefault="00000000">
      <w:pPr>
        <w:spacing w:line="225" w:lineRule="auto"/>
        <w:ind w:left="488" w:right="692" w:firstLine="4"/>
        <w:rPr>
          <w:sz w:val="19"/>
        </w:rPr>
      </w:pPr>
      <w:r>
        <w:rPr>
          <w:color w:val="231F20"/>
          <w:sz w:val="19"/>
        </w:rPr>
        <w:t>newborn</w:t>
      </w:r>
      <w:r>
        <w:rPr>
          <w:color w:val="231F20"/>
          <w:spacing w:val="-13"/>
          <w:sz w:val="19"/>
        </w:rPr>
        <w:t xml:space="preserve"> </w:t>
      </w:r>
      <w:r>
        <w:rPr>
          <w:color w:val="231F20"/>
          <w:sz w:val="19"/>
        </w:rPr>
        <w:t>lambs</w:t>
      </w:r>
      <w:r>
        <w:rPr>
          <w:color w:val="231F20"/>
          <w:spacing w:val="-12"/>
          <w:sz w:val="19"/>
        </w:rPr>
        <w:t xml:space="preserve"> </w:t>
      </w:r>
      <w:r>
        <w:rPr>
          <w:color w:val="231F20"/>
          <w:sz w:val="19"/>
        </w:rPr>
        <w:t>or</w:t>
      </w:r>
      <w:r>
        <w:rPr>
          <w:color w:val="231F20"/>
          <w:spacing w:val="-12"/>
          <w:sz w:val="19"/>
        </w:rPr>
        <w:t xml:space="preserve"> </w:t>
      </w:r>
      <w:r>
        <w:rPr>
          <w:color w:val="231F20"/>
          <w:sz w:val="19"/>
        </w:rPr>
        <w:t>develops</w:t>
      </w:r>
      <w:r>
        <w:rPr>
          <w:color w:val="231F20"/>
          <w:spacing w:val="-12"/>
          <w:sz w:val="19"/>
        </w:rPr>
        <w:t xml:space="preserve"> </w:t>
      </w:r>
      <w:r>
        <w:rPr>
          <w:color w:val="231F20"/>
          <w:sz w:val="19"/>
        </w:rPr>
        <w:t>up</w:t>
      </w:r>
      <w:r>
        <w:rPr>
          <w:color w:val="231F20"/>
          <w:spacing w:val="-12"/>
          <w:sz w:val="19"/>
        </w:rPr>
        <w:t xml:space="preserve"> </w:t>
      </w:r>
      <w:r>
        <w:rPr>
          <w:color w:val="231F20"/>
          <w:sz w:val="19"/>
        </w:rPr>
        <w:t>to 6 weeks after birth</w:t>
      </w:r>
    </w:p>
    <w:p w14:paraId="5C51F9A6" w14:textId="77777777" w:rsidR="00380E0B" w:rsidRDefault="00000000">
      <w:pPr>
        <w:pStyle w:val="ListParagraph"/>
        <w:numPr>
          <w:ilvl w:val="0"/>
          <w:numId w:val="8"/>
        </w:numPr>
        <w:tabs>
          <w:tab w:val="left" w:pos="492"/>
          <w:tab w:val="left" w:pos="496"/>
        </w:tabs>
        <w:spacing w:before="111" w:line="225" w:lineRule="auto"/>
        <w:ind w:left="492" w:right="595"/>
        <w:rPr>
          <w:sz w:val="19"/>
        </w:rPr>
      </w:pPr>
      <w:r>
        <w:rPr>
          <w:rFonts w:ascii="VIC SemiBold" w:hAnsi="VIC SemiBold"/>
          <w:color w:val="231F20"/>
          <w:sz w:val="19"/>
        </w:rPr>
        <w:tab/>
      </w:r>
      <w:r>
        <w:rPr>
          <w:rFonts w:ascii="VIC SemiBold" w:hAnsi="VIC SemiBold"/>
          <w:b/>
          <w:color w:val="231F20"/>
          <w:sz w:val="19"/>
        </w:rPr>
        <w:t xml:space="preserve">Bone fragility </w:t>
      </w:r>
      <w:r>
        <w:rPr>
          <w:color w:val="231F20"/>
          <w:sz w:val="19"/>
        </w:rPr>
        <w:t xml:space="preserve">in lambs is often </w:t>
      </w:r>
      <w:r>
        <w:rPr>
          <w:color w:val="231F20"/>
          <w:spacing w:val="-2"/>
          <w:sz w:val="19"/>
        </w:rPr>
        <w:t>associated</w:t>
      </w:r>
      <w:r>
        <w:rPr>
          <w:color w:val="231F20"/>
          <w:spacing w:val="-4"/>
          <w:sz w:val="19"/>
        </w:rPr>
        <w:t xml:space="preserve"> </w:t>
      </w:r>
      <w:r>
        <w:rPr>
          <w:color w:val="231F20"/>
          <w:spacing w:val="-2"/>
          <w:sz w:val="19"/>
        </w:rPr>
        <w:t>with</w:t>
      </w:r>
      <w:r>
        <w:rPr>
          <w:color w:val="231F20"/>
          <w:spacing w:val="-4"/>
          <w:sz w:val="19"/>
        </w:rPr>
        <w:t xml:space="preserve"> </w:t>
      </w:r>
      <w:r>
        <w:rPr>
          <w:color w:val="231F20"/>
          <w:spacing w:val="-2"/>
          <w:sz w:val="19"/>
        </w:rPr>
        <w:t>copper</w:t>
      </w:r>
      <w:r>
        <w:rPr>
          <w:color w:val="231F20"/>
          <w:spacing w:val="-4"/>
          <w:sz w:val="19"/>
        </w:rPr>
        <w:t xml:space="preserve"> </w:t>
      </w:r>
      <w:r>
        <w:rPr>
          <w:color w:val="231F20"/>
          <w:spacing w:val="-2"/>
          <w:sz w:val="19"/>
        </w:rPr>
        <w:t xml:space="preserve">deficiency, </w:t>
      </w:r>
      <w:r>
        <w:rPr>
          <w:color w:val="231F20"/>
          <w:sz w:val="19"/>
        </w:rPr>
        <w:t xml:space="preserve">with increased incidence of fractures in long bones and rib </w:t>
      </w:r>
      <w:r>
        <w:rPr>
          <w:color w:val="231F20"/>
          <w:spacing w:val="-2"/>
          <w:sz w:val="19"/>
        </w:rPr>
        <w:t>bones</w:t>
      </w:r>
    </w:p>
    <w:p w14:paraId="4FE346AC" w14:textId="77777777" w:rsidR="00380E0B" w:rsidRDefault="00000000">
      <w:pPr>
        <w:pStyle w:val="ListParagraph"/>
        <w:numPr>
          <w:ilvl w:val="0"/>
          <w:numId w:val="8"/>
        </w:numPr>
        <w:tabs>
          <w:tab w:val="left" w:pos="479"/>
          <w:tab w:val="left" w:pos="490"/>
        </w:tabs>
        <w:spacing w:before="115" w:line="225" w:lineRule="auto"/>
        <w:ind w:left="490" w:right="756" w:hanging="263"/>
        <w:rPr>
          <w:sz w:val="19"/>
        </w:rPr>
      </w:pPr>
      <w:r>
        <w:rPr>
          <w:rFonts w:ascii="VIC SemiBold" w:hAnsi="VIC SemiBold"/>
          <w:b/>
          <w:color w:val="231F20"/>
          <w:sz w:val="19"/>
        </w:rPr>
        <w:t xml:space="preserve">Anaemia </w:t>
      </w:r>
      <w:r>
        <w:rPr>
          <w:color w:val="231F20"/>
          <w:sz w:val="19"/>
        </w:rPr>
        <w:t>in sheep can occur with extreme copper deficiency. In grazing sheep, parasitism, cobalt</w:t>
      </w:r>
      <w:r>
        <w:rPr>
          <w:color w:val="231F20"/>
          <w:spacing w:val="-13"/>
          <w:sz w:val="19"/>
        </w:rPr>
        <w:t xml:space="preserve"> </w:t>
      </w:r>
      <w:r>
        <w:rPr>
          <w:color w:val="231F20"/>
          <w:sz w:val="19"/>
        </w:rPr>
        <w:t>deficiency</w:t>
      </w:r>
      <w:r>
        <w:rPr>
          <w:color w:val="231F20"/>
          <w:spacing w:val="-12"/>
          <w:sz w:val="19"/>
        </w:rPr>
        <w:t xml:space="preserve"> </w:t>
      </w:r>
      <w:r>
        <w:rPr>
          <w:color w:val="231F20"/>
          <w:sz w:val="19"/>
        </w:rPr>
        <w:t>or</w:t>
      </w:r>
      <w:r>
        <w:rPr>
          <w:color w:val="231F20"/>
          <w:spacing w:val="-12"/>
          <w:sz w:val="19"/>
        </w:rPr>
        <w:t xml:space="preserve"> </w:t>
      </w:r>
      <w:r>
        <w:rPr>
          <w:color w:val="231F20"/>
          <w:sz w:val="19"/>
        </w:rPr>
        <w:t>malnutrition are more likely to be causes of anaemia</w:t>
      </w:r>
      <w:r>
        <w:rPr>
          <w:color w:val="231F20"/>
          <w:spacing w:val="-13"/>
          <w:sz w:val="19"/>
        </w:rPr>
        <w:t xml:space="preserve"> </w:t>
      </w:r>
      <w:r>
        <w:rPr>
          <w:color w:val="231F20"/>
          <w:sz w:val="19"/>
        </w:rPr>
        <w:t>than</w:t>
      </w:r>
      <w:r>
        <w:rPr>
          <w:color w:val="231F20"/>
          <w:spacing w:val="-12"/>
          <w:sz w:val="19"/>
        </w:rPr>
        <w:t xml:space="preserve"> </w:t>
      </w:r>
      <w:r>
        <w:rPr>
          <w:color w:val="231F20"/>
          <w:sz w:val="19"/>
        </w:rPr>
        <w:t>copper</w:t>
      </w:r>
      <w:r>
        <w:rPr>
          <w:color w:val="231F20"/>
          <w:spacing w:val="-12"/>
          <w:sz w:val="19"/>
        </w:rPr>
        <w:t xml:space="preserve"> </w:t>
      </w:r>
      <w:r>
        <w:rPr>
          <w:color w:val="231F20"/>
          <w:sz w:val="19"/>
        </w:rPr>
        <w:t xml:space="preserve">deficiency </w:t>
      </w:r>
      <w:r>
        <w:rPr>
          <w:color w:val="231F20"/>
          <w:spacing w:val="-2"/>
          <w:sz w:val="19"/>
        </w:rPr>
        <w:t>alone.</w:t>
      </w:r>
    </w:p>
    <w:p w14:paraId="5D1B0781" w14:textId="77777777" w:rsidR="00380E0B" w:rsidRDefault="00000000">
      <w:pPr>
        <w:pStyle w:val="Heading4"/>
        <w:spacing w:before="248" w:line="223" w:lineRule="auto"/>
        <w:ind w:left="254" w:right="1305" w:firstLine="2"/>
      </w:pPr>
      <w:r>
        <w:rPr>
          <w:noProof/>
        </w:rPr>
        <w:drawing>
          <wp:anchor distT="0" distB="0" distL="0" distR="0" simplePos="0" relativeHeight="15757824" behindDoc="0" locked="0" layoutInCell="1" allowOverlap="1" wp14:anchorId="040C5FE0" wp14:editId="69C6BFE8">
            <wp:simplePos x="0" y="0"/>
            <wp:positionH relativeFrom="page">
              <wp:posOffset>374294</wp:posOffset>
            </wp:positionH>
            <wp:positionV relativeFrom="paragraph">
              <wp:posOffset>178435</wp:posOffset>
            </wp:positionV>
            <wp:extent cx="4509211" cy="3121342"/>
            <wp:effectExtent l="0" t="0" r="0" b="0"/>
            <wp:wrapNone/>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63" cstate="print"/>
                    <a:stretch>
                      <a:fillRect/>
                    </a:stretch>
                  </pic:blipFill>
                  <pic:spPr>
                    <a:xfrm>
                      <a:off x="0" y="0"/>
                      <a:ext cx="4509211" cy="3121342"/>
                    </a:xfrm>
                    <a:prstGeom prst="rect">
                      <a:avLst/>
                    </a:prstGeom>
                  </pic:spPr>
                </pic:pic>
              </a:graphicData>
            </a:graphic>
          </wp:anchor>
        </w:drawing>
      </w:r>
      <w:r>
        <w:rPr>
          <w:color w:val="005641"/>
        </w:rPr>
        <w:t>Interactions</w:t>
      </w:r>
      <w:r>
        <w:rPr>
          <w:color w:val="005641"/>
          <w:spacing w:val="-15"/>
        </w:rPr>
        <w:t xml:space="preserve"> </w:t>
      </w:r>
      <w:r>
        <w:rPr>
          <w:color w:val="005641"/>
        </w:rPr>
        <w:t>with</w:t>
      </w:r>
      <w:r>
        <w:rPr>
          <w:color w:val="005641"/>
          <w:spacing w:val="-15"/>
        </w:rPr>
        <w:t xml:space="preserve"> </w:t>
      </w:r>
      <w:r>
        <w:rPr>
          <w:color w:val="005641"/>
        </w:rPr>
        <w:t xml:space="preserve">other </w:t>
      </w:r>
      <w:r>
        <w:rPr>
          <w:color w:val="005641"/>
          <w:spacing w:val="-2"/>
        </w:rPr>
        <w:t>minerals</w:t>
      </w:r>
    </w:p>
    <w:p w14:paraId="70FBC397" w14:textId="77777777" w:rsidR="00380E0B" w:rsidRDefault="00000000">
      <w:pPr>
        <w:pStyle w:val="BodyText"/>
        <w:spacing w:before="48" w:line="240" w:lineRule="exact"/>
        <w:ind w:left="248" w:right="692" w:firstLine="5"/>
      </w:pPr>
      <w:r>
        <w:rPr>
          <w:color w:val="231F20"/>
        </w:rPr>
        <w:t>High dietary intakes of molybdenum, sulphur, zinc, iron, cadmium and calcium have all been shown to decrease the availability of dietary copper to animals (ARC 1980, Underwood 1977). In the Victorian situation, the interaction between copper and molybdenum is particularly important in determining copper availability to animals. Many of the areas which are marginal or deficient in copper are also deficient in molybdenum (Savage 1974) and molybdenum applications to these areas can exacerbate the copper deficiency. Liming of pastures can result</w:t>
      </w:r>
      <w:r>
        <w:rPr>
          <w:color w:val="231F20"/>
          <w:spacing w:val="-12"/>
        </w:rPr>
        <w:t xml:space="preserve"> </w:t>
      </w:r>
      <w:r>
        <w:rPr>
          <w:color w:val="231F20"/>
        </w:rPr>
        <w:t>in</w:t>
      </w:r>
      <w:r>
        <w:rPr>
          <w:color w:val="231F20"/>
          <w:spacing w:val="-12"/>
        </w:rPr>
        <w:t xml:space="preserve"> </w:t>
      </w:r>
      <w:r>
        <w:rPr>
          <w:color w:val="231F20"/>
        </w:rPr>
        <w:t>an</w:t>
      </w:r>
      <w:r>
        <w:rPr>
          <w:color w:val="231F20"/>
          <w:spacing w:val="-11"/>
        </w:rPr>
        <w:t xml:space="preserve"> </w:t>
      </w:r>
      <w:r>
        <w:rPr>
          <w:color w:val="231F20"/>
        </w:rPr>
        <w:t>overall</w:t>
      </w:r>
      <w:r>
        <w:rPr>
          <w:color w:val="231F20"/>
          <w:spacing w:val="-12"/>
        </w:rPr>
        <w:t xml:space="preserve"> </w:t>
      </w:r>
      <w:r>
        <w:rPr>
          <w:color w:val="231F20"/>
        </w:rPr>
        <w:t>decrease</w:t>
      </w:r>
      <w:r>
        <w:rPr>
          <w:color w:val="231F20"/>
          <w:spacing w:val="-11"/>
        </w:rPr>
        <w:t xml:space="preserve"> </w:t>
      </w:r>
      <w:r>
        <w:rPr>
          <w:color w:val="231F20"/>
        </w:rPr>
        <w:t>in</w:t>
      </w:r>
      <w:r>
        <w:rPr>
          <w:color w:val="231F20"/>
          <w:spacing w:val="-12"/>
        </w:rPr>
        <w:t xml:space="preserve"> </w:t>
      </w:r>
      <w:r>
        <w:rPr>
          <w:color w:val="231F20"/>
        </w:rPr>
        <w:t>copper available</w:t>
      </w:r>
      <w:r>
        <w:rPr>
          <w:color w:val="231F20"/>
          <w:spacing w:val="-12"/>
        </w:rPr>
        <w:t xml:space="preserve"> </w:t>
      </w:r>
      <w:r>
        <w:rPr>
          <w:color w:val="231F20"/>
        </w:rPr>
        <w:t>to</w:t>
      </w:r>
      <w:r>
        <w:rPr>
          <w:color w:val="231F20"/>
          <w:spacing w:val="-12"/>
        </w:rPr>
        <w:t xml:space="preserve"> </w:t>
      </w:r>
      <w:r>
        <w:rPr>
          <w:color w:val="231F20"/>
        </w:rPr>
        <w:t>animals</w:t>
      </w:r>
      <w:r>
        <w:rPr>
          <w:color w:val="231F20"/>
          <w:spacing w:val="-11"/>
        </w:rPr>
        <w:t xml:space="preserve"> </w:t>
      </w:r>
      <w:r>
        <w:rPr>
          <w:color w:val="231F20"/>
        </w:rPr>
        <w:t>and</w:t>
      </w:r>
      <w:r>
        <w:rPr>
          <w:color w:val="231F20"/>
          <w:spacing w:val="-12"/>
        </w:rPr>
        <w:t xml:space="preserve"> </w:t>
      </w:r>
      <w:r>
        <w:rPr>
          <w:color w:val="231F20"/>
        </w:rPr>
        <w:t>can</w:t>
      </w:r>
      <w:r>
        <w:rPr>
          <w:color w:val="231F20"/>
          <w:spacing w:val="-11"/>
        </w:rPr>
        <w:t xml:space="preserve"> </w:t>
      </w:r>
      <w:r>
        <w:rPr>
          <w:color w:val="231F20"/>
        </w:rPr>
        <w:t>increase the availability of molybdenum.</w:t>
      </w:r>
    </w:p>
    <w:p w14:paraId="058B6EFF" w14:textId="77777777" w:rsidR="00380E0B" w:rsidRDefault="00380E0B">
      <w:pPr>
        <w:spacing w:line="240" w:lineRule="exact"/>
        <w:sectPr w:rsidR="00380E0B">
          <w:type w:val="continuous"/>
          <w:pgSz w:w="11910" w:h="16840"/>
          <w:pgMar w:top="0" w:right="0" w:bottom="600" w:left="0" w:header="0" w:footer="407" w:gutter="0"/>
          <w:cols w:num="3" w:space="720" w:equalWidth="0">
            <w:col w:w="3931" w:space="40"/>
            <w:col w:w="3652" w:space="39"/>
            <w:col w:w="4248"/>
          </w:cols>
        </w:sectPr>
      </w:pPr>
    </w:p>
    <w:p w14:paraId="512DD8EB" w14:textId="77777777" w:rsidR="00380E0B" w:rsidRDefault="00000000">
      <w:pPr>
        <w:spacing w:line="151" w:lineRule="exact"/>
        <w:ind w:left="599"/>
        <w:rPr>
          <w:rFonts w:ascii="VIC Medium"/>
          <w:sz w:val="16"/>
        </w:rPr>
      </w:pPr>
      <w:r>
        <w:rPr>
          <w:rFonts w:ascii="VIC Medium"/>
          <w:color w:val="231F20"/>
          <w:sz w:val="16"/>
        </w:rPr>
        <w:t>Figure</w:t>
      </w:r>
      <w:r>
        <w:rPr>
          <w:rFonts w:ascii="VIC Medium"/>
          <w:color w:val="231F20"/>
          <w:spacing w:val="-4"/>
          <w:sz w:val="16"/>
        </w:rPr>
        <w:t xml:space="preserve"> </w:t>
      </w:r>
      <w:r>
        <w:rPr>
          <w:rFonts w:ascii="VIC Medium"/>
          <w:color w:val="231F20"/>
          <w:sz w:val="16"/>
        </w:rPr>
        <w:t>7.</w:t>
      </w:r>
      <w:r>
        <w:rPr>
          <w:rFonts w:ascii="VIC Medium"/>
          <w:color w:val="231F20"/>
          <w:spacing w:val="-4"/>
          <w:sz w:val="16"/>
        </w:rPr>
        <w:t xml:space="preserve"> </w:t>
      </w:r>
      <w:r>
        <w:rPr>
          <w:rFonts w:ascii="VIC Medium"/>
          <w:color w:val="231F20"/>
          <w:sz w:val="16"/>
        </w:rPr>
        <w:t>Areas</w:t>
      </w:r>
      <w:r>
        <w:rPr>
          <w:rFonts w:ascii="VIC Medium"/>
          <w:color w:val="231F20"/>
          <w:spacing w:val="-4"/>
          <w:sz w:val="16"/>
        </w:rPr>
        <w:t xml:space="preserve"> </w:t>
      </w:r>
      <w:r>
        <w:rPr>
          <w:rFonts w:ascii="VIC Medium"/>
          <w:color w:val="231F20"/>
          <w:sz w:val="16"/>
        </w:rPr>
        <w:t>where</w:t>
      </w:r>
      <w:r>
        <w:rPr>
          <w:rFonts w:ascii="VIC Medium"/>
          <w:color w:val="231F20"/>
          <w:spacing w:val="-3"/>
          <w:sz w:val="16"/>
        </w:rPr>
        <w:t xml:space="preserve"> </w:t>
      </w:r>
      <w:r>
        <w:rPr>
          <w:rFonts w:ascii="VIC Medium"/>
          <w:color w:val="231F20"/>
          <w:sz w:val="16"/>
        </w:rPr>
        <w:t>copper</w:t>
      </w:r>
      <w:r>
        <w:rPr>
          <w:rFonts w:ascii="VIC Medium"/>
          <w:color w:val="231F20"/>
          <w:spacing w:val="-4"/>
          <w:sz w:val="16"/>
        </w:rPr>
        <w:t xml:space="preserve"> </w:t>
      </w:r>
      <w:r>
        <w:rPr>
          <w:rFonts w:ascii="VIC Medium"/>
          <w:color w:val="231F20"/>
          <w:sz w:val="16"/>
        </w:rPr>
        <w:t>deficiency</w:t>
      </w:r>
      <w:r>
        <w:rPr>
          <w:rFonts w:ascii="VIC Medium"/>
          <w:color w:val="231F20"/>
          <w:spacing w:val="-4"/>
          <w:sz w:val="16"/>
        </w:rPr>
        <w:t xml:space="preserve"> </w:t>
      </w:r>
      <w:r>
        <w:rPr>
          <w:rFonts w:ascii="VIC Medium"/>
          <w:color w:val="231F20"/>
          <w:sz w:val="16"/>
        </w:rPr>
        <w:t>in</w:t>
      </w:r>
      <w:r>
        <w:rPr>
          <w:rFonts w:ascii="VIC Medium"/>
          <w:color w:val="231F20"/>
          <w:spacing w:val="-4"/>
          <w:sz w:val="16"/>
        </w:rPr>
        <w:t xml:space="preserve"> </w:t>
      </w:r>
      <w:r>
        <w:rPr>
          <w:rFonts w:ascii="VIC Medium"/>
          <w:color w:val="231F20"/>
          <w:sz w:val="16"/>
        </w:rPr>
        <w:t>pasture</w:t>
      </w:r>
      <w:r>
        <w:rPr>
          <w:rFonts w:ascii="VIC Medium"/>
          <w:color w:val="231F20"/>
          <w:spacing w:val="-3"/>
          <w:sz w:val="16"/>
        </w:rPr>
        <w:t xml:space="preserve"> </w:t>
      </w:r>
      <w:r>
        <w:rPr>
          <w:rFonts w:ascii="VIC Medium"/>
          <w:color w:val="231F20"/>
          <w:sz w:val="16"/>
        </w:rPr>
        <w:t>and</w:t>
      </w:r>
      <w:r>
        <w:rPr>
          <w:rFonts w:ascii="VIC Medium"/>
          <w:color w:val="231F20"/>
          <w:spacing w:val="-4"/>
          <w:sz w:val="16"/>
        </w:rPr>
        <w:t xml:space="preserve"> </w:t>
      </w:r>
      <w:r>
        <w:rPr>
          <w:rFonts w:ascii="VIC Medium"/>
          <w:color w:val="231F20"/>
          <w:sz w:val="16"/>
        </w:rPr>
        <w:t>livestock</w:t>
      </w:r>
      <w:r>
        <w:rPr>
          <w:rFonts w:ascii="VIC Medium"/>
          <w:color w:val="231F20"/>
          <w:spacing w:val="-4"/>
          <w:sz w:val="16"/>
        </w:rPr>
        <w:t xml:space="preserve"> </w:t>
      </w:r>
      <w:r>
        <w:rPr>
          <w:rFonts w:ascii="VIC Medium"/>
          <w:color w:val="231F20"/>
          <w:sz w:val="16"/>
        </w:rPr>
        <w:t>has</w:t>
      </w:r>
      <w:r>
        <w:rPr>
          <w:rFonts w:ascii="VIC Medium"/>
          <w:color w:val="231F20"/>
          <w:spacing w:val="-4"/>
          <w:sz w:val="16"/>
        </w:rPr>
        <w:t xml:space="preserve"> </w:t>
      </w:r>
      <w:r>
        <w:rPr>
          <w:rFonts w:ascii="VIC Medium"/>
          <w:color w:val="231F20"/>
          <w:sz w:val="16"/>
        </w:rPr>
        <w:t>been</w:t>
      </w:r>
      <w:r>
        <w:rPr>
          <w:rFonts w:ascii="VIC Medium"/>
          <w:color w:val="231F20"/>
          <w:spacing w:val="-3"/>
          <w:sz w:val="16"/>
        </w:rPr>
        <w:t xml:space="preserve"> </w:t>
      </w:r>
      <w:r>
        <w:rPr>
          <w:rFonts w:ascii="VIC Medium"/>
          <w:color w:val="231F20"/>
          <w:sz w:val="16"/>
        </w:rPr>
        <w:t>identified</w:t>
      </w:r>
      <w:r>
        <w:rPr>
          <w:rFonts w:ascii="VIC Medium"/>
          <w:color w:val="231F20"/>
          <w:spacing w:val="-4"/>
          <w:sz w:val="16"/>
        </w:rPr>
        <w:t xml:space="preserve"> </w:t>
      </w:r>
      <w:r>
        <w:rPr>
          <w:rFonts w:ascii="VIC Medium"/>
          <w:color w:val="231F20"/>
          <w:spacing w:val="-5"/>
          <w:sz w:val="16"/>
        </w:rPr>
        <w:t>in</w:t>
      </w:r>
    </w:p>
    <w:p w14:paraId="66E7969F" w14:textId="77777777" w:rsidR="00380E0B" w:rsidRDefault="00000000">
      <w:pPr>
        <w:spacing w:line="198" w:lineRule="exact"/>
        <w:ind w:left="590"/>
        <w:rPr>
          <w:rFonts w:ascii="VIC Medium"/>
          <w:sz w:val="16"/>
        </w:rPr>
      </w:pPr>
      <w:r>
        <w:rPr>
          <w:rFonts w:ascii="VIC Medium"/>
          <w:color w:val="231F20"/>
          <w:sz w:val="16"/>
        </w:rPr>
        <w:t>Victoria,</w:t>
      </w:r>
      <w:r>
        <w:rPr>
          <w:rFonts w:ascii="VIC Medium"/>
          <w:color w:val="231F20"/>
          <w:spacing w:val="-2"/>
          <w:sz w:val="16"/>
        </w:rPr>
        <w:t xml:space="preserve"> </w:t>
      </w:r>
      <w:r>
        <w:rPr>
          <w:rFonts w:ascii="VIC Medium"/>
          <w:color w:val="231F20"/>
          <w:sz w:val="16"/>
        </w:rPr>
        <w:t>based</w:t>
      </w:r>
      <w:r>
        <w:rPr>
          <w:rFonts w:ascii="VIC Medium"/>
          <w:color w:val="231F20"/>
          <w:spacing w:val="-2"/>
          <w:sz w:val="16"/>
        </w:rPr>
        <w:t xml:space="preserve"> </w:t>
      </w:r>
      <w:r>
        <w:rPr>
          <w:rFonts w:ascii="VIC Medium"/>
          <w:color w:val="231F20"/>
          <w:sz w:val="16"/>
        </w:rPr>
        <w:t>on</w:t>
      </w:r>
      <w:r>
        <w:rPr>
          <w:rFonts w:ascii="VIC Medium"/>
          <w:color w:val="231F20"/>
          <w:spacing w:val="-2"/>
          <w:sz w:val="16"/>
        </w:rPr>
        <w:t xml:space="preserve"> </w:t>
      </w:r>
      <w:r>
        <w:rPr>
          <w:rFonts w:ascii="VIC Medium"/>
          <w:color w:val="231F20"/>
          <w:sz w:val="16"/>
        </w:rPr>
        <w:t>data</w:t>
      </w:r>
      <w:r>
        <w:rPr>
          <w:rFonts w:ascii="VIC Medium"/>
          <w:color w:val="231F20"/>
          <w:spacing w:val="-1"/>
          <w:sz w:val="16"/>
        </w:rPr>
        <w:t xml:space="preserve"> </w:t>
      </w:r>
      <w:r>
        <w:rPr>
          <w:rFonts w:ascii="VIC Medium"/>
          <w:color w:val="231F20"/>
          <w:sz w:val="16"/>
        </w:rPr>
        <w:t>published</w:t>
      </w:r>
      <w:r>
        <w:rPr>
          <w:rFonts w:ascii="VIC Medium"/>
          <w:color w:val="231F20"/>
          <w:spacing w:val="-2"/>
          <w:sz w:val="16"/>
        </w:rPr>
        <w:t xml:space="preserve"> </w:t>
      </w:r>
      <w:r>
        <w:rPr>
          <w:rFonts w:ascii="VIC Medium"/>
          <w:color w:val="231F20"/>
          <w:sz w:val="16"/>
        </w:rPr>
        <w:t>by</w:t>
      </w:r>
      <w:r>
        <w:rPr>
          <w:rFonts w:ascii="VIC Medium"/>
          <w:color w:val="231F20"/>
          <w:spacing w:val="-2"/>
          <w:sz w:val="16"/>
        </w:rPr>
        <w:t xml:space="preserve"> </w:t>
      </w:r>
      <w:r>
        <w:rPr>
          <w:rFonts w:ascii="VIC Medium"/>
          <w:color w:val="231F20"/>
          <w:sz w:val="16"/>
        </w:rPr>
        <w:t>Savage</w:t>
      </w:r>
      <w:r>
        <w:rPr>
          <w:rFonts w:ascii="VIC Medium"/>
          <w:color w:val="231F20"/>
          <w:spacing w:val="-1"/>
          <w:sz w:val="16"/>
        </w:rPr>
        <w:t xml:space="preserve"> </w:t>
      </w:r>
      <w:r>
        <w:rPr>
          <w:rFonts w:ascii="VIC Medium"/>
          <w:color w:val="231F20"/>
          <w:spacing w:val="-2"/>
          <w:sz w:val="16"/>
        </w:rPr>
        <w:t>(1974)</w:t>
      </w:r>
    </w:p>
    <w:p w14:paraId="5D8A3723" w14:textId="77777777" w:rsidR="00380E0B" w:rsidRDefault="00380E0B">
      <w:pPr>
        <w:spacing w:line="198" w:lineRule="exact"/>
        <w:rPr>
          <w:rFonts w:ascii="VIC Medium"/>
          <w:sz w:val="16"/>
        </w:rPr>
        <w:sectPr w:rsidR="00380E0B">
          <w:type w:val="continuous"/>
          <w:pgSz w:w="11910" w:h="16840"/>
          <w:pgMar w:top="0" w:right="0" w:bottom="600" w:left="0" w:header="0" w:footer="407" w:gutter="0"/>
          <w:cols w:space="720"/>
        </w:sectPr>
      </w:pPr>
    </w:p>
    <w:p w14:paraId="1A7230B4" w14:textId="77777777" w:rsidR="00380E0B" w:rsidRDefault="00380E0B">
      <w:pPr>
        <w:pStyle w:val="BodyText"/>
        <w:rPr>
          <w:rFonts w:ascii="VIC Medium"/>
          <w:sz w:val="20"/>
        </w:rPr>
      </w:pPr>
    </w:p>
    <w:p w14:paraId="29C32DF4" w14:textId="77777777" w:rsidR="00380E0B" w:rsidRDefault="00380E0B">
      <w:pPr>
        <w:pStyle w:val="BodyText"/>
        <w:spacing w:before="204"/>
        <w:rPr>
          <w:rFonts w:ascii="VIC Medium"/>
          <w:sz w:val="20"/>
        </w:rPr>
      </w:pPr>
    </w:p>
    <w:p w14:paraId="3FC6A4D6" w14:textId="77777777" w:rsidR="00380E0B" w:rsidRDefault="00380E0B">
      <w:pPr>
        <w:rPr>
          <w:rFonts w:ascii="VIC Medium"/>
          <w:sz w:val="20"/>
        </w:rPr>
        <w:sectPr w:rsidR="00380E0B">
          <w:pgSz w:w="11910" w:h="16840"/>
          <w:pgMar w:top="340" w:right="0" w:bottom="600" w:left="0" w:header="0" w:footer="407" w:gutter="0"/>
          <w:cols w:space="720"/>
        </w:sectPr>
      </w:pPr>
    </w:p>
    <w:p w14:paraId="42AE6C40" w14:textId="77777777" w:rsidR="00380E0B" w:rsidRDefault="00380E0B">
      <w:pPr>
        <w:pStyle w:val="BodyText"/>
        <w:rPr>
          <w:rFonts w:ascii="VIC Medium"/>
          <w:sz w:val="24"/>
        </w:rPr>
      </w:pPr>
    </w:p>
    <w:p w14:paraId="387BAA2B" w14:textId="77777777" w:rsidR="00380E0B" w:rsidRDefault="00380E0B">
      <w:pPr>
        <w:pStyle w:val="BodyText"/>
        <w:rPr>
          <w:rFonts w:ascii="VIC Medium"/>
          <w:sz w:val="24"/>
        </w:rPr>
      </w:pPr>
    </w:p>
    <w:p w14:paraId="7B3C0211" w14:textId="77777777" w:rsidR="00380E0B" w:rsidRDefault="00380E0B">
      <w:pPr>
        <w:pStyle w:val="BodyText"/>
        <w:rPr>
          <w:rFonts w:ascii="VIC Medium"/>
          <w:sz w:val="24"/>
        </w:rPr>
      </w:pPr>
    </w:p>
    <w:p w14:paraId="48284D32" w14:textId="77777777" w:rsidR="00380E0B" w:rsidRDefault="00380E0B">
      <w:pPr>
        <w:pStyle w:val="BodyText"/>
        <w:rPr>
          <w:rFonts w:ascii="VIC Medium"/>
          <w:sz w:val="24"/>
        </w:rPr>
      </w:pPr>
    </w:p>
    <w:p w14:paraId="4D265D4A" w14:textId="77777777" w:rsidR="00380E0B" w:rsidRDefault="00380E0B">
      <w:pPr>
        <w:pStyle w:val="BodyText"/>
        <w:spacing w:before="131"/>
        <w:rPr>
          <w:rFonts w:ascii="VIC Medium"/>
          <w:sz w:val="24"/>
        </w:rPr>
      </w:pPr>
    </w:p>
    <w:p w14:paraId="53D5CFD3" w14:textId="77777777" w:rsidR="00380E0B" w:rsidRDefault="00000000">
      <w:pPr>
        <w:pStyle w:val="Heading4"/>
        <w:spacing w:line="223" w:lineRule="auto"/>
        <w:ind w:right="1201" w:hanging="2"/>
      </w:pPr>
      <w:bookmarkStart w:id="7" w:name="_bookmark7"/>
      <w:bookmarkEnd w:id="7"/>
      <w:r>
        <w:rPr>
          <w:color w:val="005641"/>
        </w:rPr>
        <w:t>Diagnosing</w:t>
      </w:r>
      <w:r>
        <w:rPr>
          <w:color w:val="005641"/>
          <w:spacing w:val="-15"/>
        </w:rPr>
        <w:t xml:space="preserve"> </w:t>
      </w:r>
      <w:r>
        <w:rPr>
          <w:color w:val="005641"/>
        </w:rPr>
        <w:t xml:space="preserve">copper </w:t>
      </w:r>
      <w:r>
        <w:rPr>
          <w:color w:val="005641"/>
          <w:spacing w:val="-2"/>
        </w:rPr>
        <w:t>deficiency:</w:t>
      </w:r>
    </w:p>
    <w:p w14:paraId="4C92B9BA" w14:textId="77777777" w:rsidR="00380E0B" w:rsidRDefault="00000000">
      <w:pPr>
        <w:pStyle w:val="BodyText"/>
        <w:spacing w:before="103" w:line="237" w:lineRule="auto"/>
        <w:ind w:left="568" w:firstLine="5"/>
      </w:pPr>
      <w:r>
        <w:rPr>
          <w:color w:val="231F20"/>
        </w:rPr>
        <w:t>Diagnosis</w:t>
      </w:r>
      <w:r>
        <w:rPr>
          <w:color w:val="231F20"/>
          <w:spacing w:val="-12"/>
        </w:rPr>
        <w:t xml:space="preserve"> </w:t>
      </w:r>
      <w:r>
        <w:rPr>
          <w:color w:val="231F20"/>
        </w:rPr>
        <w:t>of</w:t>
      </w:r>
      <w:r>
        <w:rPr>
          <w:color w:val="231F20"/>
          <w:spacing w:val="-12"/>
        </w:rPr>
        <w:t xml:space="preserve"> </w:t>
      </w:r>
      <w:r>
        <w:rPr>
          <w:color w:val="231F20"/>
        </w:rPr>
        <w:t>copper</w:t>
      </w:r>
      <w:r>
        <w:rPr>
          <w:color w:val="231F20"/>
          <w:spacing w:val="-11"/>
        </w:rPr>
        <w:t xml:space="preserve"> </w:t>
      </w:r>
      <w:r>
        <w:rPr>
          <w:color w:val="231F20"/>
        </w:rPr>
        <w:t>deficiency</w:t>
      </w:r>
      <w:r>
        <w:rPr>
          <w:color w:val="231F20"/>
          <w:spacing w:val="-12"/>
        </w:rPr>
        <w:t xml:space="preserve"> </w:t>
      </w:r>
      <w:r>
        <w:rPr>
          <w:color w:val="231F20"/>
        </w:rPr>
        <w:t>is</w:t>
      </w:r>
      <w:r>
        <w:rPr>
          <w:color w:val="231F20"/>
          <w:spacing w:val="-11"/>
        </w:rPr>
        <w:t xml:space="preserve"> </w:t>
      </w:r>
      <w:r>
        <w:rPr>
          <w:color w:val="231F20"/>
        </w:rPr>
        <w:t>made by testing a blood or liver sample. This is</w:t>
      </w:r>
      <w:r>
        <w:rPr>
          <w:color w:val="231F20"/>
          <w:spacing w:val="-12"/>
        </w:rPr>
        <w:t xml:space="preserve"> </w:t>
      </w:r>
      <w:r>
        <w:rPr>
          <w:color w:val="231F20"/>
        </w:rPr>
        <w:t>best</w:t>
      </w:r>
      <w:r>
        <w:rPr>
          <w:color w:val="231F20"/>
          <w:spacing w:val="-12"/>
        </w:rPr>
        <w:t xml:space="preserve"> </w:t>
      </w:r>
      <w:r>
        <w:rPr>
          <w:color w:val="231F20"/>
        </w:rPr>
        <w:t>performed</w:t>
      </w:r>
      <w:r>
        <w:rPr>
          <w:color w:val="231F20"/>
          <w:spacing w:val="-11"/>
        </w:rPr>
        <w:t xml:space="preserve"> </w:t>
      </w:r>
      <w:r>
        <w:rPr>
          <w:color w:val="231F20"/>
        </w:rPr>
        <w:t>during</w:t>
      </w:r>
      <w:r>
        <w:rPr>
          <w:color w:val="231F20"/>
          <w:spacing w:val="-12"/>
        </w:rPr>
        <w:t xml:space="preserve"> </w:t>
      </w:r>
      <w:r>
        <w:rPr>
          <w:color w:val="231F20"/>
        </w:rPr>
        <w:t>at</w:t>
      </w:r>
      <w:r>
        <w:rPr>
          <w:color w:val="231F20"/>
          <w:spacing w:val="-11"/>
        </w:rPr>
        <w:t xml:space="preserve"> </w:t>
      </w:r>
      <w:r>
        <w:rPr>
          <w:color w:val="231F20"/>
        </w:rPr>
        <w:t>risk</w:t>
      </w:r>
      <w:r>
        <w:rPr>
          <w:color w:val="231F20"/>
          <w:spacing w:val="-12"/>
        </w:rPr>
        <w:t xml:space="preserve"> </w:t>
      </w:r>
      <w:r>
        <w:rPr>
          <w:color w:val="231F20"/>
        </w:rPr>
        <w:t>periods (winter and spring). Further testing of pastures may be useful if the sulphur and molybdenum concentrations are measured as well to see if there are interactions with other minerals.</w:t>
      </w:r>
    </w:p>
    <w:p w14:paraId="33EBF9E0" w14:textId="77777777" w:rsidR="00380E0B" w:rsidRDefault="00000000">
      <w:pPr>
        <w:pStyle w:val="Heading4"/>
        <w:spacing w:before="233"/>
        <w:ind w:left="554"/>
      </w:pPr>
      <w:r>
        <w:rPr>
          <w:color w:val="005641"/>
          <w:spacing w:val="-2"/>
        </w:rPr>
        <w:t>Treatment</w:t>
      </w:r>
      <w:r>
        <w:rPr>
          <w:color w:val="005641"/>
          <w:spacing w:val="-3"/>
        </w:rPr>
        <w:t xml:space="preserve"> </w:t>
      </w:r>
      <w:r>
        <w:rPr>
          <w:color w:val="005641"/>
          <w:spacing w:val="-2"/>
        </w:rPr>
        <w:t>options</w:t>
      </w:r>
    </w:p>
    <w:p w14:paraId="7EDDD007" w14:textId="77777777" w:rsidR="00380E0B" w:rsidRDefault="00000000">
      <w:pPr>
        <w:pStyle w:val="BodyText"/>
        <w:spacing w:before="98" w:line="237" w:lineRule="auto"/>
        <w:ind w:left="570" w:right="143" w:firstLine="2"/>
      </w:pPr>
      <w:r>
        <w:rPr>
          <w:color w:val="231F20"/>
        </w:rPr>
        <w:t>In the short term an injection, a rumen bullet or a feed supplement that</w:t>
      </w:r>
      <w:r>
        <w:rPr>
          <w:color w:val="231F20"/>
          <w:spacing w:val="-12"/>
        </w:rPr>
        <w:t xml:space="preserve"> </w:t>
      </w:r>
      <w:r>
        <w:rPr>
          <w:color w:val="231F20"/>
        </w:rPr>
        <w:t>contains</w:t>
      </w:r>
      <w:r>
        <w:rPr>
          <w:color w:val="231F20"/>
          <w:spacing w:val="-12"/>
        </w:rPr>
        <w:t xml:space="preserve"> </w:t>
      </w:r>
      <w:r>
        <w:rPr>
          <w:color w:val="231F20"/>
        </w:rPr>
        <w:t>copper</w:t>
      </w:r>
      <w:r>
        <w:rPr>
          <w:color w:val="231F20"/>
          <w:spacing w:val="-11"/>
        </w:rPr>
        <w:t xml:space="preserve"> </w:t>
      </w:r>
      <w:r>
        <w:rPr>
          <w:color w:val="231F20"/>
        </w:rPr>
        <w:t>can</w:t>
      </w:r>
      <w:r>
        <w:rPr>
          <w:color w:val="231F20"/>
          <w:spacing w:val="-12"/>
        </w:rPr>
        <w:t xml:space="preserve"> </w:t>
      </w:r>
      <w:r>
        <w:rPr>
          <w:color w:val="231F20"/>
        </w:rPr>
        <w:t>be</w:t>
      </w:r>
      <w:r>
        <w:rPr>
          <w:color w:val="231F20"/>
          <w:spacing w:val="-11"/>
        </w:rPr>
        <w:t xml:space="preserve"> </w:t>
      </w:r>
      <w:r>
        <w:rPr>
          <w:color w:val="231F20"/>
        </w:rPr>
        <w:t>given</w:t>
      </w:r>
      <w:r>
        <w:rPr>
          <w:color w:val="231F20"/>
          <w:spacing w:val="-12"/>
        </w:rPr>
        <w:t xml:space="preserve"> </w:t>
      </w:r>
      <w:r>
        <w:rPr>
          <w:color w:val="231F20"/>
        </w:rPr>
        <w:t>to affected</w:t>
      </w:r>
      <w:r>
        <w:rPr>
          <w:color w:val="231F20"/>
          <w:spacing w:val="-1"/>
        </w:rPr>
        <w:t xml:space="preserve"> </w:t>
      </w:r>
      <w:r>
        <w:rPr>
          <w:color w:val="231F20"/>
        </w:rPr>
        <w:t>animals.</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longer</w:t>
      </w:r>
      <w:r>
        <w:rPr>
          <w:color w:val="231F20"/>
          <w:spacing w:val="-1"/>
        </w:rPr>
        <w:t xml:space="preserve"> </w:t>
      </w:r>
      <w:r>
        <w:rPr>
          <w:color w:val="231F20"/>
        </w:rPr>
        <w:t>term,</w:t>
      </w:r>
    </w:p>
    <w:p w14:paraId="1E828B97" w14:textId="77777777" w:rsidR="00380E0B" w:rsidRDefault="00000000">
      <w:pPr>
        <w:pStyle w:val="BodyText"/>
        <w:spacing w:line="237" w:lineRule="auto"/>
        <w:ind w:left="570" w:firstLine="5"/>
      </w:pPr>
      <w:r>
        <w:rPr>
          <w:color w:val="231F20"/>
        </w:rPr>
        <w:t>long-acting</w:t>
      </w:r>
      <w:r>
        <w:rPr>
          <w:color w:val="231F20"/>
          <w:spacing w:val="-12"/>
        </w:rPr>
        <w:t xml:space="preserve"> </w:t>
      </w:r>
      <w:r>
        <w:rPr>
          <w:color w:val="231F20"/>
        </w:rPr>
        <w:t>injections</w:t>
      </w:r>
      <w:r>
        <w:rPr>
          <w:color w:val="231F20"/>
          <w:spacing w:val="-12"/>
        </w:rPr>
        <w:t xml:space="preserve"> </w:t>
      </w:r>
      <w:r>
        <w:rPr>
          <w:color w:val="231F20"/>
        </w:rPr>
        <w:t>or</w:t>
      </w:r>
      <w:r>
        <w:rPr>
          <w:color w:val="231F20"/>
          <w:spacing w:val="-11"/>
        </w:rPr>
        <w:t xml:space="preserve"> </w:t>
      </w:r>
      <w:r>
        <w:rPr>
          <w:color w:val="231F20"/>
        </w:rPr>
        <w:t>rumen</w:t>
      </w:r>
      <w:r>
        <w:rPr>
          <w:color w:val="231F20"/>
          <w:spacing w:val="-12"/>
        </w:rPr>
        <w:t xml:space="preserve"> </w:t>
      </w:r>
      <w:r>
        <w:rPr>
          <w:color w:val="231F20"/>
        </w:rPr>
        <w:t>bullets can be included as part of the flock’s management plan. Other options include topdressing paddocks with copper or using a fertiliser with added</w:t>
      </w:r>
    </w:p>
    <w:p w14:paraId="1131DAD4" w14:textId="77777777" w:rsidR="00380E0B" w:rsidRDefault="00000000">
      <w:pPr>
        <w:pStyle w:val="BodyText"/>
        <w:spacing w:line="176" w:lineRule="exact"/>
        <w:ind w:left="571"/>
      </w:pPr>
      <w:r>
        <w:rPr>
          <w:color w:val="231F20"/>
        </w:rPr>
        <w:t>copper.</w:t>
      </w:r>
      <w:r>
        <w:rPr>
          <w:color w:val="231F20"/>
          <w:spacing w:val="-13"/>
        </w:rPr>
        <w:t xml:space="preserve"> </w:t>
      </w:r>
      <w:r>
        <w:rPr>
          <w:color w:val="231F20"/>
        </w:rPr>
        <w:t>Please</w:t>
      </w:r>
      <w:r>
        <w:rPr>
          <w:color w:val="231F20"/>
          <w:spacing w:val="-10"/>
        </w:rPr>
        <w:t xml:space="preserve"> </w:t>
      </w:r>
      <w:r>
        <w:rPr>
          <w:color w:val="231F20"/>
        </w:rPr>
        <w:t>discuss</w:t>
      </w:r>
      <w:r>
        <w:rPr>
          <w:color w:val="231F20"/>
          <w:spacing w:val="-10"/>
        </w:rPr>
        <w:t xml:space="preserve"> </w:t>
      </w:r>
      <w:r>
        <w:rPr>
          <w:color w:val="231F20"/>
        </w:rPr>
        <w:t>this</w:t>
      </w:r>
      <w:r>
        <w:rPr>
          <w:color w:val="231F20"/>
          <w:spacing w:val="-10"/>
        </w:rPr>
        <w:t xml:space="preserve"> </w:t>
      </w:r>
      <w:r>
        <w:rPr>
          <w:color w:val="231F20"/>
        </w:rPr>
        <w:t>with</w:t>
      </w:r>
      <w:r>
        <w:rPr>
          <w:color w:val="231F20"/>
          <w:spacing w:val="-10"/>
        </w:rPr>
        <w:t xml:space="preserve"> </w:t>
      </w:r>
      <w:r>
        <w:rPr>
          <w:color w:val="231F20"/>
          <w:spacing w:val="-4"/>
        </w:rPr>
        <w:t>your</w:t>
      </w:r>
    </w:p>
    <w:p w14:paraId="40A4A89E" w14:textId="77777777" w:rsidR="00380E0B" w:rsidRDefault="00000000">
      <w:pPr>
        <w:pStyle w:val="Heading2"/>
        <w:spacing w:before="119" w:line="213" w:lineRule="auto"/>
        <w:ind w:left="375" w:right="2787"/>
      </w:pPr>
      <w:r>
        <w:br w:type="column"/>
      </w:r>
      <w:r>
        <w:rPr>
          <w:color w:val="FFFFFF"/>
          <w:spacing w:val="-8"/>
        </w:rPr>
        <w:t>BestWool/BestLamb</w:t>
      </w:r>
      <w:r>
        <w:rPr>
          <w:color w:val="FFFFFF"/>
          <w:spacing w:val="-14"/>
        </w:rPr>
        <w:t xml:space="preserve"> </w:t>
      </w:r>
      <w:r>
        <w:rPr>
          <w:color w:val="FFFFFF"/>
          <w:spacing w:val="-8"/>
        </w:rPr>
        <w:t xml:space="preserve">and </w:t>
      </w:r>
      <w:r>
        <w:rPr>
          <w:color w:val="FFFFFF"/>
        </w:rPr>
        <w:t>BetterBeef Conferences and Dinner 2024</w:t>
      </w:r>
    </w:p>
    <w:p w14:paraId="07E598AF" w14:textId="77777777" w:rsidR="00380E0B" w:rsidRDefault="00380E0B">
      <w:pPr>
        <w:pStyle w:val="BodyText"/>
        <w:rPr>
          <w:rFonts w:ascii="VIC Medium"/>
          <w:sz w:val="40"/>
        </w:rPr>
      </w:pPr>
    </w:p>
    <w:p w14:paraId="0E1F188A" w14:textId="77777777" w:rsidR="00380E0B" w:rsidRDefault="00380E0B">
      <w:pPr>
        <w:pStyle w:val="BodyText"/>
        <w:rPr>
          <w:rFonts w:ascii="VIC Medium"/>
          <w:sz w:val="40"/>
        </w:rPr>
      </w:pPr>
    </w:p>
    <w:p w14:paraId="59FD2AFE" w14:textId="77777777" w:rsidR="00380E0B" w:rsidRDefault="00380E0B">
      <w:pPr>
        <w:pStyle w:val="BodyText"/>
        <w:spacing w:before="190"/>
        <w:rPr>
          <w:rFonts w:ascii="VIC Medium"/>
          <w:sz w:val="40"/>
        </w:rPr>
      </w:pPr>
    </w:p>
    <w:p w14:paraId="60672957" w14:textId="77777777" w:rsidR="00380E0B" w:rsidRDefault="00000000">
      <w:pPr>
        <w:spacing w:before="1" w:line="223" w:lineRule="auto"/>
        <w:ind w:left="1675" w:right="636"/>
        <w:rPr>
          <w:rFonts w:ascii="VIC"/>
          <w:sz w:val="24"/>
        </w:rPr>
      </w:pPr>
      <w:r>
        <w:rPr>
          <w:noProof/>
        </w:rPr>
        <mc:AlternateContent>
          <mc:Choice Requires="wps">
            <w:drawing>
              <wp:anchor distT="0" distB="0" distL="0" distR="0" simplePos="0" relativeHeight="486477824" behindDoc="1" locked="0" layoutInCell="1" allowOverlap="1" wp14:anchorId="08BD1594" wp14:editId="58F190A0">
                <wp:simplePos x="0" y="0"/>
                <wp:positionH relativeFrom="page">
                  <wp:posOffset>2798799</wp:posOffset>
                </wp:positionH>
                <wp:positionV relativeFrom="paragraph">
                  <wp:posOffset>-2229309</wp:posOffset>
                </wp:positionV>
                <wp:extent cx="2315845" cy="90043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5845" cy="900430"/>
                        </a:xfrm>
                        <a:prstGeom prst="rect">
                          <a:avLst/>
                        </a:prstGeom>
                      </wps:spPr>
                      <wps:txbx>
                        <w:txbxContent>
                          <w:p w14:paraId="0D370D72" w14:textId="77777777" w:rsidR="00380E0B" w:rsidRDefault="00000000">
                            <w:pPr>
                              <w:spacing w:before="18" w:line="213" w:lineRule="auto"/>
                              <w:ind w:right="-6"/>
                              <w:rPr>
                                <w:rFonts w:ascii="VIC Medium"/>
                                <w:sz w:val="40"/>
                              </w:rPr>
                            </w:pPr>
                            <w:r>
                              <w:rPr>
                                <w:rFonts w:ascii="VIC Medium"/>
                                <w:color w:val="005641"/>
                                <w:spacing w:val="-6"/>
                                <w:sz w:val="40"/>
                              </w:rPr>
                              <w:t xml:space="preserve">BestWool/BestLam </w:t>
                            </w:r>
                            <w:r>
                              <w:rPr>
                                <w:rFonts w:ascii="VIC Medium"/>
                                <w:color w:val="005641"/>
                                <w:spacing w:val="-5"/>
                                <w:sz w:val="40"/>
                              </w:rPr>
                              <w:t>BetterBeef</w:t>
                            </w:r>
                            <w:r>
                              <w:rPr>
                                <w:rFonts w:ascii="VIC Medium"/>
                                <w:color w:val="005641"/>
                                <w:spacing w:val="-10"/>
                                <w:sz w:val="40"/>
                              </w:rPr>
                              <w:t xml:space="preserve"> Confere</w:t>
                            </w:r>
                          </w:p>
                          <w:p w14:paraId="140B7AD9" w14:textId="77777777" w:rsidR="00380E0B" w:rsidRDefault="00000000">
                            <w:pPr>
                              <w:spacing w:line="438" w:lineRule="exact"/>
                              <w:rPr>
                                <w:rFonts w:ascii="VIC Medium"/>
                                <w:sz w:val="40"/>
                              </w:rPr>
                            </w:pPr>
                            <w:r>
                              <w:rPr>
                                <w:rFonts w:ascii="VIC Medium"/>
                                <w:color w:val="005641"/>
                                <w:spacing w:val="-6"/>
                                <w:sz w:val="40"/>
                              </w:rPr>
                              <w:t>and</w:t>
                            </w:r>
                            <w:r>
                              <w:rPr>
                                <w:rFonts w:ascii="VIC Medium"/>
                                <w:color w:val="005641"/>
                                <w:spacing w:val="-14"/>
                                <w:sz w:val="40"/>
                              </w:rPr>
                              <w:t xml:space="preserve"> </w:t>
                            </w:r>
                            <w:r>
                              <w:rPr>
                                <w:rFonts w:ascii="VIC Medium"/>
                                <w:color w:val="005641"/>
                                <w:spacing w:val="-6"/>
                                <w:sz w:val="40"/>
                              </w:rPr>
                              <w:t>Dinner</w:t>
                            </w:r>
                            <w:r>
                              <w:rPr>
                                <w:rFonts w:ascii="VIC Medium"/>
                                <w:color w:val="005641"/>
                                <w:spacing w:val="-12"/>
                                <w:sz w:val="40"/>
                              </w:rPr>
                              <w:t xml:space="preserve"> </w:t>
                            </w:r>
                            <w:r>
                              <w:rPr>
                                <w:rFonts w:ascii="VIC Medium"/>
                                <w:color w:val="005641"/>
                                <w:spacing w:val="-6"/>
                                <w:sz w:val="40"/>
                              </w:rPr>
                              <w:t>2024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0.377899pt;margin-top:-175.536209pt;width:182.35pt;height:70.9pt;mso-position-horizontal-relative:page;mso-position-vertical-relative:paragraph;z-index:-16838656" type="#_x0000_t202" id="docshape128" filled="false" stroked="false">
                <v:textbox inset="0,0,0,0">
                  <w:txbxContent>
                    <w:p>
                      <w:pPr>
                        <w:spacing w:line="213" w:lineRule="auto" w:before="18"/>
                        <w:ind w:left="0" w:right="-6" w:firstLine="0"/>
                        <w:jc w:val="left"/>
                        <w:rPr>
                          <w:rFonts w:ascii="VIC Medium"/>
                          <w:sz w:val="40"/>
                        </w:rPr>
                      </w:pPr>
                      <w:r>
                        <w:rPr>
                          <w:rFonts w:ascii="VIC Medium"/>
                          <w:color w:val="005641"/>
                          <w:spacing w:val="-6"/>
                          <w:sz w:val="40"/>
                        </w:rPr>
                        <w:t>BestWool/BestLam </w:t>
                      </w:r>
                      <w:r>
                        <w:rPr>
                          <w:rFonts w:ascii="VIC Medium"/>
                          <w:color w:val="005641"/>
                          <w:spacing w:val="-5"/>
                          <w:sz w:val="40"/>
                        </w:rPr>
                        <w:t>BetterBeef</w:t>
                      </w:r>
                      <w:r>
                        <w:rPr>
                          <w:rFonts w:ascii="VIC Medium"/>
                          <w:color w:val="005641"/>
                          <w:spacing w:val="-10"/>
                          <w:sz w:val="40"/>
                        </w:rPr>
                        <w:t> </w:t>
                      </w:r>
                      <w:r>
                        <w:rPr>
                          <w:rFonts w:ascii="VIC Medium"/>
                          <w:color w:val="005641"/>
                          <w:spacing w:val="-10"/>
                          <w:sz w:val="40"/>
                        </w:rPr>
                        <w:t>Confere</w:t>
                      </w:r>
                    </w:p>
                    <w:p>
                      <w:pPr>
                        <w:spacing w:line="438" w:lineRule="exact" w:before="0"/>
                        <w:ind w:left="0" w:right="0" w:firstLine="0"/>
                        <w:jc w:val="left"/>
                        <w:rPr>
                          <w:rFonts w:ascii="VIC Medium"/>
                          <w:sz w:val="40"/>
                        </w:rPr>
                      </w:pPr>
                      <w:r>
                        <w:rPr>
                          <w:rFonts w:ascii="VIC Medium"/>
                          <w:color w:val="005641"/>
                          <w:spacing w:val="-6"/>
                          <w:sz w:val="40"/>
                        </w:rPr>
                        <w:t>and</w:t>
                      </w:r>
                      <w:r>
                        <w:rPr>
                          <w:rFonts w:ascii="VIC Medium"/>
                          <w:color w:val="005641"/>
                          <w:spacing w:val="-14"/>
                          <w:sz w:val="40"/>
                        </w:rPr>
                        <w:t> </w:t>
                      </w:r>
                      <w:r>
                        <w:rPr>
                          <w:rFonts w:ascii="VIC Medium"/>
                          <w:color w:val="005641"/>
                          <w:spacing w:val="-6"/>
                          <w:sz w:val="40"/>
                        </w:rPr>
                        <w:t>Dinner</w:t>
                      </w:r>
                      <w:r>
                        <w:rPr>
                          <w:rFonts w:ascii="VIC Medium"/>
                          <w:color w:val="005641"/>
                          <w:spacing w:val="-12"/>
                          <w:sz w:val="40"/>
                        </w:rPr>
                        <w:t> </w:t>
                      </w:r>
                      <w:r>
                        <w:rPr>
                          <w:rFonts w:ascii="VIC Medium"/>
                          <w:color w:val="005641"/>
                          <w:spacing w:val="-6"/>
                          <w:sz w:val="40"/>
                        </w:rPr>
                        <w:t>2024</w:t>
                      </w:r>
                    </w:p>
                  </w:txbxContent>
                </v:textbox>
                <w10:wrap type="none"/>
              </v:shape>
            </w:pict>
          </mc:Fallback>
        </mc:AlternateContent>
      </w:r>
      <w:r>
        <w:rPr>
          <w:noProof/>
        </w:rPr>
        <mc:AlternateContent>
          <mc:Choice Requires="wps">
            <w:drawing>
              <wp:anchor distT="0" distB="0" distL="0" distR="0" simplePos="0" relativeHeight="486478336" behindDoc="1" locked="0" layoutInCell="1" allowOverlap="1" wp14:anchorId="46463D5D" wp14:editId="0FAD0090">
                <wp:simplePos x="0" y="0"/>
                <wp:positionH relativeFrom="page">
                  <wp:posOffset>5093308</wp:posOffset>
                </wp:positionH>
                <wp:positionV relativeFrom="paragraph">
                  <wp:posOffset>-2229309</wp:posOffset>
                </wp:positionV>
                <wp:extent cx="695960" cy="59563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960" cy="595630"/>
                        </a:xfrm>
                        <a:prstGeom prst="rect">
                          <a:avLst/>
                        </a:prstGeom>
                      </wps:spPr>
                      <wps:txbx>
                        <w:txbxContent>
                          <w:p w14:paraId="7103FB2A" w14:textId="77777777" w:rsidR="00380E0B" w:rsidRDefault="00000000">
                            <w:pPr>
                              <w:spacing w:line="485" w:lineRule="exact"/>
                              <w:rPr>
                                <w:rFonts w:ascii="VIC Medium"/>
                                <w:sz w:val="40"/>
                              </w:rPr>
                            </w:pPr>
                            <w:r>
                              <w:rPr>
                                <w:rFonts w:ascii="VIC Medium"/>
                                <w:color w:val="005641"/>
                                <w:sz w:val="40"/>
                              </w:rPr>
                              <w:t>b</w:t>
                            </w:r>
                            <w:r>
                              <w:rPr>
                                <w:rFonts w:ascii="VIC Medium"/>
                                <w:color w:val="005641"/>
                                <w:spacing w:val="-8"/>
                                <w:sz w:val="40"/>
                              </w:rPr>
                              <w:t xml:space="preserve"> </w:t>
                            </w:r>
                            <w:r>
                              <w:rPr>
                                <w:rFonts w:ascii="VIC Medium"/>
                                <w:color w:val="005641"/>
                                <w:spacing w:val="-10"/>
                                <w:sz w:val="40"/>
                              </w:rPr>
                              <w:t>and</w:t>
                            </w:r>
                          </w:p>
                          <w:p w14:paraId="40C771FE" w14:textId="77777777" w:rsidR="00380E0B" w:rsidRDefault="00000000">
                            <w:pPr>
                              <w:spacing w:line="453" w:lineRule="exact"/>
                              <w:ind w:left="33"/>
                              <w:rPr>
                                <w:rFonts w:ascii="VIC Medium"/>
                                <w:sz w:val="40"/>
                              </w:rPr>
                            </w:pPr>
                            <w:r>
                              <w:rPr>
                                <w:rFonts w:ascii="VIC Medium"/>
                                <w:color w:val="005641"/>
                                <w:spacing w:val="-4"/>
                                <w:sz w:val="40"/>
                              </w:rPr>
                              <w:t>nces</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1.047913pt;margin-top:-175.536209pt;width:54.8pt;height:46.9pt;mso-position-horizontal-relative:page;mso-position-vertical-relative:paragraph;z-index:-16838144" type="#_x0000_t202" id="docshape129" filled="false" stroked="false">
                <v:textbox inset="0,0,0,0">
                  <w:txbxContent>
                    <w:p>
                      <w:pPr>
                        <w:spacing w:line="485" w:lineRule="exact" w:before="0"/>
                        <w:ind w:left="0" w:right="0" w:firstLine="0"/>
                        <w:jc w:val="left"/>
                        <w:rPr>
                          <w:rFonts w:ascii="VIC Medium"/>
                          <w:sz w:val="40"/>
                        </w:rPr>
                      </w:pPr>
                      <w:r>
                        <w:rPr>
                          <w:rFonts w:ascii="VIC Medium"/>
                          <w:color w:val="005641"/>
                          <w:sz w:val="40"/>
                        </w:rPr>
                        <w:t>b</w:t>
                      </w:r>
                      <w:r>
                        <w:rPr>
                          <w:rFonts w:ascii="VIC Medium"/>
                          <w:color w:val="005641"/>
                          <w:spacing w:val="-8"/>
                          <w:sz w:val="40"/>
                        </w:rPr>
                        <w:t> </w:t>
                      </w:r>
                      <w:r>
                        <w:rPr>
                          <w:rFonts w:ascii="VIC Medium"/>
                          <w:color w:val="005641"/>
                          <w:spacing w:val="-10"/>
                          <w:sz w:val="40"/>
                        </w:rPr>
                        <w:t>and</w:t>
                      </w:r>
                    </w:p>
                    <w:p>
                      <w:pPr>
                        <w:spacing w:line="453" w:lineRule="exact" w:before="0"/>
                        <w:ind w:left="33" w:right="0" w:firstLine="0"/>
                        <w:jc w:val="left"/>
                        <w:rPr>
                          <w:rFonts w:ascii="VIC Medium"/>
                          <w:sz w:val="40"/>
                        </w:rPr>
                      </w:pPr>
                      <w:r>
                        <w:rPr>
                          <w:rFonts w:ascii="VIC Medium"/>
                          <w:color w:val="005641"/>
                          <w:spacing w:val="-4"/>
                          <w:sz w:val="40"/>
                        </w:rPr>
                        <w:t>nces</w:t>
                      </w:r>
                    </w:p>
                  </w:txbxContent>
                </v:textbox>
                <w10:wrap type="none"/>
              </v:shape>
            </w:pict>
          </mc:Fallback>
        </mc:AlternateContent>
      </w:r>
      <w:r>
        <w:rPr>
          <w:noProof/>
        </w:rPr>
        <mc:AlternateContent>
          <mc:Choice Requires="wps">
            <w:drawing>
              <wp:anchor distT="0" distB="0" distL="0" distR="0" simplePos="0" relativeHeight="15759872" behindDoc="0" locked="0" layoutInCell="1" allowOverlap="1" wp14:anchorId="7AFB5DBD" wp14:editId="18481C2A">
                <wp:simplePos x="0" y="0"/>
                <wp:positionH relativeFrom="page">
                  <wp:posOffset>360000</wp:posOffset>
                </wp:positionH>
                <wp:positionV relativeFrom="paragraph">
                  <wp:posOffset>-1969931</wp:posOffset>
                </wp:positionV>
                <wp:extent cx="2269490" cy="127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9490" cy="1270"/>
                        </a:xfrm>
                        <a:custGeom>
                          <a:avLst/>
                          <a:gdLst/>
                          <a:ahLst/>
                          <a:cxnLst/>
                          <a:rect l="l" t="t" r="r" b="b"/>
                          <a:pathLst>
                            <a:path w="2269490">
                              <a:moveTo>
                                <a:pt x="0" y="0"/>
                              </a:moveTo>
                              <a:lnTo>
                                <a:pt x="2269172" y="0"/>
                              </a:lnTo>
                            </a:path>
                          </a:pathLst>
                        </a:custGeom>
                        <a:ln w="3810">
                          <a:solidFill>
                            <a:srgbClr val="005641"/>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59872" from="28.3465pt,-155.112701pt" to="207.0215pt,-155.112701pt" stroked="true" strokeweight=".3pt" strokecolor="#005641">
                <v:stroke dashstyle="solid"/>
                <w10:wrap type="none"/>
              </v:line>
            </w:pict>
          </mc:Fallback>
        </mc:AlternateContent>
      </w:r>
      <w:r>
        <w:rPr>
          <w:rFonts w:ascii="VIC"/>
          <w:color w:val="231F20"/>
          <w:sz w:val="24"/>
        </w:rPr>
        <w:t>The Agriculture Victoria 2024 BestWool/ BestLamb &amp; BetterBeef Conferences and Dinner</w:t>
      </w:r>
      <w:r>
        <w:rPr>
          <w:rFonts w:ascii="VIC"/>
          <w:color w:val="231F20"/>
          <w:spacing w:val="-14"/>
          <w:sz w:val="24"/>
        </w:rPr>
        <w:t xml:space="preserve"> </w:t>
      </w:r>
      <w:r>
        <w:rPr>
          <w:rFonts w:ascii="VIC"/>
          <w:color w:val="231F20"/>
          <w:sz w:val="24"/>
        </w:rPr>
        <w:t>will</w:t>
      </w:r>
      <w:r>
        <w:rPr>
          <w:rFonts w:ascii="VIC"/>
          <w:color w:val="231F20"/>
          <w:spacing w:val="-14"/>
          <w:sz w:val="24"/>
        </w:rPr>
        <w:t xml:space="preserve"> </w:t>
      </w:r>
      <w:r>
        <w:rPr>
          <w:rFonts w:ascii="VIC"/>
          <w:color w:val="231F20"/>
          <w:sz w:val="24"/>
        </w:rPr>
        <w:t>be</w:t>
      </w:r>
      <w:r>
        <w:rPr>
          <w:rFonts w:ascii="VIC"/>
          <w:color w:val="231F20"/>
          <w:spacing w:val="-14"/>
          <w:sz w:val="24"/>
        </w:rPr>
        <w:t xml:space="preserve"> </w:t>
      </w:r>
      <w:r>
        <w:rPr>
          <w:rFonts w:ascii="VIC"/>
          <w:color w:val="231F20"/>
          <w:sz w:val="24"/>
        </w:rPr>
        <w:t>held</w:t>
      </w:r>
      <w:r>
        <w:rPr>
          <w:rFonts w:ascii="VIC"/>
          <w:color w:val="231F20"/>
          <w:spacing w:val="-14"/>
          <w:sz w:val="24"/>
        </w:rPr>
        <w:t xml:space="preserve"> </w:t>
      </w:r>
      <w:r>
        <w:rPr>
          <w:rFonts w:ascii="VIC"/>
          <w:color w:val="231F20"/>
          <w:sz w:val="24"/>
        </w:rPr>
        <w:t>at</w:t>
      </w:r>
      <w:r>
        <w:rPr>
          <w:rFonts w:ascii="VIC"/>
          <w:color w:val="231F20"/>
          <w:spacing w:val="-14"/>
          <w:sz w:val="24"/>
        </w:rPr>
        <w:t xml:space="preserve"> </w:t>
      </w:r>
      <w:r>
        <w:rPr>
          <w:rFonts w:ascii="VIC"/>
          <w:color w:val="231F20"/>
          <w:sz w:val="24"/>
        </w:rPr>
        <w:t>the</w:t>
      </w:r>
      <w:r>
        <w:rPr>
          <w:rFonts w:ascii="VIC"/>
          <w:color w:val="231F20"/>
          <w:spacing w:val="-14"/>
          <w:sz w:val="24"/>
        </w:rPr>
        <w:t xml:space="preserve"> </w:t>
      </w:r>
      <w:r>
        <w:rPr>
          <w:rFonts w:ascii="VIC"/>
          <w:color w:val="231F20"/>
          <w:sz w:val="24"/>
        </w:rPr>
        <w:t>Goods</w:t>
      </w:r>
      <w:r>
        <w:rPr>
          <w:rFonts w:ascii="VIC"/>
          <w:color w:val="231F20"/>
          <w:spacing w:val="-14"/>
          <w:sz w:val="24"/>
        </w:rPr>
        <w:t xml:space="preserve"> </w:t>
      </w:r>
      <w:r>
        <w:rPr>
          <w:rFonts w:ascii="VIC"/>
          <w:color w:val="231F20"/>
          <w:sz w:val="24"/>
        </w:rPr>
        <w:t>Shed,</w:t>
      </w:r>
      <w:r>
        <w:rPr>
          <w:rFonts w:ascii="VIC"/>
          <w:color w:val="231F20"/>
          <w:spacing w:val="-14"/>
          <w:sz w:val="24"/>
        </w:rPr>
        <w:t xml:space="preserve"> </w:t>
      </w:r>
      <w:r>
        <w:rPr>
          <w:rFonts w:ascii="VIC"/>
          <w:color w:val="231F20"/>
          <w:sz w:val="24"/>
        </w:rPr>
        <w:t>Ballarat on</w:t>
      </w:r>
      <w:r>
        <w:rPr>
          <w:rFonts w:ascii="VIC"/>
          <w:color w:val="231F20"/>
          <w:spacing w:val="-1"/>
          <w:sz w:val="24"/>
        </w:rPr>
        <w:t xml:space="preserve"> </w:t>
      </w:r>
      <w:r>
        <w:rPr>
          <w:rFonts w:ascii="VIC"/>
          <w:color w:val="231F20"/>
          <w:sz w:val="24"/>
        </w:rPr>
        <w:t>Wednesday</w:t>
      </w:r>
      <w:r>
        <w:rPr>
          <w:rFonts w:ascii="VIC"/>
          <w:color w:val="231F20"/>
          <w:spacing w:val="-1"/>
          <w:sz w:val="24"/>
        </w:rPr>
        <w:t xml:space="preserve"> </w:t>
      </w:r>
      <w:r>
        <w:rPr>
          <w:rFonts w:ascii="VIC"/>
          <w:color w:val="231F20"/>
          <w:sz w:val="24"/>
        </w:rPr>
        <w:t>19</w:t>
      </w:r>
      <w:r>
        <w:rPr>
          <w:rFonts w:ascii="VIC"/>
          <w:color w:val="231F20"/>
          <w:spacing w:val="-1"/>
          <w:sz w:val="24"/>
        </w:rPr>
        <w:t xml:space="preserve"> </w:t>
      </w:r>
      <w:r>
        <w:rPr>
          <w:rFonts w:ascii="VIC"/>
          <w:color w:val="231F20"/>
          <w:sz w:val="24"/>
        </w:rPr>
        <w:t>and</w:t>
      </w:r>
      <w:r>
        <w:rPr>
          <w:rFonts w:ascii="VIC"/>
          <w:color w:val="231F20"/>
          <w:spacing w:val="-1"/>
          <w:sz w:val="24"/>
        </w:rPr>
        <w:t xml:space="preserve"> </w:t>
      </w:r>
      <w:r>
        <w:rPr>
          <w:rFonts w:ascii="VIC"/>
          <w:color w:val="231F20"/>
          <w:sz w:val="24"/>
        </w:rPr>
        <w:t>Thursday</w:t>
      </w:r>
      <w:r>
        <w:rPr>
          <w:rFonts w:ascii="VIC"/>
          <w:color w:val="231F20"/>
          <w:spacing w:val="-1"/>
          <w:sz w:val="24"/>
        </w:rPr>
        <w:t xml:space="preserve"> </w:t>
      </w:r>
      <w:r>
        <w:rPr>
          <w:rFonts w:ascii="VIC"/>
          <w:color w:val="231F20"/>
          <w:sz w:val="24"/>
        </w:rPr>
        <w:t>20</w:t>
      </w:r>
      <w:r>
        <w:rPr>
          <w:rFonts w:ascii="VIC"/>
          <w:color w:val="231F20"/>
          <w:spacing w:val="-1"/>
          <w:sz w:val="24"/>
        </w:rPr>
        <w:t xml:space="preserve"> </w:t>
      </w:r>
      <w:r>
        <w:rPr>
          <w:rFonts w:ascii="VIC"/>
          <w:color w:val="231F20"/>
          <w:sz w:val="24"/>
        </w:rPr>
        <w:t>June.</w:t>
      </w:r>
      <w:r>
        <w:rPr>
          <w:rFonts w:ascii="VIC"/>
          <w:color w:val="231F20"/>
          <w:spacing w:val="-1"/>
          <w:sz w:val="24"/>
        </w:rPr>
        <w:t xml:space="preserve"> </w:t>
      </w:r>
      <w:r>
        <w:rPr>
          <w:rFonts w:ascii="VIC"/>
          <w:color w:val="231F20"/>
          <w:sz w:val="24"/>
        </w:rPr>
        <w:t>This event is a partnership between Agriculture Victoria and AWI Extension VIC, supported</w:t>
      </w:r>
    </w:p>
    <w:p w14:paraId="70A9CAFD" w14:textId="77777777" w:rsidR="00380E0B" w:rsidRDefault="00000000">
      <w:pPr>
        <w:spacing w:line="223" w:lineRule="auto"/>
        <w:ind w:left="1675" w:right="1260"/>
        <w:jc w:val="both"/>
        <w:rPr>
          <w:rFonts w:ascii="VIC"/>
          <w:sz w:val="24"/>
        </w:rPr>
      </w:pPr>
      <w:r>
        <w:rPr>
          <w:rFonts w:ascii="VIC"/>
          <w:color w:val="231F20"/>
          <w:sz w:val="24"/>
        </w:rPr>
        <w:t>by</w:t>
      </w:r>
      <w:r>
        <w:rPr>
          <w:rFonts w:ascii="VIC"/>
          <w:color w:val="231F20"/>
          <w:spacing w:val="-16"/>
          <w:sz w:val="24"/>
        </w:rPr>
        <w:t xml:space="preserve"> </w:t>
      </w:r>
      <w:r>
        <w:rPr>
          <w:rFonts w:ascii="VIC"/>
          <w:color w:val="231F20"/>
          <w:sz w:val="24"/>
        </w:rPr>
        <w:t>Meat</w:t>
      </w:r>
      <w:r>
        <w:rPr>
          <w:rFonts w:ascii="VIC"/>
          <w:color w:val="231F20"/>
          <w:spacing w:val="-15"/>
          <w:sz w:val="24"/>
        </w:rPr>
        <w:t xml:space="preserve"> </w:t>
      </w:r>
      <w:r>
        <w:rPr>
          <w:rFonts w:ascii="VIC"/>
          <w:color w:val="231F20"/>
          <w:sz w:val="24"/>
        </w:rPr>
        <w:t>and</w:t>
      </w:r>
      <w:r>
        <w:rPr>
          <w:rFonts w:ascii="VIC"/>
          <w:color w:val="231F20"/>
          <w:spacing w:val="-15"/>
          <w:sz w:val="24"/>
        </w:rPr>
        <w:t xml:space="preserve"> </w:t>
      </w:r>
      <w:r>
        <w:rPr>
          <w:rFonts w:ascii="VIC"/>
          <w:color w:val="231F20"/>
          <w:sz w:val="24"/>
        </w:rPr>
        <w:t>Livestock</w:t>
      </w:r>
      <w:r>
        <w:rPr>
          <w:rFonts w:ascii="VIC"/>
          <w:color w:val="231F20"/>
          <w:spacing w:val="-15"/>
          <w:sz w:val="24"/>
        </w:rPr>
        <w:t xml:space="preserve"> </w:t>
      </w:r>
      <w:r>
        <w:rPr>
          <w:rFonts w:ascii="VIC"/>
          <w:color w:val="231F20"/>
          <w:sz w:val="24"/>
        </w:rPr>
        <w:t>Australia</w:t>
      </w:r>
      <w:r>
        <w:rPr>
          <w:rFonts w:ascii="VIC"/>
          <w:color w:val="231F20"/>
          <w:spacing w:val="-15"/>
          <w:sz w:val="24"/>
        </w:rPr>
        <w:t xml:space="preserve"> </w:t>
      </w:r>
      <w:r>
        <w:rPr>
          <w:rFonts w:ascii="VIC"/>
          <w:color w:val="231F20"/>
          <w:sz w:val="24"/>
        </w:rPr>
        <w:t>(MLA)</w:t>
      </w:r>
      <w:r>
        <w:rPr>
          <w:rFonts w:ascii="VIC"/>
          <w:color w:val="231F20"/>
          <w:spacing w:val="-15"/>
          <w:sz w:val="24"/>
        </w:rPr>
        <w:t xml:space="preserve"> </w:t>
      </w:r>
      <w:r>
        <w:rPr>
          <w:rFonts w:ascii="VIC"/>
          <w:color w:val="231F20"/>
          <w:sz w:val="24"/>
        </w:rPr>
        <w:t>and the</w:t>
      </w:r>
      <w:r>
        <w:rPr>
          <w:rFonts w:ascii="VIC"/>
          <w:color w:val="231F20"/>
          <w:spacing w:val="-14"/>
          <w:sz w:val="24"/>
        </w:rPr>
        <w:t xml:space="preserve"> </w:t>
      </w:r>
      <w:r>
        <w:rPr>
          <w:rFonts w:ascii="VIC"/>
          <w:color w:val="231F20"/>
          <w:sz w:val="24"/>
        </w:rPr>
        <w:t>Australian</w:t>
      </w:r>
      <w:r>
        <w:rPr>
          <w:rFonts w:ascii="VIC"/>
          <w:color w:val="231F20"/>
          <w:spacing w:val="-14"/>
          <w:sz w:val="24"/>
        </w:rPr>
        <w:t xml:space="preserve"> </w:t>
      </w:r>
      <w:r>
        <w:rPr>
          <w:rFonts w:ascii="VIC"/>
          <w:color w:val="231F20"/>
          <w:sz w:val="24"/>
        </w:rPr>
        <w:t>Government</w:t>
      </w:r>
      <w:r>
        <w:rPr>
          <w:rFonts w:ascii="VIC"/>
          <w:color w:val="231F20"/>
          <w:spacing w:val="-14"/>
          <w:sz w:val="24"/>
        </w:rPr>
        <w:t xml:space="preserve"> </w:t>
      </w:r>
      <w:r>
        <w:rPr>
          <w:rFonts w:ascii="VIC"/>
          <w:color w:val="231F20"/>
          <w:sz w:val="24"/>
        </w:rPr>
        <w:t>Farm</w:t>
      </w:r>
      <w:r>
        <w:rPr>
          <w:rFonts w:ascii="VIC"/>
          <w:color w:val="231F20"/>
          <w:spacing w:val="-14"/>
          <w:sz w:val="24"/>
        </w:rPr>
        <w:t xml:space="preserve"> </w:t>
      </w:r>
      <w:r>
        <w:rPr>
          <w:rFonts w:ascii="VIC"/>
          <w:color w:val="231F20"/>
          <w:sz w:val="24"/>
        </w:rPr>
        <w:t>Business Resilience Program.</w:t>
      </w:r>
    </w:p>
    <w:p w14:paraId="3CDD4AB0" w14:textId="77777777" w:rsidR="00380E0B" w:rsidRDefault="00380E0B">
      <w:pPr>
        <w:pStyle w:val="BodyText"/>
        <w:spacing w:before="307"/>
        <w:rPr>
          <w:rFonts w:ascii="VIC"/>
          <w:sz w:val="24"/>
        </w:rPr>
      </w:pPr>
    </w:p>
    <w:p w14:paraId="108728AB" w14:textId="77777777" w:rsidR="00380E0B" w:rsidRDefault="00000000">
      <w:pPr>
        <w:pStyle w:val="Heading4"/>
        <w:ind w:left="410"/>
      </w:pPr>
      <w:r>
        <w:rPr>
          <w:color w:val="005641"/>
          <w:spacing w:val="-2"/>
        </w:rPr>
        <w:t>BestWool/BestLamb</w:t>
      </w:r>
      <w:r>
        <w:rPr>
          <w:color w:val="005641"/>
          <w:spacing w:val="15"/>
        </w:rPr>
        <w:t xml:space="preserve"> </w:t>
      </w:r>
      <w:r>
        <w:rPr>
          <w:color w:val="005641"/>
          <w:spacing w:val="-2"/>
        </w:rPr>
        <w:t>program</w:t>
      </w:r>
    </w:p>
    <w:p w14:paraId="2C2FDCB9" w14:textId="77777777" w:rsidR="00380E0B" w:rsidRDefault="00380E0B">
      <w:pPr>
        <w:sectPr w:rsidR="00380E0B">
          <w:type w:val="continuous"/>
          <w:pgSz w:w="11910" w:h="16840"/>
          <w:pgMar w:top="0" w:right="0" w:bottom="600" w:left="0" w:header="0" w:footer="407" w:gutter="0"/>
          <w:cols w:num="2" w:space="720" w:equalWidth="0">
            <w:col w:w="3993" w:space="40"/>
            <w:col w:w="7877"/>
          </w:cols>
        </w:sectPr>
      </w:pPr>
    </w:p>
    <w:p w14:paraId="43336C50" w14:textId="77777777" w:rsidR="00380E0B" w:rsidRDefault="00000000">
      <w:pPr>
        <w:pStyle w:val="BodyText"/>
        <w:spacing w:before="56"/>
        <w:ind w:left="576"/>
      </w:pPr>
      <w:r>
        <w:rPr>
          <w:color w:val="231F20"/>
          <w:spacing w:val="-2"/>
        </w:rPr>
        <w:t>fertiliser</w:t>
      </w:r>
      <w:r>
        <w:rPr>
          <w:color w:val="231F20"/>
          <w:spacing w:val="9"/>
        </w:rPr>
        <w:t xml:space="preserve"> </w:t>
      </w:r>
      <w:r>
        <w:rPr>
          <w:color w:val="231F20"/>
          <w:spacing w:val="-2"/>
        </w:rPr>
        <w:t>consultant/retailer</w:t>
      </w:r>
      <w:r>
        <w:rPr>
          <w:color w:val="231F20"/>
          <w:spacing w:val="9"/>
        </w:rPr>
        <w:t xml:space="preserve"> </w:t>
      </w:r>
      <w:r>
        <w:rPr>
          <w:color w:val="231F20"/>
          <w:spacing w:val="-2"/>
        </w:rPr>
        <w:t>for</w:t>
      </w:r>
      <w:r>
        <w:rPr>
          <w:color w:val="231F20"/>
          <w:spacing w:val="10"/>
        </w:rPr>
        <w:t xml:space="preserve"> </w:t>
      </w:r>
      <w:r>
        <w:rPr>
          <w:color w:val="231F20"/>
          <w:spacing w:val="-2"/>
        </w:rPr>
        <w:t>advice.</w:t>
      </w:r>
    </w:p>
    <w:p w14:paraId="26CF215D" w14:textId="77777777" w:rsidR="00380E0B" w:rsidRDefault="00000000">
      <w:pPr>
        <w:pStyle w:val="Heading4"/>
        <w:spacing w:before="238"/>
        <w:ind w:left="570"/>
      </w:pPr>
      <w:r>
        <w:rPr>
          <w:color w:val="005641"/>
        </w:rPr>
        <w:t>Copper</w:t>
      </w:r>
      <w:r>
        <w:rPr>
          <w:color w:val="005641"/>
          <w:spacing w:val="-9"/>
        </w:rPr>
        <w:t xml:space="preserve"> </w:t>
      </w:r>
      <w:r>
        <w:rPr>
          <w:color w:val="005641"/>
          <w:spacing w:val="-2"/>
        </w:rPr>
        <w:t>toxicity</w:t>
      </w:r>
    </w:p>
    <w:p w14:paraId="733FC0A1" w14:textId="77777777" w:rsidR="00380E0B" w:rsidRDefault="00000000">
      <w:pPr>
        <w:pStyle w:val="BodyText"/>
        <w:spacing w:before="98" w:line="237" w:lineRule="auto"/>
        <w:ind w:left="569" w:hanging="4"/>
      </w:pPr>
      <w:r>
        <w:rPr>
          <w:color w:val="231F20"/>
        </w:rPr>
        <w:t xml:space="preserve">Care needs to be taken when </w:t>
      </w:r>
      <w:r>
        <w:rPr>
          <w:color w:val="231F20"/>
          <w:spacing w:val="-2"/>
        </w:rPr>
        <w:t>supplementing</w:t>
      </w:r>
      <w:r>
        <w:rPr>
          <w:color w:val="231F20"/>
          <w:spacing w:val="-4"/>
        </w:rPr>
        <w:t xml:space="preserve"> </w:t>
      </w:r>
      <w:r>
        <w:rPr>
          <w:color w:val="231F20"/>
          <w:spacing w:val="-2"/>
        </w:rPr>
        <w:t>with</w:t>
      </w:r>
      <w:r>
        <w:rPr>
          <w:color w:val="231F20"/>
          <w:spacing w:val="-4"/>
        </w:rPr>
        <w:t xml:space="preserve"> </w:t>
      </w:r>
      <w:r>
        <w:rPr>
          <w:color w:val="231F20"/>
          <w:spacing w:val="-2"/>
        </w:rPr>
        <w:t>copper.</w:t>
      </w:r>
      <w:r>
        <w:rPr>
          <w:color w:val="231F20"/>
          <w:spacing w:val="-4"/>
        </w:rPr>
        <w:t xml:space="preserve"> </w:t>
      </w:r>
      <w:r>
        <w:rPr>
          <w:color w:val="231F20"/>
          <w:spacing w:val="-2"/>
        </w:rPr>
        <w:t>Sheep</w:t>
      </w:r>
    </w:p>
    <w:p w14:paraId="6FCDC424" w14:textId="77777777" w:rsidR="00380E0B" w:rsidRDefault="00000000">
      <w:pPr>
        <w:pStyle w:val="BodyText"/>
        <w:spacing w:line="237" w:lineRule="auto"/>
        <w:ind w:left="568" w:right="-5" w:firstLine="4"/>
      </w:pPr>
      <w:r>
        <w:rPr>
          <w:color w:val="231F20"/>
        </w:rPr>
        <w:t>are</w:t>
      </w:r>
      <w:r>
        <w:rPr>
          <w:color w:val="231F20"/>
          <w:spacing w:val="-12"/>
        </w:rPr>
        <w:t xml:space="preserve"> </w:t>
      </w:r>
      <w:r>
        <w:rPr>
          <w:color w:val="231F20"/>
        </w:rPr>
        <w:t>prone</w:t>
      </w:r>
      <w:r>
        <w:rPr>
          <w:color w:val="231F20"/>
          <w:spacing w:val="-12"/>
        </w:rPr>
        <w:t xml:space="preserve"> </w:t>
      </w:r>
      <w:r>
        <w:rPr>
          <w:color w:val="231F20"/>
        </w:rPr>
        <w:t>to</w:t>
      </w:r>
      <w:r>
        <w:rPr>
          <w:color w:val="231F20"/>
          <w:spacing w:val="-11"/>
        </w:rPr>
        <w:t xml:space="preserve"> </w:t>
      </w:r>
      <w:r>
        <w:rPr>
          <w:color w:val="231F20"/>
        </w:rPr>
        <w:t>acute</w:t>
      </w:r>
      <w:r>
        <w:rPr>
          <w:color w:val="231F20"/>
          <w:spacing w:val="-12"/>
        </w:rPr>
        <w:t xml:space="preserve"> </w:t>
      </w:r>
      <w:r>
        <w:rPr>
          <w:color w:val="231F20"/>
        </w:rPr>
        <w:t>and</w:t>
      </w:r>
      <w:r>
        <w:rPr>
          <w:color w:val="231F20"/>
          <w:spacing w:val="-11"/>
        </w:rPr>
        <w:t xml:space="preserve"> </w:t>
      </w:r>
      <w:r>
        <w:rPr>
          <w:color w:val="231F20"/>
        </w:rPr>
        <w:t>chronic</w:t>
      </w:r>
      <w:r>
        <w:rPr>
          <w:color w:val="231F20"/>
          <w:spacing w:val="-12"/>
        </w:rPr>
        <w:t xml:space="preserve"> </w:t>
      </w:r>
      <w:r>
        <w:rPr>
          <w:color w:val="231F20"/>
        </w:rPr>
        <w:t>copper toxicity.</w:t>
      </w:r>
      <w:r>
        <w:rPr>
          <w:color w:val="231F20"/>
          <w:spacing w:val="-11"/>
        </w:rPr>
        <w:t xml:space="preserve"> </w:t>
      </w:r>
      <w:r>
        <w:rPr>
          <w:color w:val="231F20"/>
        </w:rPr>
        <w:t>It</w:t>
      </w:r>
      <w:r>
        <w:rPr>
          <w:color w:val="231F20"/>
          <w:spacing w:val="-11"/>
        </w:rPr>
        <w:t xml:space="preserve"> </w:t>
      </w:r>
      <w:r>
        <w:rPr>
          <w:color w:val="231F20"/>
        </w:rPr>
        <w:t>is</w:t>
      </w:r>
      <w:r>
        <w:rPr>
          <w:color w:val="231F20"/>
          <w:spacing w:val="-11"/>
        </w:rPr>
        <w:t xml:space="preserve"> </w:t>
      </w:r>
      <w:r>
        <w:rPr>
          <w:color w:val="231F20"/>
        </w:rPr>
        <w:t>not</w:t>
      </w:r>
      <w:r>
        <w:rPr>
          <w:color w:val="231F20"/>
          <w:spacing w:val="-11"/>
        </w:rPr>
        <w:t xml:space="preserve"> </w:t>
      </w:r>
      <w:r>
        <w:rPr>
          <w:color w:val="231F20"/>
        </w:rPr>
        <w:t>advisable</w:t>
      </w:r>
      <w:r>
        <w:rPr>
          <w:color w:val="231F20"/>
          <w:spacing w:val="-11"/>
        </w:rPr>
        <w:t xml:space="preserve"> </w:t>
      </w:r>
      <w:r>
        <w:rPr>
          <w:color w:val="231F20"/>
        </w:rPr>
        <w:t>to</w:t>
      </w:r>
      <w:r>
        <w:rPr>
          <w:color w:val="231F20"/>
          <w:spacing w:val="-11"/>
        </w:rPr>
        <w:t xml:space="preserve"> </w:t>
      </w:r>
      <w:r>
        <w:rPr>
          <w:color w:val="231F20"/>
        </w:rPr>
        <w:t>give</w:t>
      </w:r>
      <w:r>
        <w:rPr>
          <w:color w:val="231F20"/>
          <w:spacing w:val="-11"/>
        </w:rPr>
        <w:t xml:space="preserve"> </w:t>
      </w:r>
      <w:r>
        <w:rPr>
          <w:color w:val="231F20"/>
        </w:rPr>
        <w:t>large amounts of copper to animals when their copper status is unknown and if giving copper in several ways, e.g. in feed and an injection.</w:t>
      </w:r>
    </w:p>
    <w:p w14:paraId="43EA8965" w14:textId="77777777" w:rsidR="00380E0B" w:rsidRDefault="00000000">
      <w:pPr>
        <w:spacing w:line="237" w:lineRule="auto"/>
        <w:ind w:left="485" w:right="135"/>
        <w:rPr>
          <w:sz w:val="18"/>
        </w:rPr>
      </w:pPr>
      <w:r>
        <w:br w:type="column"/>
      </w:r>
      <w:r>
        <w:rPr>
          <w:rFonts w:ascii="VIC SemiBold"/>
          <w:b/>
          <w:color w:val="231F20"/>
          <w:sz w:val="18"/>
        </w:rPr>
        <w:t>Cam Nicholson</w:t>
      </w:r>
      <w:r>
        <w:rPr>
          <w:color w:val="231F20"/>
          <w:sz w:val="18"/>
        </w:rPr>
        <w:t xml:space="preserve">, Nicon Rural </w:t>
      </w:r>
      <w:r>
        <w:rPr>
          <w:color w:val="231F20"/>
          <w:spacing w:val="-2"/>
          <w:sz w:val="18"/>
        </w:rPr>
        <w:t>Services, Grazing management</w:t>
      </w:r>
    </w:p>
    <w:p w14:paraId="17A5CC53" w14:textId="77777777" w:rsidR="00380E0B" w:rsidRDefault="00000000">
      <w:pPr>
        <w:pStyle w:val="BodyText"/>
        <w:spacing w:before="117" w:line="237" w:lineRule="auto"/>
        <w:ind w:left="485" w:right="-8"/>
      </w:pPr>
      <w:r>
        <w:rPr>
          <w:rFonts w:ascii="VIC SemiBold"/>
          <w:b/>
          <w:color w:val="231F20"/>
        </w:rPr>
        <w:t>John</w:t>
      </w:r>
      <w:r>
        <w:rPr>
          <w:rFonts w:ascii="VIC SemiBold"/>
          <w:b/>
          <w:color w:val="231F20"/>
          <w:spacing w:val="-11"/>
        </w:rPr>
        <w:t xml:space="preserve"> </w:t>
      </w:r>
      <w:r>
        <w:rPr>
          <w:rFonts w:ascii="VIC SemiBold"/>
          <w:b/>
          <w:color w:val="231F20"/>
        </w:rPr>
        <w:t>Francis</w:t>
      </w:r>
      <w:r>
        <w:rPr>
          <w:color w:val="231F20"/>
        </w:rPr>
        <w:t>,</w:t>
      </w:r>
      <w:r>
        <w:rPr>
          <w:color w:val="231F20"/>
          <w:spacing w:val="-12"/>
        </w:rPr>
        <w:t xml:space="preserve"> </w:t>
      </w:r>
      <w:r>
        <w:rPr>
          <w:color w:val="231F20"/>
        </w:rPr>
        <w:t>Agrista,</w:t>
      </w:r>
      <w:r>
        <w:rPr>
          <w:color w:val="231F20"/>
          <w:spacing w:val="-11"/>
        </w:rPr>
        <w:t xml:space="preserve"> </w:t>
      </w:r>
      <w:r>
        <w:rPr>
          <w:color w:val="231F20"/>
        </w:rPr>
        <w:t>Thriving</w:t>
      </w:r>
      <w:r>
        <w:rPr>
          <w:color w:val="231F20"/>
          <w:spacing w:val="-12"/>
        </w:rPr>
        <w:t xml:space="preserve"> </w:t>
      </w:r>
      <w:r>
        <w:rPr>
          <w:color w:val="231F20"/>
        </w:rPr>
        <w:t xml:space="preserve">under pressure - are you ready for the </w:t>
      </w:r>
      <w:r>
        <w:rPr>
          <w:color w:val="231F20"/>
          <w:spacing w:val="-2"/>
        </w:rPr>
        <w:t>challenge</w:t>
      </w:r>
    </w:p>
    <w:p w14:paraId="4E9C3D74" w14:textId="77777777" w:rsidR="00380E0B" w:rsidRDefault="00000000">
      <w:pPr>
        <w:pStyle w:val="BodyText"/>
        <w:spacing w:before="118" w:line="237" w:lineRule="auto"/>
        <w:ind w:left="485" w:right="135"/>
      </w:pPr>
      <w:r>
        <w:rPr>
          <w:rFonts w:ascii="VIC SemiBold"/>
          <w:b/>
          <w:color w:val="231F20"/>
        </w:rPr>
        <w:t>Bonnie Skinner</w:t>
      </w:r>
      <w:r>
        <w:rPr>
          <w:color w:val="231F20"/>
        </w:rPr>
        <w:t>, Sheep Producers Australia,</w:t>
      </w:r>
      <w:r>
        <w:rPr>
          <w:color w:val="231F20"/>
          <w:spacing w:val="-12"/>
        </w:rPr>
        <w:t xml:space="preserve"> </w:t>
      </w:r>
      <w:r>
        <w:rPr>
          <w:color w:val="231F20"/>
        </w:rPr>
        <w:t>Market</w:t>
      </w:r>
      <w:r>
        <w:rPr>
          <w:color w:val="231F20"/>
          <w:spacing w:val="-12"/>
        </w:rPr>
        <w:t xml:space="preserve"> </w:t>
      </w:r>
      <w:r>
        <w:rPr>
          <w:color w:val="231F20"/>
        </w:rPr>
        <w:t>access</w:t>
      </w:r>
      <w:r>
        <w:rPr>
          <w:color w:val="231F20"/>
          <w:spacing w:val="-11"/>
        </w:rPr>
        <w:t xml:space="preserve"> </w:t>
      </w:r>
      <w:r>
        <w:rPr>
          <w:color w:val="231F20"/>
        </w:rPr>
        <w:t>-</w:t>
      </w:r>
      <w:r>
        <w:rPr>
          <w:color w:val="231F20"/>
          <w:spacing w:val="-12"/>
        </w:rPr>
        <w:t xml:space="preserve"> </w:t>
      </w:r>
      <w:r>
        <w:rPr>
          <w:color w:val="231F20"/>
        </w:rPr>
        <w:t>what</w:t>
      </w:r>
      <w:r>
        <w:rPr>
          <w:color w:val="231F20"/>
          <w:spacing w:val="-11"/>
        </w:rPr>
        <w:t xml:space="preserve"> </w:t>
      </w:r>
      <w:r>
        <w:rPr>
          <w:color w:val="231F20"/>
        </w:rPr>
        <w:t>are our customers asking for?</w:t>
      </w:r>
    </w:p>
    <w:p w14:paraId="5AEE78E9" w14:textId="77777777" w:rsidR="00380E0B" w:rsidRDefault="00000000">
      <w:pPr>
        <w:pStyle w:val="BodyText"/>
        <w:spacing w:line="230" w:lineRule="exact"/>
        <w:ind w:left="224"/>
        <w:rPr>
          <w:rFonts w:ascii="VIC Medium"/>
        </w:rPr>
      </w:pPr>
      <w:r>
        <w:br w:type="column"/>
      </w:r>
      <w:r>
        <w:rPr>
          <w:rFonts w:ascii="VIC Medium"/>
          <w:color w:val="005641"/>
        </w:rPr>
        <w:t>Concurrent</w:t>
      </w:r>
      <w:r>
        <w:rPr>
          <w:rFonts w:ascii="VIC Medium"/>
          <w:color w:val="005641"/>
          <w:spacing w:val="-2"/>
        </w:rPr>
        <w:t xml:space="preserve"> sessions</w:t>
      </w:r>
    </w:p>
    <w:p w14:paraId="09A16075" w14:textId="77777777" w:rsidR="00380E0B" w:rsidRDefault="00000000">
      <w:pPr>
        <w:spacing w:before="68" w:line="237" w:lineRule="auto"/>
        <w:ind w:left="224" w:right="1356"/>
        <w:rPr>
          <w:sz w:val="18"/>
        </w:rPr>
      </w:pPr>
      <w:r>
        <w:rPr>
          <w:rFonts w:ascii="VIC SemiBold"/>
          <w:b/>
          <w:color w:val="231F20"/>
          <w:sz w:val="18"/>
        </w:rPr>
        <w:t>Bruce</w:t>
      </w:r>
      <w:r>
        <w:rPr>
          <w:rFonts w:ascii="VIC SemiBold"/>
          <w:b/>
          <w:color w:val="231F20"/>
          <w:spacing w:val="-11"/>
          <w:sz w:val="18"/>
        </w:rPr>
        <w:t xml:space="preserve"> </w:t>
      </w:r>
      <w:r>
        <w:rPr>
          <w:rFonts w:ascii="VIC SemiBold"/>
          <w:b/>
          <w:color w:val="231F20"/>
          <w:sz w:val="18"/>
        </w:rPr>
        <w:t>Jackson</w:t>
      </w:r>
      <w:r>
        <w:rPr>
          <w:color w:val="231F20"/>
          <w:sz w:val="18"/>
        </w:rPr>
        <w:t>,</w:t>
      </w:r>
      <w:r>
        <w:rPr>
          <w:color w:val="231F20"/>
          <w:spacing w:val="-12"/>
          <w:sz w:val="18"/>
        </w:rPr>
        <w:t xml:space="preserve"> </w:t>
      </w:r>
      <w:r>
        <w:rPr>
          <w:color w:val="231F20"/>
          <w:sz w:val="18"/>
        </w:rPr>
        <w:t>Vet</w:t>
      </w:r>
      <w:r>
        <w:rPr>
          <w:color w:val="231F20"/>
          <w:spacing w:val="-11"/>
          <w:sz w:val="18"/>
        </w:rPr>
        <w:t xml:space="preserve"> </w:t>
      </w:r>
      <w:r>
        <w:rPr>
          <w:color w:val="231F20"/>
          <w:sz w:val="18"/>
        </w:rPr>
        <w:t>consultant, Feet</w:t>
      </w:r>
      <w:r>
        <w:rPr>
          <w:color w:val="231F20"/>
          <w:spacing w:val="-9"/>
          <w:sz w:val="18"/>
        </w:rPr>
        <w:t xml:space="preserve"> </w:t>
      </w:r>
      <w:r>
        <w:rPr>
          <w:color w:val="231F20"/>
          <w:sz w:val="18"/>
        </w:rPr>
        <w:t>health</w:t>
      </w:r>
      <w:r>
        <w:rPr>
          <w:color w:val="231F20"/>
          <w:spacing w:val="-9"/>
          <w:sz w:val="18"/>
        </w:rPr>
        <w:t xml:space="preserve"> </w:t>
      </w:r>
      <w:r>
        <w:rPr>
          <w:color w:val="231F20"/>
          <w:sz w:val="18"/>
        </w:rPr>
        <w:t>-</w:t>
      </w:r>
      <w:r>
        <w:rPr>
          <w:color w:val="231F20"/>
          <w:spacing w:val="-9"/>
          <w:sz w:val="18"/>
        </w:rPr>
        <w:t xml:space="preserve"> </w:t>
      </w:r>
      <w:r>
        <w:rPr>
          <w:color w:val="231F20"/>
          <w:sz w:val="18"/>
        </w:rPr>
        <w:t>know</w:t>
      </w:r>
      <w:r>
        <w:rPr>
          <w:color w:val="231F20"/>
          <w:spacing w:val="-9"/>
          <w:sz w:val="18"/>
        </w:rPr>
        <w:t xml:space="preserve"> </w:t>
      </w:r>
      <w:r>
        <w:rPr>
          <w:color w:val="231F20"/>
          <w:sz w:val="18"/>
        </w:rPr>
        <w:t>your</w:t>
      </w:r>
      <w:r>
        <w:rPr>
          <w:color w:val="231F20"/>
          <w:spacing w:val="-8"/>
          <w:sz w:val="18"/>
        </w:rPr>
        <w:t xml:space="preserve"> </w:t>
      </w:r>
      <w:r>
        <w:rPr>
          <w:color w:val="231F20"/>
          <w:spacing w:val="-2"/>
          <w:sz w:val="18"/>
        </w:rPr>
        <w:t>enemy</w:t>
      </w:r>
    </w:p>
    <w:p w14:paraId="0EFE2BDE" w14:textId="77777777" w:rsidR="00380E0B" w:rsidRDefault="00000000">
      <w:pPr>
        <w:spacing w:before="119" w:line="237" w:lineRule="auto"/>
        <w:ind w:left="224" w:right="498"/>
        <w:rPr>
          <w:sz w:val="18"/>
        </w:rPr>
      </w:pPr>
      <w:r>
        <w:rPr>
          <w:rFonts w:ascii="VIC SemiBold" w:hAnsi="VIC SemiBold"/>
          <w:b/>
          <w:color w:val="231F20"/>
          <w:sz w:val="18"/>
        </w:rPr>
        <w:t>Angus, Nick and Phillip Locke</w:t>
      </w:r>
      <w:r>
        <w:rPr>
          <w:color w:val="231F20"/>
          <w:sz w:val="18"/>
        </w:rPr>
        <w:t>, ‘FairyView’</w:t>
      </w:r>
      <w:r>
        <w:rPr>
          <w:color w:val="231F20"/>
          <w:spacing w:val="-12"/>
          <w:sz w:val="18"/>
        </w:rPr>
        <w:t xml:space="preserve"> </w:t>
      </w:r>
      <w:r>
        <w:rPr>
          <w:color w:val="231F20"/>
          <w:sz w:val="18"/>
        </w:rPr>
        <w:t>Hollbrook,</w:t>
      </w:r>
      <w:r>
        <w:rPr>
          <w:color w:val="231F20"/>
          <w:spacing w:val="-12"/>
          <w:sz w:val="18"/>
        </w:rPr>
        <w:t xml:space="preserve"> </w:t>
      </w:r>
      <w:r>
        <w:rPr>
          <w:color w:val="231F20"/>
          <w:sz w:val="18"/>
        </w:rPr>
        <w:t>Early</w:t>
      </w:r>
      <w:r>
        <w:rPr>
          <w:color w:val="231F20"/>
          <w:spacing w:val="-11"/>
          <w:sz w:val="18"/>
        </w:rPr>
        <w:t xml:space="preserve"> </w:t>
      </w:r>
      <w:r>
        <w:rPr>
          <w:color w:val="231F20"/>
          <w:sz w:val="18"/>
        </w:rPr>
        <w:t>lambing makes life easy</w:t>
      </w:r>
    </w:p>
    <w:p w14:paraId="47E5A270" w14:textId="77777777" w:rsidR="00380E0B" w:rsidRDefault="00000000">
      <w:pPr>
        <w:pStyle w:val="BodyText"/>
        <w:spacing w:before="118" w:line="237" w:lineRule="auto"/>
        <w:ind w:left="224" w:right="1239"/>
        <w:jc w:val="both"/>
      </w:pPr>
      <w:r>
        <w:rPr>
          <w:rFonts w:ascii="VIC SemiBold"/>
          <w:b/>
          <w:color w:val="231F20"/>
          <w:spacing w:val="-2"/>
        </w:rPr>
        <w:t>Jess</w:t>
      </w:r>
      <w:r>
        <w:rPr>
          <w:rFonts w:ascii="VIC SemiBold"/>
          <w:b/>
          <w:color w:val="231F20"/>
          <w:spacing w:val="-7"/>
        </w:rPr>
        <w:t xml:space="preserve"> </w:t>
      </w:r>
      <w:r>
        <w:rPr>
          <w:rFonts w:ascii="VIC SemiBold"/>
          <w:b/>
          <w:color w:val="231F20"/>
          <w:spacing w:val="-2"/>
        </w:rPr>
        <w:t>Revell</w:t>
      </w:r>
      <w:r>
        <w:rPr>
          <w:color w:val="231F20"/>
          <w:spacing w:val="-2"/>
        </w:rPr>
        <w:t>,</w:t>
      </w:r>
      <w:r>
        <w:rPr>
          <w:color w:val="231F20"/>
          <w:spacing w:val="-7"/>
        </w:rPr>
        <w:t xml:space="preserve"> </w:t>
      </w:r>
      <w:r>
        <w:rPr>
          <w:color w:val="231F20"/>
          <w:spacing w:val="-2"/>
        </w:rPr>
        <w:t>Rumenate</w:t>
      </w:r>
      <w:r>
        <w:rPr>
          <w:color w:val="231F20"/>
          <w:spacing w:val="-7"/>
        </w:rPr>
        <w:t xml:space="preserve"> </w:t>
      </w:r>
      <w:r>
        <w:rPr>
          <w:color w:val="231F20"/>
          <w:spacing w:val="-2"/>
        </w:rPr>
        <w:t xml:space="preserve">Livestock </w:t>
      </w:r>
      <w:r>
        <w:rPr>
          <w:color w:val="231F20"/>
        </w:rPr>
        <w:t>Services,</w:t>
      </w:r>
      <w:r>
        <w:rPr>
          <w:color w:val="231F20"/>
          <w:spacing w:val="-12"/>
        </w:rPr>
        <w:t xml:space="preserve"> </w:t>
      </w:r>
      <w:r>
        <w:rPr>
          <w:color w:val="231F20"/>
        </w:rPr>
        <w:t>Unravelling</w:t>
      </w:r>
      <w:r>
        <w:rPr>
          <w:color w:val="231F20"/>
          <w:spacing w:val="-12"/>
        </w:rPr>
        <w:t xml:space="preserve"> </w:t>
      </w:r>
      <w:r>
        <w:rPr>
          <w:color w:val="231F20"/>
        </w:rPr>
        <w:t>the</w:t>
      </w:r>
      <w:r>
        <w:rPr>
          <w:color w:val="231F20"/>
          <w:spacing w:val="-11"/>
        </w:rPr>
        <w:t xml:space="preserve"> </w:t>
      </w:r>
      <w:r>
        <w:rPr>
          <w:color w:val="231F20"/>
        </w:rPr>
        <w:t>growth challenges of weaners</w:t>
      </w:r>
    </w:p>
    <w:p w14:paraId="4F9584C5" w14:textId="77777777" w:rsidR="00380E0B" w:rsidRDefault="00000000">
      <w:pPr>
        <w:spacing w:before="118" w:line="237" w:lineRule="auto"/>
        <w:ind w:left="224" w:right="1260"/>
        <w:jc w:val="both"/>
        <w:rPr>
          <w:sz w:val="18"/>
        </w:rPr>
      </w:pPr>
      <w:r>
        <w:rPr>
          <w:rFonts w:ascii="VIC SemiBold"/>
          <w:b/>
          <w:color w:val="231F20"/>
          <w:sz w:val="18"/>
        </w:rPr>
        <w:t xml:space="preserve">Jason Trompf, </w:t>
      </w:r>
      <w:r>
        <w:rPr>
          <w:color w:val="231F20"/>
          <w:sz w:val="18"/>
        </w:rPr>
        <w:t>JT Agrisource, More</w:t>
      </w:r>
      <w:r>
        <w:rPr>
          <w:color w:val="231F20"/>
          <w:spacing w:val="-10"/>
          <w:sz w:val="18"/>
        </w:rPr>
        <w:t xml:space="preserve"> </w:t>
      </w:r>
      <w:r>
        <w:rPr>
          <w:color w:val="231F20"/>
          <w:sz w:val="18"/>
        </w:rPr>
        <w:t>live</w:t>
      </w:r>
      <w:r>
        <w:rPr>
          <w:color w:val="231F20"/>
          <w:spacing w:val="-9"/>
          <w:sz w:val="18"/>
        </w:rPr>
        <w:t xml:space="preserve"> </w:t>
      </w:r>
      <w:r>
        <w:rPr>
          <w:color w:val="231F20"/>
          <w:sz w:val="18"/>
        </w:rPr>
        <w:t>lambs</w:t>
      </w:r>
      <w:r>
        <w:rPr>
          <w:color w:val="231F20"/>
          <w:spacing w:val="-9"/>
          <w:sz w:val="18"/>
        </w:rPr>
        <w:t xml:space="preserve"> </w:t>
      </w:r>
      <w:r>
        <w:rPr>
          <w:color w:val="231F20"/>
          <w:sz w:val="18"/>
        </w:rPr>
        <w:t>from</w:t>
      </w:r>
      <w:r>
        <w:rPr>
          <w:color w:val="231F20"/>
          <w:spacing w:val="-9"/>
          <w:sz w:val="18"/>
        </w:rPr>
        <w:t xml:space="preserve"> </w:t>
      </w:r>
      <w:r>
        <w:rPr>
          <w:color w:val="231F20"/>
          <w:sz w:val="18"/>
        </w:rPr>
        <w:t>ewe</w:t>
      </w:r>
      <w:r>
        <w:rPr>
          <w:color w:val="231F20"/>
          <w:spacing w:val="-9"/>
          <w:sz w:val="18"/>
        </w:rPr>
        <w:t xml:space="preserve"> </w:t>
      </w:r>
      <w:r>
        <w:rPr>
          <w:color w:val="231F20"/>
          <w:spacing w:val="-2"/>
          <w:sz w:val="18"/>
        </w:rPr>
        <w:t>lambs</w:t>
      </w:r>
    </w:p>
    <w:p w14:paraId="36134A7D" w14:textId="77777777" w:rsidR="00380E0B" w:rsidRDefault="00000000">
      <w:pPr>
        <w:spacing w:before="117" w:line="241" w:lineRule="exact"/>
        <w:ind w:left="224"/>
        <w:rPr>
          <w:sz w:val="18"/>
        </w:rPr>
      </w:pPr>
      <w:r>
        <w:rPr>
          <w:rFonts w:ascii="VIC SemiBold"/>
          <w:b/>
          <w:color w:val="231F20"/>
          <w:sz w:val="18"/>
        </w:rPr>
        <w:t>Charlie</w:t>
      </w:r>
      <w:r>
        <w:rPr>
          <w:rFonts w:ascii="VIC SemiBold"/>
          <w:b/>
          <w:color w:val="231F20"/>
          <w:spacing w:val="-11"/>
          <w:sz w:val="18"/>
        </w:rPr>
        <w:t xml:space="preserve"> </w:t>
      </w:r>
      <w:r>
        <w:rPr>
          <w:rFonts w:ascii="VIC SemiBold"/>
          <w:b/>
          <w:color w:val="231F20"/>
          <w:sz w:val="18"/>
        </w:rPr>
        <w:t>de</w:t>
      </w:r>
      <w:r>
        <w:rPr>
          <w:rFonts w:ascii="VIC SemiBold"/>
          <w:b/>
          <w:color w:val="231F20"/>
          <w:spacing w:val="-9"/>
          <w:sz w:val="18"/>
        </w:rPr>
        <w:t xml:space="preserve"> </w:t>
      </w:r>
      <w:r>
        <w:rPr>
          <w:rFonts w:ascii="VIC SemiBold"/>
          <w:b/>
          <w:color w:val="231F20"/>
          <w:sz w:val="18"/>
        </w:rPr>
        <w:t>Fegley</w:t>
      </w:r>
      <w:r>
        <w:rPr>
          <w:color w:val="231F20"/>
          <w:sz w:val="18"/>
        </w:rPr>
        <w:t>,</w:t>
      </w:r>
      <w:r>
        <w:rPr>
          <w:color w:val="231F20"/>
          <w:spacing w:val="-9"/>
          <w:sz w:val="18"/>
        </w:rPr>
        <w:t xml:space="preserve"> </w:t>
      </w:r>
      <w:r>
        <w:rPr>
          <w:color w:val="231F20"/>
          <w:spacing w:val="-2"/>
          <w:sz w:val="18"/>
        </w:rPr>
        <w:t>Quamby,</w:t>
      </w:r>
    </w:p>
    <w:p w14:paraId="1D1D7DD8" w14:textId="77777777" w:rsidR="00380E0B" w:rsidRDefault="00000000">
      <w:pPr>
        <w:pStyle w:val="BodyText"/>
        <w:spacing w:before="1" w:line="237" w:lineRule="auto"/>
        <w:ind w:left="224" w:right="498"/>
      </w:pPr>
      <w:r>
        <w:rPr>
          <w:color w:val="231F20"/>
        </w:rPr>
        <w:t>Targets and trigger points - driving optimisation</w:t>
      </w:r>
      <w:r>
        <w:rPr>
          <w:color w:val="231F20"/>
          <w:spacing w:val="-12"/>
        </w:rPr>
        <w:t xml:space="preserve"> </w:t>
      </w:r>
      <w:r>
        <w:rPr>
          <w:color w:val="231F20"/>
        </w:rPr>
        <w:t>of</w:t>
      </w:r>
      <w:r>
        <w:rPr>
          <w:color w:val="231F20"/>
          <w:spacing w:val="-12"/>
        </w:rPr>
        <w:t xml:space="preserve"> </w:t>
      </w:r>
      <w:r>
        <w:rPr>
          <w:color w:val="231F20"/>
        </w:rPr>
        <w:t>a</w:t>
      </w:r>
      <w:r>
        <w:rPr>
          <w:color w:val="231F20"/>
          <w:spacing w:val="-11"/>
        </w:rPr>
        <w:t xml:space="preserve"> </w:t>
      </w:r>
      <w:r>
        <w:rPr>
          <w:color w:val="231F20"/>
        </w:rPr>
        <w:t>prime</w:t>
      </w:r>
      <w:r>
        <w:rPr>
          <w:color w:val="231F20"/>
          <w:spacing w:val="-12"/>
        </w:rPr>
        <w:t xml:space="preserve"> </w:t>
      </w:r>
      <w:r>
        <w:rPr>
          <w:color w:val="231F20"/>
        </w:rPr>
        <w:t>lamb</w:t>
      </w:r>
      <w:r>
        <w:rPr>
          <w:color w:val="231F20"/>
          <w:spacing w:val="-11"/>
        </w:rPr>
        <w:t xml:space="preserve"> </w:t>
      </w:r>
      <w:r>
        <w:rPr>
          <w:color w:val="231F20"/>
        </w:rPr>
        <w:t>system</w:t>
      </w:r>
    </w:p>
    <w:p w14:paraId="0F71988B" w14:textId="77777777" w:rsidR="00380E0B" w:rsidRDefault="00000000">
      <w:pPr>
        <w:spacing w:before="118" w:line="237" w:lineRule="auto"/>
        <w:ind w:left="224" w:right="898"/>
        <w:rPr>
          <w:sz w:val="18"/>
        </w:rPr>
      </w:pPr>
      <w:r>
        <w:rPr>
          <w:rFonts w:ascii="VIC SemiBold" w:hAnsi="VIC SemiBold"/>
          <w:b/>
          <w:color w:val="231F20"/>
          <w:sz w:val="18"/>
        </w:rPr>
        <w:t>Emily King, AWI and Dr Sarah Weaver</w:t>
      </w:r>
      <w:r>
        <w:rPr>
          <w:color w:val="231F20"/>
          <w:sz w:val="18"/>
        </w:rPr>
        <w:t>, University of Adelaide - Bioharvesting</w:t>
      </w:r>
      <w:r>
        <w:rPr>
          <w:color w:val="231F20"/>
          <w:spacing w:val="-12"/>
          <w:sz w:val="18"/>
        </w:rPr>
        <w:t xml:space="preserve"> </w:t>
      </w:r>
      <w:r>
        <w:rPr>
          <w:color w:val="231F20"/>
          <w:sz w:val="18"/>
        </w:rPr>
        <w:t>-</w:t>
      </w:r>
      <w:r>
        <w:rPr>
          <w:color w:val="231F20"/>
          <w:spacing w:val="-12"/>
          <w:sz w:val="18"/>
        </w:rPr>
        <w:t xml:space="preserve"> </w:t>
      </w:r>
      <w:r>
        <w:rPr>
          <w:color w:val="231F20"/>
          <w:sz w:val="18"/>
        </w:rPr>
        <w:t>what’s</w:t>
      </w:r>
      <w:r>
        <w:rPr>
          <w:color w:val="231F20"/>
          <w:spacing w:val="-11"/>
          <w:sz w:val="18"/>
        </w:rPr>
        <w:t xml:space="preserve"> </w:t>
      </w:r>
      <w:r>
        <w:rPr>
          <w:color w:val="231F20"/>
          <w:sz w:val="18"/>
        </w:rPr>
        <w:t>the</w:t>
      </w:r>
      <w:r>
        <w:rPr>
          <w:color w:val="231F20"/>
          <w:spacing w:val="-12"/>
          <w:sz w:val="18"/>
        </w:rPr>
        <w:t xml:space="preserve"> </w:t>
      </w:r>
      <w:r>
        <w:rPr>
          <w:color w:val="231F20"/>
          <w:sz w:val="18"/>
        </w:rPr>
        <w:t>latest?</w:t>
      </w:r>
    </w:p>
    <w:p w14:paraId="13F5D481" w14:textId="77777777" w:rsidR="00380E0B" w:rsidRDefault="00000000">
      <w:pPr>
        <w:pStyle w:val="BodyText"/>
        <w:spacing w:before="119" w:line="237" w:lineRule="auto"/>
        <w:ind w:left="224" w:right="898"/>
      </w:pPr>
      <w:r>
        <w:rPr>
          <w:rFonts w:ascii="VIC SemiBold"/>
          <w:b/>
          <w:color w:val="231F20"/>
        </w:rPr>
        <w:t>Mark</w:t>
      </w:r>
      <w:r>
        <w:rPr>
          <w:rFonts w:ascii="VIC SemiBold"/>
          <w:b/>
          <w:color w:val="231F20"/>
          <w:spacing w:val="-11"/>
        </w:rPr>
        <w:t xml:space="preserve"> </w:t>
      </w:r>
      <w:r>
        <w:rPr>
          <w:rFonts w:ascii="VIC SemiBold"/>
          <w:b/>
          <w:color w:val="231F20"/>
        </w:rPr>
        <w:t>Ferguson</w:t>
      </w:r>
      <w:r>
        <w:rPr>
          <w:color w:val="231F20"/>
        </w:rPr>
        <w:t>,</w:t>
      </w:r>
      <w:r>
        <w:rPr>
          <w:color w:val="231F20"/>
          <w:spacing w:val="-12"/>
        </w:rPr>
        <w:t xml:space="preserve"> </w:t>
      </w:r>
      <w:r>
        <w:rPr>
          <w:color w:val="231F20"/>
        </w:rPr>
        <w:t>neXtgen</w:t>
      </w:r>
      <w:r>
        <w:rPr>
          <w:color w:val="231F20"/>
          <w:spacing w:val="-11"/>
        </w:rPr>
        <w:t xml:space="preserve"> </w:t>
      </w:r>
      <w:r>
        <w:rPr>
          <w:color w:val="231F20"/>
        </w:rPr>
        <w:t>Agri,</w:t>
      </w:r>
      <w:r>
        <w:rPr>
          <w:color w:val="231F20"/>
          <w:spacing w:val="-12"/>
        </w:rPr>
        <w:t xml:space="preserve"> </w:t>
      </w:r>
      <w:r>
        <w:rPr>
          <w:color w:val="231F20"/>
        </w:rPr>
        <w:t xml:space="preserve">Flocks of the future - the role of artificial </w:t>
      </w:r>
      <w:r>
        <w:rPr>
          <w:color w:val="231F20"/>
          <w:spacing w:val="-2"/>
        </w:rPr>
        <w:t>intelligence</w:t>
      </w:r>
    </w:p>
    <w:p w14:paraId="58E621B1" w14:textId="77777777" w:rsidR="00380E0B" w:rsidRDefault="00380E0B">
      <w:pPr>
        <w:spacing w:line="237" w:lineRule="auto"/>
        <w:sectPr w:rsidR="00380E0B">
          <w:type w:val="continuous"/>
          <w:pgSz w:w="11910" w:h="16840"/>
          <w:pgMar w:top="0" w:right="0" w:bottom="600" w:left="0" w:header="0" w:footer="407" w:gutter="0"/>
          <w:cols w:num="3" w:space="720" w:equalWidth="0">
            <w:col w:w="3918" w:space="40"/>
            <w:col w:w="3659" w:space="39"/>
            <w:col w:w="4254"/>
          </w:cols>
        </w:sectPr>
      </w:pPr>
    </w:p>
    <w:p w14:paraId="0FA7726C" w14:textId="77777777" w:rsidR="00380E0B" w:rsidRDefault="00000000">
      <w:pPr>
        <w:pStyle w:val="BodyText"/>
        <w:spacing w:before="138"/>
        <w:rPr>
          <w:sz w:val="17"/>
        </w:rPr>
      </w:pPr>
      <w:r>
        <w:rPr>
          <w:noProof/>
        </w:rPr>
        <mc:AlternateContent>
          <mc:Choice Requires="wps">
            <w:drawing>
              <wp:anchor distT="0" distB="0" distL="0" distR="0" simplePos="0" relativeHeight="486478848" behindDoc="1" locked="0" layoutInCell="1" allowOverlap="1" wp14:anchorId="216D3E84" wp14:editId="77041DD3">
                <wp:simplePos x="0" y="0"/>
                <wp:positionH relativeFrom="page">
                  <wp:posOffset>2690799</wp:posOffset>
                </wp:positionH>
                <wp:positionV relativeFrom="page">
                  <wp:posOffset>540004</wp:posOffset>
                </wp:positionV>
                <wp:extent cx="4509770" cy="9611995"/>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9770" cy="9611995"/>
                          <a:chOff x="0" y="0"/>
                          <a:chExt cx="4509770" cy="9611995"/>
                        </a:xfrm>
                      </wpg:grpSpPr>
                      <wps:wsp>
                        <wps:cNvPr id="210" name="Graphic 210"/>
                        <wps:cNvSpPr/>
                        <wps:spPr>
                          <a:xfrm>
                            <a:off x="0" y="0"/>
                            <a:ext cx="4509770" cy="9611995"/>
                          </a:xfrm>
                          <a:custGeom>
                            <a:avLst/>
                            <a:gdLst/>
                            <a:ahLst/>
                            <a:cxnLst/>
                            <a:rect l="l" t="t" r="r" b="b"/>
                            <a:pathLst>
                              <a:path w="4509770" h="9611995">
                                <a:moveTo>
                                  <a:pt x="4509198" y="0"/>
                                </a:moveTo>
                                <a:lnTo>
                                  <a:pt x="0" y="0"/>
                                </a:lnTo>
                                <a:lnTo>
                                  <a:pt x="0" y="9611995"/>
                                </a:lnTo>
                                <a:lnTo>
                                  <a:pt x="4509198" y="9611995"/>
                                </a:lnTo>
                                <a:lnTo>
                                  <a:pt x="4509198" y="0"/>
                                </a:lnTo>
                                <a:close/>
                              </a:path>
                            </a:pathLst>
                          </a:custGeom>
                          <a:solidFill>
                            <a:srgbClr val="E9ECEC"/>
                          </a:solidFill>
                        </wps:spPr>
                        <wps:bodyPr wrap="square" lIns="0" tIns="0" rIns="0" bIns="0" rtlCol="0">
                          <a:prstTxWarp prst="textNoShape">
                            <a:avLst/>
                          </a:prstTxWarp>
                          <a:noAutofit/>
                        </wps:bodyPr>
                      </wps:wsp>
                      <wps:wsp>
                        <wps:cNvPr id="211" name="Graphic 211"/>
                        <wps:cNvSpPr/>
                        <wps:spPr>
                          <a:xfrm>
                            <a:off x="0" y="0"/>
                            <a:ext cx="2419985" cy="1402715"/>
                          </a:xfrm>
                          <a:custGeom>
                            <a:avLst/>
                            <a:gdLst/>
                            <a:ahLst/>
                            <a:cxnLst/>
                            <a:rect l="l" t="t" r="r" b="b"/>
                            <a:pathLst>
                              <a:path w="2419985" h="1402715">
                                <a:moveTo>
                                  <a:pt x="2419731" y="0"/>
                                </a:moveTo>
                                <a:lnTo>
                                  <a:pt x="0" y="0"/>
                                </a:lnTo>
                                <a:lnTo>
                                  <a:pt x="0" y="1402613"/>
                                </a:lnTo>
                                <a:lnTo>
                                  <a:pt x="2419731" y="1402613"/>
                                </a:lnTo>
                                <a:lnTo>
                                  <a:pt x="2419731" y="0"/>
                                </a:lnTo>
                                <a:close/>
                              </a:path>
                            </a:pathLst>
                          </a:custGeom>
                          <a:solidFill>
                            <a:srgbClr val="00412D"/>
                          </a:solidFill>
                        </wps:spPr>
                        <wps:bodyPr wrap="square" lIns="0" tIns="0" rIns="0" bIns="0" rtlCol="0">
                          <a:prstTxWarp prst="textNoShape">
                            <a:avLst/>
                          </a:prstTxWarp>
                          <a:noAutofit/>
                        </wps:bodyPr>
                      </wps:wsp>
                      <wps:wsp>
                        <wps:cNvPr id="212" name="Graphic 212"/>
                        <wps:cNvSpPr/>
                        <wps:spPr>
                          <a:xfrm>
                            <a:off x="130399" y="4727573"/>
                            <a:ext cx="4249420" cy="1270"/>
                          </a:xfrm>
                          <a:custGeom>
                            <a:avLst/>
                            <a:gdLst/>
                            <a:ahLst/>
                            <a:cxnLst/>
                            <a:rect l="l" t="t" r="r" b="b"/>
                            <a:pathLst>
                              <a:path w="4249420">
                                <a:moveTo>
                                  <a:pt x="0" y="0"/>
                                </a:moveTo>
                                <a:lnTo>
                                  <a:pt x="4249204" y="0"/>
                                </a:lnTo>
                              </a:path>
                            </a:pathLst>
                          </a:custGeom>
                          <a:ln w="6350">
                            <a:solidFill>
                              <a:srgbClr val="005641"/>
                            </a:solidFill>
                            <a:prstDash val="solid"/>
                          </a:ln>
                        </wps:spPr>
                        <wps:bodyPr wrap="square" lIns="0" tIns="0" rIns="0" bIns="0" rtlCol="0">
                          <a:prstTxWarp prst="textNoShape">
                            <a:avLst/>
                          </a:prstTxWarp>
                          <a:noAutofit/>
                        </wps:bodyPr>
                      </wps:wsp>
                      <wps:wsp>
                        <wps:cNvPr id="213" name="Graphic 213"/>
                        <wps:cNvSpPr/>
                        <wps:spPr>
                          <a:xfrm>
                            <a:off x="124400" y="8570593"/>
                            <a:ext cx="4204970" cy="1270"/>
                          </a:xfrm>
                          <a:custGeom>
                            <a:avLst/>
                            <a:gdLst/>
                            <a:ahLst/>
                            <a:cxnLst/>
                            <a:rect l="l" t="t" r="r" b="b"/>
                            <a:pathLst>
                              <a:path w="4204970">
                                <a:moveTo>
                                  <a:pt x="0" y="0"/>
                                </a:moveTo>
                                <a:lnTo>
                                  <a:pt x="4204804" y="0"/>
                                </a:lnTo>
                              </a:path>
                            </a:pathLst>
                          </a:custGeom>
                          <a:ln w="3810">
                            <a:solidFill>
                              <a:srgbClr val="005641"/>
                            </a:solidFill>
                            <a:prstDash val="solid"/>
                          </a:ln>
                        </wps:spPr>
                        <wps:bodyPr wrap="square" lIns="0" tIns="0" rIns="0" bIns="0" rtlCol="0">
                          <a:prstTxWarp prst="textNoShape">
                            <a:avLst/>
                          </a:prstTxWarp>
                          <a:noAutofit/>
                        </wps:bodyPr>
                      </wps:wsp>
                      <wps:wsp>
                        <wps:cNvPr id="214" name="Graphic 214"/>
                        <wps:cNvSpPr/>
                        <wps:spPr>
                          <a:xfrm>
                            <a:off x="122861" y="1606344"/>
                            <a:ext cx="1513840" cy="393700"/>
                          </a:xfrm>
                          <a:custGeom>
                            <a:avLst/>
                            <a:gdLst/>
                            <a:ahLst/>
                            <a:cxnLst/>
                            <a:rect l="l" t="t" r="r" b="b"/>
                            <a:pathLst>
                              <a:path w="1513840" h="393700">
                                <a:moveTo>
                                  <a:pt x="1197876" y="0"/>
                                </a:moveTo>
                                <a:lnTo>
                                  <a:pt x="825601" y="0"/>
                                </a:lnTo>
                                <a:lnTo>
                                  <a:pt x="887603" y="131114"/>
                                </a:lnTo>
                                <a:lnTo>
                                  <a:pt x="984935" y="131114"/>
                                </a:lnTo>
                                <a:lnTo>
                                  <a:pt x="945032" y="218630"/>
                                </a:lnTo>
                                <a:lnTo>
                                  <a:pt x="928979" y="218630"/>
                                </a:lnTo>
                                <a:lnTo>
                                  <a:pt x="1011745" y="393649"/>
                                </a:lnTo>
                                <a:lnTo>
                                  <a:pt x="1093599" y="220535"/>
                                </a:lnTo>
                                <a:lnTo>
                                  <a:pt x="1073442" y="220535"/>
                                </a:lnTo>
                                <a:lnTo>
                                  <a:pt x="1063415" y="218566"/>
                                </a:lnTo>
                                <a:lnTo>
                                  <a:pt x="991692" y="218566"/>
                                </a:lnTo>
                                <a:lnTo>
                                  <a:pt x="991692" y="131089"/>
                                </a:lnTo>
                                <a:lnTo>
                                  <a:pt x="1063291" y="131089"/>
                                </a:lnTo>
                                <a:lnTo>
                                  <a:pt x="1073442" y="129095"/>
                                </a:lnTo>
                                <a:lnTo>
                                  <a:pt x="1136843" y="129095"/>
                                </a:lnTo>
                                <a:lnTo>
                                  <a:pt x="1197876" y="0"/>
                                </a:lnTo>
                                <a:close/>
                              </a:path>
                              <a:path w="1513840" h="393700">
                                <a:moveTo>
                                  <a:pt x="1095959" y="215544"/>
                                </a:moveTo>
                                <a:lnTo>
                                  <a:pt x="1089152" y="218808"/>
                                </a:lnTo>
                                <a:lnTo>
                                  <a:pt x="1081481" y="220535"/>
                                </a:lnTo>
                                <a:lnTo>
                                  <a:pt x="1093599" y="220535"/>
                                </a:lnTo>
                                <a:lnTo>
                                  <a:pt x="1095959" y="215544"/>
                                </a:lnTo>
                                <a:close/>
                              </a:path>
                              <a:path w="1513840" h="393700">
                                <a:moveTo>
                                  <a:pt x="1243025" y="129095"/>
                                </a:moveTo>
                                <a:lnTo>
                                  <a:pt x="1224470" y="132583"/>
                                </a:lnTo>
                                <a:lnTo>
                                  <a:pt x="1209008" y="142206"/>
                                </a:lnTo>
                                <a:lnTo>
                                  <a:pt x="1198423" y="156704"/>
                                </a:lnTo>
                                <a:lnTo>
                                  <a:pt x="1194498" y="174815"/>
                                </a:lnTo>
                                <a:lnTo>
                                  <a:pt x="1198423" y="192932"/>
                                </a:lnTo>
                                <a:lnTo>
                                  <a:pt x="1209008" y="207429"/>
                                </a:lnTo>
                                <a:lnTo>
                                  <a:pt x="1224470" y="217049"/>
                                </a:lnTo>
                                <a:lnTo>
                                  <a:pt x="1243025" y="220535"/>
                                </a:lnTo>
                                <a:lnTo>
                                  <a:pt x="1261578" y="217049"/>
                                </a:lnTo>
                                <a:lnTo>
                                  <a:pt x="1277035" y="207429"/>
                                </a:lnTo>
                                <a:lnTo>
                                  <a:pt x="1283987" y="197904"/>
                                </a:lnTo>
                                <a:lnTo>
                                  <a:pt x="1243025" y="197904"/>
                                </a:lnTo>
                                <a:lnTo>
                                  <a:pt x="1234049" y="196086"/>
                                </a:lnTo>
                                <a:lnTo>
                                  <a:pt x="1226708" y="191131"/>
                                </a:lnTo>
                                <a:lnTo>
                                  <a:pt x="1221754" y="183791"/>
                                </a:lnTo>
                                <a:lnTo>
                                  <a:pt x="1219936" y="174815"/>
                                </a:lnTo>
                                <a:lnTo>
                                  <a:pt x="1221754" y="165844"/>
                                </a:lnTo>
                                <a:lnTo>
                                  <a:pt x="1226708" y="158503"/>
                                </a:lnTo>
                                <a:lnTo>
                                  <a:pt x="1234049" y="153546"/>
                                </a:lnTo>
                                <a:lnTo>
                                  <a:pt x="1243025" y="151726"/>
                                </a:lnTo>
                                <a:lnTo>
                                  <a:pt x="1283983" y="151726"/>
                                </a:lnTo>
                                <a:lnTo>
                                  <a:pt x="1277035" y="142206"/>
                                </a:lnTo>
                                <a:lnTo>
                                  <a:pt x="1261578" y="132583"/>
                                </a:lnTo>
                                <a:lnTo>
                                  <a:pt x="1243025" y="129095"/>
                                </a:lnTo>
                                <a:close/>
                              </a:path>
                              <a:path w="1513840" h="393700">
                                <a:moveTo>
                                  <a:pt x="875715" y="131203"/>
                                </a:moveTo>
                                <a:lnTo>
                                  <a:pt x="810018" y="131203"/>
                                </a:lnTo>
                                <a:lnTo>
                                  <a:pt x="810018" y="218719"/>
                                </a:lnTo>
                                <a:lnTo>
                                  <a:pt x="875715" y="218719"/>
                                </a:lnTo>
                                <a:lnTo>
                                  <a:pt x="875715" y="197243"/>
                                </a:lnTo>
                                <a:lnTo>
                                  <a:pt x="833818" y="197243"/>
                                </a:lnTo>
                                <a:lnTo>
                                  <a:pt x="833818" y="185572"/>
                                </a:lnTo>
                                <a:lnTo>
                                  <a:pt x="867664" y="185572"/>
                                </a:lnTo>
                                <a:lnTo>
                                  <a:pt x="867664" y="164337"/>
                                </a:lnTo>
                                <a:lnTo>
                                  <a:pt x="833818" y="164337"/>
                                </a:lnTo>
                                <a:lnTo>
                                  <a:pt x="833818" y="152679"/>
                                </a:lnTo>
                                <a:lnTo>
                                  <a:pt x="875715" y="152679"/>
                                </a:lnTo>
                                <a:lnTo>
                                  <a:pt x="875715" y="131203"/>
                                </a:lnTo>
                                <a:close/>
                              </a:path>
                              <a:path w="1513840" h="393700">
                                <a:moveTo>
                                  <a:pt x="1063291" y="131089"/>
                                </a:moveTo>
                                <a:lnTo>
                                  <a:pt x="1015479" y="131089"/>
                                </a:lnTo>
                                <a:lnTo>
                                  <a:pt x="1015479" y="218566"/>
                                </a:lnTo>
                                <a:lnTo>
                                  <a:pt x="1063415" y="218566"/>
                                </a:lnTo>
                                <a:lnTo>
                                  <a:pt x="1055686" y="217049"/>
                                </a:lnTo>
                                <a:lnTo>
                                  <a:pt x="1040731" y="207429"/>
                                </a:lnTo>
                                <a:lnTo>
                                  <a:pt x="1030413" y="192932"/>
                                </a:lnTo>
                                <a:lnTo>
                                  <a:pt x="1026566" y="174815"/>
                                </a:lnTo>
                                <a:lnTo>
                                  <a:pt x="1030413" y="156704"/>
                                </a:lnTo>
                                <a:lnTo>
                                  <a:pt x="1040731" y="142206"/>
                                </a:lnTo>
                                <a:lnTo>
                                  <a:pt x="1055686" y="132583"/>
                                </a:lnTo>
                                <a:lnTo>
                                  <a:pt x="1063291" y="131089"/>
                                </a:lnTo>
                                <a:close/>
                              </a:path>
                              <a:path w="1513840" h="393700">
                                <a:moveTo>
                                  <a:pt x="1166634" y="152539"/>
                                </a:moveTo>
                                <a:lnTo>
                                  <a:pt x="1142834" y="152539"/>
                                </a:lnTo>
                                <a:lnTo>
                                  <a:pt x="1142834" y="218566"/>
                                </a:lnTo>
                                <a:lnTo>
                                  <a:pt x="1166634" y="218566"/>
                                </a:lnTo>
                                <a:lnTo>
                                  <a:pt x="1166634" y="152539"/>
                                </a:lnTo>
                                <a:close/>
                              </a:path>
                              <a:path w="1513840" h="393700">
                                <a:moveTo>
                                  <a:pt x="1083703" y="151726"/>
                                </a:moveTo>
                                <a:lnTo>
                                  <a:pt x="1074610" y="151726"/>
                                </a:lnTo>
                                <a:lnTo>
                                  <a:pt x="1065954" y="153644"/>
                                </a:lnTo>
                                <a:lnTo>
                                  <a:pt x="1058748" y="158765"/>
                                </a:lnTo>
                                <a:lnTo>
                                  <a:pt x="1053818" y="166139"/>
                                </a:lnTo>
                                <a:lnTo>
                                  <a:pt x="1051991" y="174815"/>
                                </a:lnTo>
                                <a:lnTo>
                                  <a:pt x="1053818" y="183491"/>
                                </a:lnTo>
                                <a:lnTo>
                                  <a:pt x="1058748" y="190865"/>
                                </a:lnTo>
                                <a:lnTo>
                                  <a:pt x="1065954" y="195986"/>
                                </a:lnTo>
                                <a:lnTo>
                                  <a:pt x="1074610" y="197904"/>
                                </a:lnTo>
                                <a:lnTo>
                                  <a:pt x="1083703" y="197904"/>
                                </a:lnTo>
                                <a:lnTo>
                                  <a:pt x="1090002" y="193827"/>
                                </a:lnTo>
                                <a:lnTo>
                                  <a:pt x="1094447" y="187769"/>
                                </a:lnTo>
                                <a:lnTo>
                                  <a:pt x="1109085" y="187769"/>
                                </a:lnTo>
                                <a:lnTo>
                                  <a:pt x="1121327" y="161874"/>
                                </a:lnTo>
                                <a:lnTo>
                                  <a:pt x="1094447" y="161874"/>
                                </a:lnTo>
                                <a:lnTo>
                                  <a:pt x="1090002" y="155803"/>
                                </a:lnTo>
                                <a:lnTo>
                                  <a:pt x="1083703" y="151726"/>
                                </a:lnTo>
                                <a:close/>
                              </a:path>
                              <a:path w="1513840" h="393700">
                                <a:moveTo>
                                  <a:pt x="1283983" y="151726"/>
                                </a:moveTo>
                                <a:lnTo>
                                  <a:pt x="1243025" y="151726"/>
                                </a:lnTo>
                                <a:lnTo>
                                  <a:pt x="1251995" y="153546"/>
                                </a:lnTo>
                                <a:lnTo>
                                  <a:pt x="1259336" y="158503"/>
                                </a:lnTo>
                                <a:lnTo>
                                  <a:pt x="1264293" y="165844"/>
                                </a:lnTo>
                                <a:lnTo>
                                  <a:pt x="1266113" y="174815"/>
                                </a:lnTo>
                                <a:lnTo>
                                  <a:pt x="1264293" y="183791"/>
                                </a:lnTo>
                                <a:lnTo>
                                  <a:pt x="1259336" y="191131"/>
                                </a:lnTo>
                                <a:lnTo>
                                  <a:pt x="1251995" y="196086"/>
                                </a:lnTo>
                                <a:lnTo>
                                  <a:pt x="1243025" y="197904"/>
                                </a:lnTo>
                                <a:lnTo>
                                  <a:pt x="1283987" y="197904"/>
                                </a:lnTo>
                                <a:lnTo>
                                  <a:pt x="1287616" y="192932"/>
                                </a:lnTo>
                                <a:lnTo>
                                  <a:pt x="1291539" y="174815"/>
                                </a:lnTo>
                                <a:lnTo>
                                  <a:pt x="1287616" y="156704"/>
                                </a:lnTo>
                                <a:lnTo>
                                  <a:pt x="1283983" y="151726"/>
                                </a:lnTo>
                                <a:close/>
                              </a:path>
                              <a:path w="1513840" h="393700">
                                <a:moveTo>
                                  <a:pt x="1109085" y="187769"/>
                                </a:moveTo>
                                <a:lnTo>
                                  <a:pt x="1094447" y="187769"/>
                                </a:lnTo>
                                <a:lnTo>
                                  <a:pt x="1105801" y="194716"/>
                                </a:lnTo>
                                <a:lnTo>
                                  <a:pt x="1109085" y="187769"/>
                                </a:lnTo>
                                <a:close/>
                              </a:path>
                              <a:path w="1513840" h="393700">
                                <a:moveTo>
                                  <a:pt x="958329" y="131114"/>
                                </a:moveTo>
                                <a:lnTo>
                                  <a:pt x="913993" y="131114"/>
                                </a:lnTo>
                                <a:lnTo>
                                  <a:pt x="936167" y="178841"/>
                                </a:lnTo>
                                <a:lnTo>
                                  <a:pt x="958329" y="131114"/>
                                </a:lnTo>
                                <a:close/>
                              </a:path>
                              <a:path w="1513840" h="393700">
                                <a:moveTo>
                                  <a:pt x="1136843" y="129095"/>
                                </a:moveTo>
                                <a:lnTo>
                                  <a:pt x="1073442" y="129095"/>
                                </a:lnTo>
                                <a:lnTo>
                                  <a:pt x="1085581" y="130452"/>
                                </a:lnTo>
                                <a:lnTo>
                                  <a:pt x="1096698" y="134434"/>
                                </a:lnTo>
                                <a:lnTo>
                                  <a:pt x="1106392" y="140909"/>
                                </a:lnTo>
                                <a:lnTo>
                                  <a:pt x="1114259" y="149745"/>
                                </a:lnTo>
                                <a:lnTo>
                                  <a:pt x="1094447" y="161874"/>
                                </a:lnTo>
                                <a:lnTo>
                                  <a:pt x="1121327" y="161874"/>
                                </a:lnTo>
                                <a:lnTo>
                                  <a:pt x="1125740" y="152539"/>
                                </a:lnTo>
                                <a:lnTo>
                                  <a:pt x="1190548" y="152539"/>
                                </a:lnTo>
                                <a:lnTo>
                                  <a:pt x="1190548" y="131089"/>
                                </a:lnTo>
                                <a:lnTo>
                                  <a:pt x="1135900" y="131089"/>
                                </a:lnTo>
                                <a:lnTo>
                                  <a:pt x="1136843" y="129095"/>
                                </a:lnTo>
                                <a:close/>
                              </a:path>
                              <a:path w="1513840" h="393700">
                                <a:moveTo>
                                  <a:pt x="762419" y="131203"/>
                                </a:moveTo>
                                <a:lnTo>
                                  <a:pt x="722630" y="131203"/>
                                </a:lnTo>
                                <a:lnTo>
                                  <a:pt x="722630" y="218719"/>
                                </a:lnTo>
                                <a:lnTo>
                                  <a:pt x="746442" y="218719"/>
                                </a:lnTo>
                                <a:lnTo>
                                  <a:pt x="746442" y="194906"/>
                                </a:lnTo>
                                <a:lnTo>
                                  <a:pt x="783206" y="194906"/>
                                </a:lnTo>
                                <a:lnTo>
                                  <a:pt x="780389" y="189318"/>
                                </a:lnTo>
                                <a:lnTo>
                                  <a:pt x="786289" y="184407"/>
                                </a:lnTo>
                                <a:lnTo>
                                  <a:pt x="791073" y="178415"/>
                                </a:lnTo>
                                <a:lnTo>
                                  <a:pt x="793368" y="173329"/>
                                </a:lnTo>
                                <a:lnTo>
                                  <a:pt x="746442" y="173329"/>
                                </a:lnTo>
                                <a:lnTo>
                                  <a:pt x="746442" y="152679"/>
                                </a:lnTo>
                                <a:lnTo>
                                  <a:pt x="793354" y="152679"/>
                                </a:lnTo>
                                <a:lnTo>
                                  <a:pt x="792883" y="150347"/>
                                </a:lnTo>
                                <a:lnTo>
                                  <a:pt x="785850" y="140257"/>
                                </a:lnTo>
                                <a:lnTo>
                                  <a:pt x="775360" y="133603"/>
                                </a:lnTo>
                                <a:lnTo>
                                  <a:pt x="762419" y="131203"/>
                                </a:lnTo>
                                <a:close/>
                              </a:path>
                              <a:path w="1513840" h="393700">
                                <a:moveTo>
                                  <a:pt x="783206" y="194906"/>
                                </a:moveTo>
                                <a:lnTo>
                                  <a:pt x="757643" y="194906"/>
                                </a:lnTo>
                                <a:lnTo>
                                  <a:pt x="768489" y="218719"/>
                                </a:lnTo>
                                <a:lnTo>
                                  <a:pt x="795210" y="218719"/>
                                </a:lnTo>
                                <a:lnTo>
                                  <a:pt x="783206" y="194906"/>
                                </a:lnTo>
                                <a:close/>
                              </a:path>
                              <a:path w="1513840" h="393700">
                                <a:moveTo>
                                  <a:pt x="793354" y="152679"/>
                                </a:moveTo>
                                <a:lnTo>
                                  <a:pt x="767791" y="152679"/>
                                </a:lnTo>
                                <a:lnTo>
                                  <a:pt x="771296" y="158749"/>
                                </a:lnTo>
                                <a:lnTo>
                                  <a:pt x="771296" y="167373"/>
                                </a:lnTo>
                                <a:lnTo>
                                  <a:pt x="767791" y="173329"/>
                                </a:lnTo>
                                <a:lnTo>
                                  <a:pt x="793368" y="173329"/>
                                </a:lnTo>
                                <a:lnTo>
                                  <a:pt x="794280" y="171309"/>
                                </a:lnTo>
                                <a:lnTo>
                                  <a:pt x="795451" y="163055"/>
                                </a:lnTo>
                                <a:lnTo>
                                  <a:pt x="793354" y="152679"/>
                                </a:lnTo>
                                <a:close/>
                              </a:path>
                              <a:path w="1513840" h="393700">
                                <a:moveTo>
                                  <a:pt x="655091" y="131203"/>
                                </a:moveTo>
                                <a:lnTo>
                                  <a:pt x="630821" y="131203"/>
                                </a:lnTo>
                                <a:lnTo>
                                  <a:pt x="630821" y="186270"/>
                                </a:lnTo>
                                <a:lnTo>
                                  <a:pt x="633587" y="200560"/>
                                </a:lnTo>
                                <a:lnTo>
                                  <a:pt x="641308" y="211405"/>
                                </a:lnTo>
                                <a:lnTo>
                                  <a:pt x="653120" y="218290"/>
                                </a:lnTo>
                                <a:lnTo>
                                  <a:pt x="668159" y="220700"/>
                                </a:lnTo>
                                <a:lnTo>
                                  <a:pt x="683332" y="218290"/>
                                </a:lnTo>
                                <a:lnTo>
                                  <a:pt x="695217" y="211405"/>
                                </a:lnTo>
                                <a:lnTo>
                                  <a:pt x="702967" y="200560"/>
                                </a:lnTo>
                                <a:lnTo>
                                  <a:pt x="703359" y="198539"/>
                                </a:lnTo>
                                <a:lnTo>
                                  <a:pt x="659638" y="198539"/>
                                </a:lnTo>
                                <a:lnTo>
                                  <a:pt x="655091" y="193509"/>
                                </a:lnTo>
                                <a:lnTo>
                                  <a:pt x="655091" y="131203"/>
                                </a:lnTo>
                                <a:close/>
                              </a:path>
                              <a:path w="1513840" h="393700">
                                <a:moveTo>
                                  <a:pt x="705739" y="131203"/>
                                </a:moveTo>
                                <a:lnTo>
                                  <a:pt x="681342" y="131203"/>
                                </a:lnTo>
                                <a:lnTo>
                                  <a:pt x="681342" y="193509"/>
                                </a:lnTo>
                                <a:lnTo>
                                  <a:pt x="676795" y="198539"/>
                                </a:lnTo>
                                <a:lnTo>
                                  <a:pt x="703359" y="198539"/>
                                </a:lnTo>
                                <a:lnTo>
                                  <a:pt x="705739" y="186270"/>
                                </a:lnTo>
                                <a:lnTo>
                                  <a:pt x="705739" y="131203"/>
                                </a:lnTo>
                                <a:close/>
                              </a:path>
                              <a:path w="1513840" h="393700">
                                <a:moveTo>
                                  <a:pt x="513689" y="131203"/>
                                </a:moveTo>
                                <a:lnTo>
                                  <a:pt x="489877" y="131203"/>
                                </a:lnTo>
                                <a:lnTo>
                                  <a:pt x="489877" y="218719"/>
                                </a:lnTo>
                                <a:lnTo>
                                  <a:pt x="553466" y="218719"/>
                                </a:lnTo>
                                <a:lnTo>
                                  <a:pt x="553466" y="197129"/>
                                </a:lnTo>
                                <a:lnTo>
                                  <a:pt x="513689" y="197129"/>
                                </a:lnTo>
                                <a:lnTo>
                                  <a:pt x="513689" y="131203"/>
                                </a:lnTo>
                                <a:close/>
                              </a:path>
                              <a:path w="1513840" h="393700">
                                <a:moveTo>
                                  <a:pt x="595249" y="152679"/>
                                </a:moveTo>
                                <a:lnTo>
                                  <a:pt x="571436" y="152679"/>
                                </a:lnTo>
                                <a:lnTo>
                                  <a:pt x="571436" y="218719"/>
                                </a:lnTo>
                                <a:lnTo>
                                  <a:pt x="595249" y="218719"/>
                                </a:lnTo>
                                <a:lnTo>
                                  <a:pt x="595249" y="152679"/>
                                </a:lnTo>
                                <a:close/>
                              </a:path>
                              <a:path w="1513840" h="393700">
                                <a:moveTo>
                                  <a:pt x="619163" y="131203"/>
                                </a:moveTo>
                                <a:lnTo>
                                  <a:pt x="547509" y="131203"/>
                                </a:lnTo>
                                <a:lnTo>
                                  <a:pt x="547509" y="152679"/>
                                </a:lnTo>
                                <a:lnTo>
                                  <a:pt x="619163" y="152679"/>
                                </a:lnTo>
                                <a:lnTo>
                                  <a:pt x="619163" y="131203"/>
                                </a:lnTo>
                                <a:close/>
                              </a:path>
                              <a:path w="1513840" h="393700">
                                <a:moveTo>
                                  <a:pt x="422338" y="131203"/>
                                </a:moveTo>
                                <a:lnTo>
                                  <a:pt x="398068" y="131203"/>
                                </a:lnTo>
                                <a:lnTo>
                                  <a:pt x="398068" y="186270"/>
                                </a:lnTo>
                                <a:lnTo>
                                  <a:pt x="400834" y="200560"/>
                                </a:lnTo>
                                <a:lnTo>
                                  <a:pt x="408554" y="211405"/>
                                </a:lnTo>
                                <a:lnTo>
                                  <a:pt x="420362" y="218290"/>
                                </a:lnTo>
                                <a:lnTo>
                                  <a:pt x="435394" y="220700"/>
                                </a:lnTo>
                                <a:lnTo>
                                  <a:pt x="450574" y="218290"/>
                                </a:lnTo>
                                <a:lnTo>
                                  <a:pt x="462462" y="211405"/>
                                </a:lnTo>
                                <a:lnTo>
                                  <a:pt x="470214" y="200560"/>
                                </a:lnTo>
                                <a:lnTo>
                                  <a:pt x="470606" y="198539"/>
                                </a:lnTo>
                                <a:lnTo>
                                  <a:pt x="426885" y="198539"/>
                                </a:lnTo>
                                <a:lnTo>
                                  <a:pt x="422338" y="193509"/>
                                </a:lnTo>
                                <a:lnTo>
                                  <a:pt x="422338" y="131203"/>
                                </a:lnTo>
                                <a:close/>
                              </a:path>
                              <a:path w="1513840" h="393700">
                                <a:moveTo>
                                  <a:pt x="472986" y="131203"/>
                                </a:moveTo>
                                <a:lnTo>
                                  <a:pt x="448589" y="131203"/>
                                </a:lnTo>
                                <a:lnTo>
                                  <a:pt x="448589" y="193509"/>
                                </a:lnTo>
                                <a:lnTo>
                                  <a:pt x="444042" y="198539"/>
                                </a:lnTo>
                                <a:lnTo>
                                  <a:pt x="470606" y="198539"/>
                                </a:lnTo>
                                <a:lnTo>
                                  <a:pt x="472986" y="186270"/>
                                </a:lnTo>
                                <a:lnTo>
                                  <a:pt x="472986" y="131203"/>
                                </a:lnTo>
                                <a:close/>
                              </a:path>
                              <a:path w="1513840" h="393700">
                                <a:moveTo>
                                  <a:pt x="347205" y="129222"/>
                                </a:moveTo>
                                <a:lnTo>
                                  <a:pt x="328850" y="132710"/>
                                </a:lnTo>
                                <a:lnTo>
                                  <a:pt x="313953" y="142336"/>
                                </a:lnTo>
                                <a:lnTo>
                                  <a:pt x="303957" y="156842"/>
                                </a:lnTo>
                                <a:lnTo>
                                  <a:pt x="300304" y="174967"/>
                                </a:lnTo>
                                <a:lnTo>
                                  <a:pt x="303957" y="193086"/>
                                </a:lnTo>
                                <a:lnTo>
                                  <a:pt x="313953" y="207587"/>
                                </a:lnTo>
                                <a:lnTo>
                                  <a:pt x="328850" y="217212"/>
                                </a:lnTo>
                                <a:lnTo>
                                  <a:pt x="347205" y="220700"/>
                                </a:lnTo>
                                <a:lnTo>
                                  <a:pt x="359255" y="219087"/>
                                </a:lnTo>
                                <a:lnTo>
                                  <a:pt x="370089" y="214542"/>
                                </a:lnTo>
                                <a:lnTo>
                                  <a:pt x="379282" y="207504"/>
                                </a:lnTo>
                                <a:lnTo>
                                  <a:pt x="386410" y="198412"/>
                                </a:lnTo>
                                <a:lnTo>
                                  <a:pt x="383891" y="196900"/>
                                </a:lnTo>
                                <a:lnTo>
                                  <a:pt x="347205" y="196900"/>
                                </a:lnTo>
                                <a:lnTo>
                                  <a:pt x="338656" y="195163"/>
                                </a:lnTo>
                                <a:lnTo>
                                  <a:pt x="331685" y="190439"/>
                                </a:lnTo>
                                <a:lnTo>
                                  <a:pt x="326992" y="183463"/>
                                </a:lnTo>
                                <a:lnTo>
                                  <a:pt x="325272" y="174967"/>
                                </a:lnTo>
                                <a:lnTo>
                                  <a:pt x="326992" y="166465"/>
                                </a:lnTo>
                                <a:lnTo>
                                  <a:pt x="331685" y="159485"/>
                                </a:lnTo>
                                <a:lnTo>
                                  <a:pt x="338656" y="154760"/>
                                </a:lnTo>
                                <a:lnTo>
                                  <a:pt x="347205" y="153022"/>
                                </a:lnTo>
                                <a:lnTo>
                                  <a:pt x="383891" y="153022"/>
                                </a:lnTo>
                                <a:lnTo>
                                  <a:pt x="386410" y="151510"/>
                                </a:lnTo>
                                <a:lnTo>
                                  <a:pt x="379282" y="142418"/>
                                </a:lnTo>
                                <a:lnTo>
                                  <a:pt x="370089" y="135380"/>
                                </a:lnTo>
                                <a:lnTo>
                                  <a:pt x="359255" y="130835"/>
                                </a:lnTo>
                                <a:lnTo>
                                  <a:pt x="347205" y="129222"/>
                                </a:lnTo>
                                <a:close/>
                              </a:path>
                              <a:path w="1513840" h="393700">
                                <a:moveTo>
                                  <a:pt x="365988" y="186156"/>
                                </a:moveTo>
                                <a:lnTo>
                                  <a:pt x="362140" y="192582"/>
                                </a:lnTo>
                                <a:lnTo>
                                  <a:pt x="355130" y="196900"/>
                                </a:lnTo>
                                <a:lnTo>
                                  <a:pt x="383891" y="196900"/>
                                </a:lnTo>
                                <a:lnTo>
                                  <a:pt x="365988" y="186156"/>
                                </a:lnTo>
                                <a:close/>
                              </a:path>
                              <a:path w="1513840" h="393700">
                                <a:moveTo>
                                  <a:pt x="383891" y="153022"/>
                                </a:moveTo>
                                <a:lnTo>
                                  <a:pt x="355130" y="153022"/>
                                </a:lnTo>
                                <a:lnTo>
                                  <a:pt x="362140" y="157454"/>
                                </a:lnTo>
                                <a:lnTo>
                                  <a:pt x="365988" y="163766"/>
                                </a:lnTo>
                                <a:lnTo>
                                  <a:pt x="383891" y="153022"/>
                                </a:lnTo>
                                <a:close/>
                              </a:path>
                              <a:path w="1513840" h="393700">
                                <a:moveTo>
                                  <a:pt x="288632" y="131203"/>
                                </a:moveTo>
                                <a:lnTo>
                                  <a:pt x="264833" y="131203"/>
                                </a:lnTo>
                                <a:lnTo>
                                  <a:pt x="264833" y="218719"/>
                                </a:lnTo>
                                <a:lnTo>
                                  <a:pt x="288632" y="218719"/>
                                </a:lnTo>
                                <a:lnTo>
                                  <a:pt x="288632" y="131203"/>
                                </a:lnTo>
                                <a:close/>
                              </a:path>
                              <a:path w="1513840" h="393700">
                                <a:moveTo>
                                  <a:pt x="219570" y="131203"/>
                                </a:moveTo>
                                <a:lnTo>
                                  <a:pt x="179768" y="131203"/>
                                </a:lnTo>
                                <a:lnTo>
                                  <a:pt x="179768" y="218719"/>
                                </a:lnTo>
                                <a:lnTo>
                                  <a:pt x="203581" y="218719"/>
                                </a:lnTo>
                                <a:lnTo>
                                  <a:pt x="203581" y="194906"/>
                                </a:lnTo>
                                <a:lnTo>
                                  <a:pt x="240345" y="194906"/>
                                </a:lnTo>
                                <a:lnTo>
                                  <a:pt x="237528" y="189318"/>
                                </a:lnTo>
                                <a:lnTo>
                                  <a:pt x="243428" y="184407"/>
                                </a:lnTo>
                                <a:lnTo>
                                  <a:pt x="248211" y="178415"/>
                                </a:lnTo>
                                <a:lnTo>
                                  <a:pt x="250507" y="173329"/>
                                </a:lnTo>
                                <a:lnTo>
                                  <a:pt x="203581" y="173329"/>
                                </a:lnTo>
                                <a:lnTo>
                                  <a:pt x="203581" y="152679"/>
                                </a:lnTo>
                                <a:lnTo>
                                  <a:pt x="250493" y="152679"/>
                                </a:lnTo>
                                <a:lnTo>
                                  <a:pt x="250022" y="150347"/>
                                </a:lnTo>
                                <a:lnTo>
                                  <a:pt x="242990" y="140257"/>
                                </a:lnTo>
                                <a:lnTo>
                                  <a:pt x="232503" y="133603"/>
                                </a:lnTo>
                                <a:lnTo>
                                  <a:pt x="219570" y="131203"/>
                                </a:lnTo>
                                <a:close/>
                              </a:path>
                              <a:path w="1513840" h="393700">
                                <a:moveTo>
                                  <a:pt x="240345" y="194906"/>
                                </a:moveTo>
                                <a:lnTo>
                                  <a:pt x="214782" y="194906"/>
                                </a:lnTo>
                                <a:lnTo>
                                  <a:pt x="225628" y="218719"/>
                                </a:lnTo>
                                <a:lnTo>
                                  <a:pt x="252349" y="218719"/>
                                </a:lnTo>
                                <a:lnTo>
                                  <a:pt x="240345" y="194906"/>
                                </a:lnTo>
                                <a:close/>
                              </a:path>
                              <a:path w="1513840" h="393700">
                                <a:moveTo>
                                  <a:pt x="250493" y="152679"/>
                                </a:moveTo>
                                <a:lnTo>
                                  <a:pt x="224942" y="152679"/>
                                </a:lnTo>
                                <a:lnTo>
                                  <a:pt x="228434" y="158749"/>
                                </a:lnTo>
                                <a:lnTo>
                                  <a:pt x="228434" y="167373"/>
                                </a:lnTo>
                                <a:lnTo>
                                  <a:pt x="224942" y="173329"/>
                                </a:lnTo>
                                <a:lnTo>
                                  <a:pt x="250507" y="173329"/>
                                </a:lnTo>
                                <a:lnTo>
                                  <a:pt x="251419" y="171309"/>
                                </a:lnTo>
                                <a:lnTo>
                                  <a:pt x="252590" y="163055"/>
                                </a:lnTo>
                                <a:lnTo>
                                  <a:pt x="250493" y="152679"/>
                                </a:lnTo>
                                <a:close/>
                              </a:path>
                              <a:path w="1513840" h="393700">
                                <a:moveTo>
                                  <a:pt x="130898" y="129222"/>
                                </a:moveTo>
                                <a:lnTo>
                                  <a:pt x="112592" y="132710"/>
                                </a:lnTo>
                                <a:lnTo>
                                  <a:pt x="97689" y="142336"/>
                                </a:lnTo>
                                <a:lnTo>
                                  <a:pt x="87666" y="156842"/>
                                </a:lnTo>
                                <a:lnTo>
                                  <a:pt x="83997" y="174967"/>
                                </a:lnTo>
                                <a:lnTo>
                                  <a:pt x="87666" y="193086"/>
                                </a:lnTo>
                                <a:lnTo>
                                  <a:pt x="97689" y="207587"/>
                                </a:lnTo>
                                <a:lnTo>
                                  <a:pt x="112592" y="217212"/>
                                </a:lnTo>
                                <a:lnTo>
                                  <a:pt x="130898" y="220700"/>
                                </a:lnTo>
                                <a:lnTo>
                                  <a:pt x="141013" y="219581"/>
                                </a:lnTo>
                                <a:lnTo>
                                  <a:pt x="150348" y="216382"/>
                                </a:lnTo>
                                <a:lnTo>
                                  <a:pt x="158655" y="211345"/>
                                </a:lnTo>
                                <a:lnTo>
                                  <a:pt x="165684" y="204711"/>
                                </a:lnTo>
                                <a:lnTo>
                                  <a:pt x="165684" y="197954"/>
                                </a:lnTo>
                                <a:lnTo>
                                  <a:pt x="130898" y="197954"/>
                                </a:lnTo>
                                <a:lnTo>
                                  <a:pt x="121935" y="196052"/>
                                </a:lnTo>
                                <a:lnTo>
                                  <a:pt x="115057" y="190966"/>
                                </a:lnTo>
                                <a:lnTo>
                                  <a:pt x="110648" y="183628"/>
                                </a:lnTo>
                                <a:lnTo>
                                  <a:pt x="109093" y="174967"/>
                                </a:lnTo>
                                <a:lnTo>
                                  <a:pt x="110648" y="166282"/>
                                </a:lnTo>
                                <a:lnTo>
                                  <a:pt x="115057" y="158900"/>
                                </a:lnTo>
                                <a:lnTo>
                                  <a:pt x="121935" y="153774"/>
                                </a:lnTo>
                                <a:lnTo>
                                  <a:pt x="130898" y="151853"/>
                                </a:lnTo>
                                <a:lnTo>
                                  <a:pt x="154175" y="151853"/>
                                </a:lnTo>
                                <a:lnTo>
                                  <a:pt x="163347" y="142760"/>
                                </a:lnTo>
                                <a:lnTo>
                                  <a:pt x="156550" y="137146"/>
                                </a:lnTo>
                                <a:lnTo>
                                  <a:pt x="148737" y="132881"/>
                                </a:lnTo>
                                <a:lnTo>
                                  <a:pt x="140117" y="130171"/>
                                </a:lnTo>
                                <a:lnTo>
                                  <a:pt x="130898" y="129222"/>
                                </a:lnTo>
                                <a:close/>
                              </a:path>
                              <a:path w="1513840" h="393700">
                                <a:moveTo>
                                  <a:pt x="49466" y="131203"/>
                                </a:moveTo>
                                <a:lnTo>
                                  <a:pt x="38150" y="131203"/>
                                </a:lnTo>
                                <a:lnTo>
                                  <a:pt x="0" y="218719"/>
                                </a:lnTo>
                                <a:lnTo>
                                  <a:pt x="25666" y="218719"/>
                                </a:lnTo>
                                <a:lnTo>
                                  <a:pt x="29641" y="208800"/>
                                </a:lnTo>
                                <a:lnTo>
                                  <a:pt x="83192" y="208800"/>
                                </a:lnTo>
                                <a:lnTo>
                                  <a:pt x="74161" y="188023"/>
                                </a:lnTo>
                                <a:lnTo>
                                  <a:pt x="36512" y="188023"/>
                                </a:lnTo>
                                <a:lnTo>
                                  <a:pt x="43522" y="170992"/>
                                </a:lnTo>
                                <a:lnTo>
                                  <a:pt x="66759" y="170992"/>
                                </a:lnTo>
                                <a:lnTo>
                                  <a:pt x="49466" y="131203"/>
                                </a:lnTo>
                                <a:close/>
                              </a:path>
                              <a:path w="1513840" h="393700">
                                <a:moveTo>
                                  <a:pt x="83192" y="208800"/>
                                </a:moveTo>
                                <a:lnTo>
                                  <a:pt x="57873" y="208800"/>
                                </a:lnTo>
                                <a:lnTo>
                                  <a:pt x="61836" y="218719"/>
                                </a:lnTo>
                                <a:lnTo>
                                  <a:pt x="87503" y="218719"/>
                                </a:lnTo>
                                <a:lnTo>
                                  <a:pt x="83192" y="208800"/>
                                </a:lnTo>
                                <a:close/>
                              </a:path>
                              <a:path w="1513840" h="393700">
                                <a:moveTo>
                                  <a:pt x="165684" y="165163"/>
                                </a:moveTo>
                                <a:lnTo>
                                  <a:pt x="130898" y="165163"/>
                                </a:lnTo>
                                <a:lnTo>
                                  <a:pt x="130898" y="185470"/>
                                </a:lnTo>
                                <a:lnTo>
                                  <a:pt x="143865" y="185470"/>
                                </a:lnTo>
                                <a:lnTo>
                                  <a:pt x="143865" y="192582"/>
                                </a:lnTo>
                                <a:lnTo>
                                  <a:pt x="140233" y="195262"/>
                                </a:lnTo>
                                <a:lnTo>
                                  <a:pt x="136842" y="197954"/>
                                </a:lnTo>
                                <a:lnTo>
                                  <a:pt x="165684" y="197954"/>
                                </a:lnTo>
                                <a:lnTo>
                                  <a:pt x="165684" y="165163"/>
                                </a:lnTo>
                                <a:close/>
                              </a:path>
                              <a:path w="1513840" h="393700">
                                <a:moveTo>
                                  <a:pt x="66759" y="170992"/>
                                </a:moveTo>
                                <a:lnTo>
                                  <a:pt x="43980" y="170992"/>
                                </a:lnTo>
                                <a:lnTo>
                                  <a:pt x="50977" y="188023"/>
                                </a:lnTo>
                                <a:lnTo>
                                  <a:pt x="74161" y="188023"/>
                                </a:lnTo>
                                <a:lnTo>
                                  <a:pt x="66759" y="170992"/>
                                </a:lnTo>
                                <a:close/>
                              </a:path>
                              <a:path w="1513840" h="393700">
                                <a:moveTo>
                                  <a:pt x="154175" y="151853"/>
                                </a:moveTo>
                                <a:lnTo>
                                  <a:pt x="138137" y="151853"/>
                                </a:lnTo>
                                <a:lnTo>
                                  <a:pt x="143040" y="155016"/>
                                </a:lnTo>
                                <a:lnTo>
                                  <a:pt x="147002" y="158965"/>
                                </a:lnTo>
                                <a:lnTo>
                                  <a:pt x="154175" y="151853"/>
                                </a:lnTo>
                                <a:close/>
                              </a:path>
                              <a:path w="1513840" h="393700">
                                <a:moveTo>
                                  <a:pt x="1410843" y="131089"/>
                                </a:moveTo>
                                <a:lnTo>
                                  <a:pt x="1387055" y="131089"/>
                                </a:lnTo>
                                <a:lnTo>
                                  <a:pt x="1387055" y="218566"/>
                                </a:lnTo>
                                <a:lnTo>
                                  <a:pt x="1410843" y="218566"/>
                                </a:lnTo>
                                <a:lnTo>
                                  <a:pt x="1410843" y="131089"/>
                                </a:lnTo>
                                <a:close/>
                              </a:path>
                              <a:path w="1513840" h="393700">
                                <a:moveTo>
                                  <a:pt x="1342390" y="131089"/>
                                </a:moveTo>
                                <a:lnTo>
                                  <a:pt x="1302613" y="131089"/>
                                </a:lnTo>
                                <a:lnTo>
                                  <a:pt x="1302613" y="218566"/>
                                </a:lnTo>
                                <a:lnTo>
                                  <a:pt x="1326400" y="218566"/>
                                </a:lnTo>
                                <a:lnTo>
                                  <a:pt x="1326400" y="194754"/>
                                </a:lnTo>
                                <a:lnTo>
                                  <a:pt x="1363164" y="194754"/>
                                </a:lnTo>
                                <a:lnTo>
                                  <a:pt x="1360347" y="189166"/>
                                </a:lnTo>
                                <a:lnTo>
                                  <a:pt x="1366240" y="184257"/>
                                </a:lnTo>
                                <a:lnTo>
                                  <a:pt x="1371020" y="178271"/>
                                </a:lnTo>
                                <a:lnTo>
                                  <a:pt x="1373263" y="173304"/>
                                </a:lnTo>
                                <a:lnTo>
                                  <a:pt x="1326400" y="173304"/>
                                </a:lnTo>
                                <a:lnTo>
                                  <a:pt x="1326400" y="152539"/>
                                </a:lnTo>
                                <a:lnTo>
                                  <a:pt x="1373298" y="152539"/>
                                </a:lnTo>
                                <a:lnTo>
                                  <a:pt x="1372831" y="150227"/>
                                </a:lnTo>
                                <a:lnTo>
                                  <a:pt x="1365804" y="140141"/>
                                </a:lnTo>
                                <a:lnTo>
                                  <a:pt x="1355321" y="133488"/>
                                </a:lnTo>
                                <a:lnTo>
                                  <a:pt x="1342390" y="131089"/>
                                </a:lnTo>
                                <a:close/>
                              </a:path>
                              <a:path w="1513840" h="393700">
                                <a:moveTo>
                                  <a:pt x="1363164" y="194754"/>
                                </a:moveTo>
                                <a:lnTo>
                                  <a:pt x="1337602" y="194754"/>
                                </a:lnTo>
                                <a:lnTo>
                                  <a:pt x="1348460" y="218566"/>
                                </a:lnTo>
                                <a:lnTo>
                                  <a:pt x="1375168" y="218566"/>
                                </a:lnTo>
                                <a:lnTo>
                                  <a:pt x="1363164" y="194754"/>
                                </a:lnTo>
                                <a:close/>
                              </a:path>
                              <a:path w="1513840" h="393700">
                                <a:moveTo>
                                  <a:pt x="1373298" y="152539"/>
                                </a:moveTo>
                                <a:lnTo>
                                  <a:pt x="1346936" y="152539"/>
                                </a:lnTo>
                                <a:lnTo>
                                  <a:pt x="1350429" y="158610"/>
                                </a:lnTo>
                                <a:lnTo>
                                  <a:pt x="1350429" y="167233"/>
                                </a:lnTo>
                                <a:lnTo>
                                  <a:pt x="1346936" y="173304"/>
                                </a:lnTo>
                                <a:lnTo>
                                  <a:pt x="1373263" y="173304"/>
                                </a:lnTo>
                                <a:lnTo>
                                  <a:pt x="1374226" y="171173"/>
                                </a:lnTo>
                                <a:lnTo>
                                  <a:pt x="1375397" y="162928"/>
                                </a:lnTo>
                                <a:lnTo>
                                  <a:pt x="1373298" y="152539"/>
                                </a:lnTo>
                                <a:close/>
                              </a:path>
                              <a:path w="1513840" h="393700">
                                <a:moveTo>
                                  <a:pt x="1473047" y="131051"/>
                                </a:moveTo>
                                <a:lnTo>
                                  <a:pt x="1463001" y="131051"/>
                                </a:lnTo>
                                <a:lnTo>
                                  <a:pt x="1422501" y="218592"/>
                                </a:lnTo>
                                <a:lnTo>
                                  <a:pt x="1448409" y="218592"/>
                                </a:lnTo>
                                <a:lnTo>
                                  <a:pt x="1452854" y="208546"/>
                                </a:lnTo>
                                <a:lnTo>
                                  <a:pt x="1508889" y="208546"/>
                                </a:lnTo>
                                <a:lnTo>
                                  <a:pt x="1499978" y="189280"/>
                                </a:lnTo>
                                <a:lnTo>
                                  <a:pt x="1460436" y="189280"/>
                                </a:lnTo>
                                <a:lnTo>
                                  <a:pt x="1467434" y="170383"/>
                                </a:lnTo>
                                <a:lnTo>
                                  <a:pt x="1491238" y="170383"/>
                                </a:lnTo>
                                <a:lnTo>
                                  <a:pt x="1473047" y="131051"/>
                                </a:lnTo>
                                <a:close/>
                              </a:path>
                              <a:path w="1513840" h="393700">
                                <a:moveTo>
                                  <a:pt x="1508889" y="208546"/>
                                </a:moveTo>
                                <a:lnTo>
                                  <a:pt x="1483194" y="208546"/>
                                </a:lnTo>
                                <a:lnTo>
                                  <a:pt x="1487627" y="218592"/>
                                </a:lnTo>
                                <a:lnTo>
                                  <a:pt x="1513535" y="218592"/>
                                </a:lnTo>
                                <a:lnTo>
                                  <a:pt x="1508889" y="208546"/>
                                </a:lnTo>
                                <a:close/>
                              </a:path>
                              <a:path w="1513840" h="393700">
                                <a:moveTo>
                                  <a:pt x="1491238" y="170383"/>
                                </a:moveTo>
                                <a:lnTo>
                                  <a:pt x="1468602" y="170383"/>
                                </a:lnTo>
                                <a:lnTo>
                                  <a:pt x="1475613" y="189280"/>
                                </a:lnTo>
                                <a:lnTo>
                                  <a:pt x="1499978" y="189280"/>
                                </a:lnTo>
                                <a:lnTo>
                                  <a:pt x="1491238" y="170383"/>
                                </a:lnTo>
                                <a:close/>
                              </a:path>
                            </a:pathLst>
                          </a:custGeom>
                          <a:solidFill>
                            <a:srgbClr val="005233"/>
                          </a:solidFill>
                        </wps:spPr>
                        <wps:bodyPr wrap="square" lIns="0" tIns="0" rIns="0" bIns="0" rtlCol="0">
                          <a:prstTxWarp prst="textNoShape">
                            <a:avLst/>
                          </a:prstTxWarp>
                          <a:noAutofit/>
                        </wps:bodyPr>
                      </wps:wsp>
                      <pic:pic xmlns:pic="http://schemas.openxmlformats.org/drawingml/2006/picture">
                        <pic:nvPicPr>
                          <pic:cNvPr id="215" name="Image 215"/>
                          <pic:cNvPicPr/>
                        </pic:nvPicPr>
                        <pic:blipFill>
                          <a:blip r:embed="rId64" cstate="print"/>
                          <a:stretch>
                            <a:fillRect/>
                          </a:stretch>
                        </pic:blipFill>
                        <pic:spPr>
                          <a:xfrm>
                            <a:off x="1796679" y="1543045"/>
                            <a:ext cx="1131062" cy="485743"/>
                          </a:xfrm>
                          <a:prstGeom prst="rect">
                            <a:avLst/>
                          </a:prstGeom>
                        </pic:spPr>
                      </pic:pic>
                      <pic:pic xmlns:pic="http://schemas.openxmlformats.org/drawingml/2006/picture">
                        <pic:nvPicPr>
                          <pic:cNvPr id="216" name="Image 216"/>
                          <pic:cNvPicPr/>
                        </pic:nvPicPr>
                        <pic:blipFill>
                          <a:blip r:embed="rId65" cstate="print"/>
                          <a:stretch>
                            <a:fillRect/>
                          </a:stretch>
                        </pic:blipFill>
                        <pic:spPr>
                          <a:xfrm>
                            <a:off x="3308022" y="1542801"/>
                            <a:ext cx="1071605" cy="486009"/>
                          </a:xfrm>
                          <a:prstGeom prst="rect">
                            <a:avLst/>
                          </a:prstGeom>
                        </pic:spPr>
                      </pic:pic>
                      <pic:pic xmlns:pic="http://schemas.openxmlformats.org/drawingml/2006/picture">
                        <pic:nvPicPr>
                          <pic:cNvPr id="217" name="Image 217"/>
                          <pic:cNvPicPr/>
                        </pic:nvPicPr>
                        <pic:blipFill>
                          <a:blip r:embed="rId66" cstate="print"/>
                          <a:stretch>
                            <a:fillRect/>
                          </a:stretch>
                        </pic:blipFill>
                        <pic:spPr>
                          <a:xfrm>
                            <a:off x="119748" y="3248799"/>
                            <a:ext cx="633602" cy="1006094"/>
                          </a:xfrm>
                          <a:prstGeom prst="rect">
                            <a:avLst/>
                          </a:prstGeom>
                        </pic:spPr>
                      </pic:pic>
                      <pic:pic xmlns:pic="http://schemas.openxmlformats.org/drawingml/2006/picture">
                        <pic:nvPicPr>
                          <pic:cNvPr id="218" name="Image 218"/>
                          <pic:cNvPicPr/>
                        </pic:nvPicPr>
                        <pic:blipFill>
                          <a:blip r:embed="rId67" cstate="print"/>
                          <a:stretch>
                            <a:fillRect/>
                          </a:stretch>
                        </pic:blipFill>
                        <pic:spPr>
                          <a:xfrm>
                            <a:off x="119748" y="2198954"/>
                            <a:ext cx="633602" cy="973683"/>
                          </a:xfrm>
                          <a:prstGeom prst="rect">
                            <a:avLst/>
                          </a:prstGeom>
                        </pic:spPr>
                      </pic:pic>
                      <pic:pic xmlns:pic="http://schemas.openxmlformats.org/drawingml/2006/picture">
                        <pic:nvPicPr>
                          <pic:cNvPr id="219" name="Image 219"/>
                          <pic:cNvPicPr/>
                        </pic:nvPicPr>
                        <pic:blipFill>
                          <a:blip r:embed="rId68" cstate="print"/>
                          <a:stretch>
                            <a:fillRect/>
                          </a:stretch>
                        </pic:blipFill>
                        <pic:spPr>
                          <a:xfrm>
                            <a:off x="1865007" y="0"/>
                            <a:ext cx="2644190" cy="1402613"/>
                          </a:xfrm>
                          <a:prstGeom prst="rect">
                            <a:avLst/>
                          </a:prstGeom>
                        </pic:spPr>
                      </pic:pic>
                      <wps:wsp>
                        <wps:cNvPr id="220" name="Graphic 220"/>
                        <wps:cNvSpPr/>
                        <wps:spPr>
                          <a:xfrm>
                            <a:off x="3541026" y="8653932"/>
                            <a:ext cx="166370" cy="782955"/>
                          </a:xfrm>
                          <a:custGeom>
                            <a:avLst/>
                            <a:gdLst/>
                            <a:ahLst/>
                            <a:cxnLst/>
                            <a:rect l="l" t="t" r="r" b="b"/>
                            <a:pathLst>
                              <a:path w="166370" h="782955">
                                <a:moveTo>
                                  <a:pt x="23710" y="497852"/>
                                </a:moveTo>
                                <a:lnTo>
                                  <a:pt x="0" y="497852"/>
                                </a:lnTo>
                                <a:lnTo>
                                  <a:pt x="0" y="521563"/>
                                </a:lnTo>
                                <a:lnTo>
                                  <a:pt x="23710" y="521563"/>
                                </a:lnTo>
                                <a:lnTo>
                                  <a:pt x="23710" y="497852"/>
                                </a:lnTo>
                                <a:close/>
                              </a:path>
                              <a:path w="166370" h="782955">
                                <a:moveTo>
                                  <a:pt x="47421" y="568972"/>
                                </a:moveTo>
                                <a:lnTo>
                                  <a:pt x="23710" y="568972"/>
                                </a:lnTo>
                                <a:lnTo>
                                  <a:pt x="0" y="568972"/>
                                </a:lnTo>
                                <a:lnTo>
                                  <a:pt x="0" y="592696"/>
                                </a:lnTo>
                                <a:lnTo>
                                  <a:pt x="23710" y="592696"/>
                                </a:lnTo>
                                <a:lnTo>
                                  <a:pt x="47421" y="592696"/>
                                </a:lnTo>
                                <a:lnTo>
                                  <a:pt x="47421" y="568972"/>
                                </a:lnTo>
                                <a:close/>
                              </a:path>
                              <a:path w="166370" h="782955">
                                <a:moveTo>
                                  <a:pt x="94830" y="568972"/>
                                </a:moveTo>
                                <a:lnTo>
                                  <a:pt x="71120" y="568972"/>
                                </a:lnTo>
                                <a:lnTo>
                                  <a:pt x="71120" y="592696"/>
                                </a:lnTo>
                                <a:lnTo>
                                  <a:pt x="94830" y="592696"/>
                                </a:lnTo>
                                <a:lnTo>
                                  <a:pt x="94830" y="568972"/>
                                </a:lnTo>
                                <a:close/>
                              </a:path>
                              <a:path w="166370" h="782955">
                                <a:moveTo>
                                  <a:pt x="118541" y="663803"/>
                                </a:moveTo>
                                <a:lnTo>
                                  <a:pt x="94830" y="663803"/>
                                </a:lnTo>
                                <a:lnTo>
                                  <a:pt x="71132" y="663803"/>
                                </a:lnTo>
                                <a:lnTo>
                                  <a:pt x="47421" y="663803"/>
                                </a:lnTo>
                                <a:lnTo>
                                  <a:pt x="47421" y="734936"/>
                                </a:lnTo>
                                <a:lnTo>
                                  <a:pt x="71120" y="734936"/>
                                </a:lnTo>
                                <a:lnTo>
                                  <a:pt x="94830" y="734936"/>
                                </a:lnTo>
                                <a:lnTo>
                                  <a:pt x="118541" y="734936"/>
                                </a:lnTo>
                                <a:lnTo>
                                  <a:pt x="118541" y="663803"/>
                                </a:lnTo>
                                <a:close/>
                              </a:path>
                              <a:path w="166370" h="782955">
                                <a:moveTo>
                                  <a:pt x="118541" y="47409"/>
                                </a:moveTo>
                                <a:lnTo>
                                  <a:pt x="94830" y="47409"/>
                                </a:lnTo>
                                <a:lnTo>
                                  <a:pt x="71132" y="47409"/>
                                </a:lnTo>
                                <a:lnTo>
                                  <a:pt x="47421" y="47409"/>
                                </a:lnTo>
                                <a:lnTo>
                                  <a:pt x="47421" y="71120"/>
                                </a:lnTo>
                                <a:lnTo>
                                  <a:pt x="47421" y="118529"/>
                                </a:lnTo>
                                <a:lnTo>
                                  <a:pt x="71120" y="118529"/>
                                </a:lnTo>
                                <a:lnTo>
                                  <a:pt x="94830" y="118529"/>
                                </a:lnTo>
                                <a:lnTo>
                                  <a:pt x="118541" y="118529"/>
                                </a:lnTo>
                                <a:lnTo>
                                  <a:pt x="118541" y="71132"/>
                                </a:lnTo>
                                <a:lnTo>
                                  <a:pt x="118541" y="47409"/>
                                </a:lnTo>
                                <a:close/>
                              </a:path>
                              <a:path w="166370" h="782955">
                                <a:moveTo>
                                  <a:pt x="142252" y="616381"/>
                                </a:moveTo>
                                <a:lnTo>
                                  <a:pt x="142252" y="616381"/>
                                </a:lnTo>
                                <a:lnTo>
                                  <a:pt x="0" y="616381"/>
                                </a:lnTo>
                                <a:lnTo>
                                  <a:pt x="0" y="734923"/>
                                </a:lnTo>
                                <a:lnTo>
                                  <a:pt x="0" y="782332"/>
                                </a:lnTo>
                                <a:lnTo>
                                  <a:pt x="23710" y="782332"/>
                                </a:lnTo>
                                <a:lnTo>
                                  <a:pt x="23710" y="782345"/>
                                </a:lnTo>
                                <a:lnTo>
                                  <a:pt x="142252" y="782345"/>
                                </a:lnTo>
                                <a:lnTo>
                                  <a:pt x="142252" y="758634"/>
                                </a:lnTo>
                                <a:lnTo>
                                  <a:pt x="23710" y="758634"/>
                                </a:lnTo>
                                <a:lnTo>
                                  <a:pt x="23710" y="734923"/>
                                </a:lnTo>
                                <a:lnTo>
                                  <a:pt x="23710" y="640092"/>
                                </a:lnTo>
                                <a:lnTo>
                                  <a:pt x="47421" y="640092"/>
                                </a:lnTo>
                                <a:lnTo>
                                  <a:pt x="71120" y="640092"/>
                                </a:lnTo>
                                <a:lnTo>
                                  <a:pt x="94830" y="640092"/>
                                </a:lnTo>
                                <a:lnTo>
                                  <a:pt x="118541" y="640092"/>
                                </a:lnTo>
                                <a:lnTo>
                                  <a:pt x="142252" y="640092"/>
                                </a:lnTo>
                                <a:lnTo>
                                  <a:pt x="142252" y="616381"/>
                                </a:lnTo>
                                <a:close/>
                              </a:path>
                              <a:path w="166370" h="782955">
                                <a:moveTo>
                                  <a:pt x="142252" y="568972"/>
                                </a:moveTo>
                                <a:lnTo>
                                  <a:pt x="118541" y="568972"/>
                                </a:lnTo>
                                <a:lnTo>
                                  <a:pt x="118541" y="592696"/>
                                </a:lnTo>
                                <a:lnTo>
                                  <a:pt x="142252" y="592696"/>
                                </a:lnTo>
                                <a:lnTo>
                                  <a:pt x="142252" y="568972"/>
                                </a:lnTo>
                                <a:close/>
                              </a:path>
                              <a:path w="166370" h="782955">
                                <a:moveTo>
                                  <a:pt x="142252" y="521563"/>
                                </a:moveTo>
                                <a:lnTo>
                                  <a:pt x="118541" y="521563"/>
                                </a:lnTo>
                                <a:lnTo>
                                  <a:pt x="118541" y="545274"/>
                                </a:lnTo>
                                <a:lnTo>
                                  <a:pt x="142252" y="545274"/>
                                </a:lnTo>
                                <a:lnTo>
                                  <a:pt x="142252" y="521563"/>
                                </a:lnTo>
                                <a:close/>
                              </a:path>
                              <a:path w="166370" h="782955">
                                <a:moveTo>
                                  <a:pt x="142252" y="379310"/>
                                </a:moveTo>
                                <a:lnTo>
                                  <a:pt x="118541" y="379310"/>
                                </a:lnTo>
                                <a:lnTo>
                                  <a:pt x="94830" y="379310"/>
                                </a:lnTo>
                                <a:lnTo>
                                  <a:pt x="94830" y="355612"/>
                                </a:lnTo>
                                <a:lnTo>
                                  <a:pt x="71132" y="355612"/>
                                </a:lnTo>
                                <a:lnTo>
                                  <a:pt x="71132" y="331901"/>
                                </a:lnTo>
                                <a:lnTo>
                                  <a:pt x="94830" y="331901"/>
                                </a:lnTo>
                                <a:lnTo>
                                  <a:pt x="118541" y="331901"/>
                                </a:lnTo>
                                <a:lnTo>
                                  <a:pt x="118541" y="308190"/>
                                </a:lnTo>
                                <a:lnTo>
                                  <a:pt x="94830" y="308190"/>
                                </a:lnTo>
                                <a:lnTo>
                                  <a:pt x="71132" y="308190"/>
                                </a:lnTo>
                                <a:lnTo>
                                  <a:pt x="71132" y="284480"/>
                                </a:lnTo>
                                <a:lnTo>
                                  <a:pt x="47421" y="284480"/>
                                </a:lnTo>
                                <a:lnTo>
                                  <a:pt x="47421" y="308190"/>
                                </a:lnTo>
                                <a:lnTo>
                                  <a:pt x="71120" y="308190"/>
                                </a:lnTo>
                                <a:lnTo>
                                  <a:pt x="71120" y="331901"/>
                                </a:lnTo>
                                <a:lnTo>
                                  <a:pt x="47421" y="331901"/>
                                </a:lnTo>
                                <a:lnTo>
                                  <a:pt x="47421" y="308190"/>
                                </a:lnTo>
                                <a:lnTo>
                                  <a:pt x="23710" y="308190"/>
                                </a:lnTo>
                                <a:lnTo>
                                  <a:pt x="23710" y="260781"/>
                                </a:lnTo>
                                <a:lnTo>
                                  <a:pt x="0" y="260781"/>
                                </a:lnTo>
                                <a:lnTo>
                                  <a:pt x="0" y="331901"/>
                                </a:lnTo>
                                <a:lnTo>
                                  <a:pt x="23710" y="331901"/>
                                </a:lnTo>
                                <a:lnTo>
                                  <a:pt x="23710" y="355600"/>
                                </a:lnTo>
                                <a:lnTo>
                                  <a:pt x="47421" y="355600"/>
                                </a:lnTo>
                                <a:lnTo>
                                  <a:pt x="71120" y="355612"/>
                                </a:lnTo>
                                <a:lnTo>
                                  <a:pt x="71120" y="426732"/>
                                </a:lnTo>
                                <a:lnTo>
                                  <a:pt x="47421" y="426732"/>
                                </a:lnTo>
                                <a:lnTo>
                                  <a:pt x="23710" y="426732"/>
                                </a:lnTo>
                                <a:lnTo>
                                  <a:pt x="23710" y="355612"/>
                                </a:lnTo>
                                <a:lnTo>
                                  <a:pt x="0" y="355612"/>
                                </a:lnTo>
                                <a:lnTo>
                                  <a:pt x="0" y="450443"/>
                                </a:lnTo>
                                <a:lnTo>
                                  <a:pt x="23710" y="450443"/>
                                </a:lnTo>
                                <a:lnTo>
                                  <a:pt x="23710" y="497852"/>
                                </a:lnTo>
                                <a:lnTo>
                                  <a:pt x="47421" y="497852"/>
                                </a:lnTo>
                                <a:lnTo>
                                  <a:pt x="47421" y="450443"/>
                                </a:lnTo>
                                <a:lnTo>
                                  <a:pt x="71120" y="450443"/>
                                </a:lnTo>
                                <a:lnTo>
                                  <a:pt x="71120" y="521550"/>
                                </a:lnTo>
                                <a:lnTo>
                                  <a:pt x="94830" y="521550"/>
                                </a:lnTo>
                                <a:lnTo>
                                  <a:pt x="118541" y="521563"/>
                                </a:lnTo>
                                <a:lnTo>
                                  <a:pt x="118541" y="497852"/>
                                </a:lnTo>
                                <a:lnTo>
                                  <a:pt x="94830" y="497852"/>
                                </a:lnTo>
                                <a:lnTo>
                                  <a:pt x="94830" y="450430"/>
                                </a:lnTo>
                                <a:lnTo>
                                  <a:pt x="71132" y="450430"/>
                                </a:lnTo>
                                <a:lnTo>
                                  <a:pt x="71132" y="426732"/>
                                </a:lnTo>
                                <a:lnTo>
                                  <a:pt x="94830" y="426732"/>
                                </a:lnTo>
                                <a:lnTo>
                                  <a:pt x="94830" y="403034"/>
                                </a:lnTo>
                                <a:lnTo>
                                  <a:pt x="118541" y="403034"/>
                                </a:lnTo>
                                <a:lnTo>
                                  <a:pt x="118541" y="474141"/>
                                </a:lnTo>
                                <a:lnTo>
                                  <a:pt x="142252" y="474141"/>
                                </a:lnTo>
                                <a:lnTo>
                                  <a:pt x="142252" y="379310"/>
                                </a:lnTo>
                                <a:close/>
                              </a:path>
                              <a:path w="166370" h="782955">
                                <a:moveTo>
                                  <a:pt x="142252" y="331901"/>
                                </a:moveTo>
                                <a:lnTo>
                                  <a:pt x="118541" y="331901"/>
                                </a:lnTo>
                                <a:lnTo>
                                  <a:pt x="118541" y="355612"/>
                                </a:lnTo>
                                <a:lnTo>
                                  <a:pt x="142252" y="355612"/>
                                </a:lnTo>
                                <a:lnTo>
                                  <a:pt x="142252" y="331901"/>
                                </a:lnTo>
                                <a:close/>
                              </a:path>
                              <a:path w="166370" h="782955">
                                <a:moveTo>
                                  <a:pt x="142252" y="260781"/>
                                </a:moveTo>
                                <a:lnTo>
                                  <a:pt x="118541" y="260781"/>
                                </a:lnTo>
                                <a:lnTo>
                                  <a:pt x="118541" y="308190"/>
                                </a:lnTo>
                                <a:lnTo>
                                  <a:pt x="142252" y="308190"/>
                                </a:lnTo>
                                <a:lnTo>
                                  <a:pt x="142252" y="260781"/>
                                </a:lnTo>
                                <a:close/>
                              </a:path>
                              <a:path w="166370" h="782955">
                                <a:moveTo>
                                  <a:pt x="142252" y="213360"/>
                                </a:moveTo>
                                <a:lnTo>
                                  <a:pt x="118541" y="213360"/>
                                </a:lnTo>
                                <a:lnTo>
                                  <a:pt x="118541" y="189661"/>
                                </a:lnTo>
                                <a:lnTo>
                                  <a:pt x="94830" y="189661"/>
                                </a:lnTo>
                                <a:lnTo>
                                  <a:pt x="94830" y="213360"/>
                                </a:lnTo>
                                <a:lnTo>
                                  <a:pt x="71132" y="213360"/>
                                </a:lnTo>
                                <a:lnTo>
                                  <a:pt x="47421" y="213360"/>
                                </a:lnTo>
                                <a:lnTo>
                                  <a:pt x="23710" y="213360"/>
                                </a:lnTo>
                                <a:lnTo>
                                  <a:pt x="23710" y="189661"/>
                                </a:lnTo>
                                <a:lnTo>
                                  <a:pt x="0" y="189661"/>
                                </a:lnTo>
                                <a:lnTo>
                                  <a:pt x="0" y="237070"/>
                                </a:lnTo>
                                <a:lnTo>
                                  <a:pt x="23710" y="237070"/>
                                </a:lnTo>
                                <a:lnTo>
                                  <a:pt x="47421" y="237070"/>
                                </a:lnTo>
                                <a:lnTo>
                                  <a:pt x="142252" y="237070"/>
                                </a:lnTo>
                                <a:lnTo>
                                  <a:pt x="142252" y="213360"/>
                                </a:lnTo>
                                <a:close/>
                              </a:path>
                              <a:path w="166370" h="782955">
                                <a:moveTo>
                                  <a:pt x="165950" y="0"/>
                                </a:moveTo>
                                <a:lnTo>
                                  <a:pt x="165950" y="0"/>
                                </a:lnTo>
                                <a:lnTo>
                                  <a:pt x="0" y="0"/>
                                </a:lnTo>
                                <a:lnTo>
                                  <a:pt x="0" y="71120"/>
                                </a:lnTo>
                                <a:lnTo>
                                  <a:pt x="0" y="165950"/>
                                </a:lnTo>
                                <a:lnTo>
                                  <a:pt x="23710" y="165950"/>
                                </a:lnTo>
                                <a:lnTo>
                                  <a:pt x="23710" y="165963"/>
                                </a:lnTo>
                                <a:lnTo>
                                  <a:pt x="142252" y="165963"/>
                                </a:lnTo>
                                <a:lnTo>
                                  <a:pt x="142252" y="142240"/>
                                </a:lnTo>
                                <a:lnTo>
                                  <a:pt x="23710" y="142240"/>
                                </a:lnTo>
                                <a:lnTo>
                                  <a:pt x="23710" y="71120"/>
                                </a:lnTo>
                                <a:lnTo>
                                  <a:pt x="23710" y="23710"/>
                                </a:lnTo>
                                <a:lnTo>
                                  <a:pt x="47421" y="23710"/>
                                </a:lnTo>
                                <a:lnTo>
                                  <a:pt x="71120" y="23710"/>
                                </a:lnTo>
                                <a:lnTo>
                                  <a:pt x="94830" y="23710"/>
                                </a:lnTo>
                                <a:lnTo>
                                  <a:pt x="118541" y="23710"/>
                                </a:lnTo>
                                <a:lnTo>
                                  <a:pt x="142240" y="23710"/>
                                </a:lnTo>
                                <a:lnTo>
                                  <a:pt x="142240" y="71120"/>
                                </a:lnTo>
                                <a:lnTo>
                                  <a:pt x="165950" y="71120"/>
                                </a:lnTo>
                                <a:lnTo>
                                  <a:pt x="165950" y="0"/>
                                </a:lnTo>
                                <a:close/>
                              </a:path>
                            </a:pathLst>
                          </a:custGeom>
                          <a:solidFill>
                            <a:srgbClr val="00361D"/>
                          </a:solidFill>
                        </wps:spPr>
                        <wps:bodyPr wrap="square" lIns="0" tIns="0" rIns="0" bIns="0" rtlCol="0">
                          <a:prstTxWarp prst="textNoShape">
                            <a:avLst/>
                          </a:prstTxWarp>
                          <a:noAutofit/>
                        </wps:bodyPr>
                      </wps:wsp>
                      <wps:wsp>
                        <wps:cNvPr id="221" name="Graphic 221"/>
                        <wps:cNvSpPr/>
                        <wps:spPr>
                          <a:xfrm>
                            <a:off x="3695122" y="8725052"/>
                            <a:ext cx="1270" cy="711835"/>
                          </a:xfrm>
                          <a:custGeom>
                            <a:avLst/>
                            <a:gdLst/>
                            <a:ahLst/>
                            <a:cxnLst/>
                            <a:rect l="l" t="t" r="r" b="b"/>
                            <a:pathLst>
                              <a:path h="711835">
                                <a:moveTo>
                                  <a:pt x="0" y="0"/>
                                </a:moveTo>
                                <a:lnTo>
                                  <a:pt x="0" y="711212"/>
                                </a:lnTo>
                              </a:path>
                            </a:pathLst>
                          </a:custGeom>
                          <a:ln w="23710">
                            <a:solidFill>
                              <a:srgbClr val="00361D"/>
                            </a:solidFill>
                            <a:prstDash val="sysDot"/>
                          </a:ln>
                        </wps:spPr>
                        <wps:bodyPr wrap="square" lIns="0" tIns="0" rIns="0" bIns="0" rtlCol="0">
                          <a:prstTxWarp prst="textNoShape">
                            <a:avLst/>
                          </a:prstTxWarp>
                          <a:noAutofit/>
                        </wps:bodyPr>
                      </wps:wsp>
                      <wps:wsp>
                        <wps:cNvPr id="222" name="Graphic 222"/>
                        <wps:cNvSpPr/>
                        <wps:spPr>
                          <a:xfrm>
                            <a:off x="3706977" y="8653932"/>
                            <a:ext cx="189865" cy="782955"/>
                          </a:xfrm>
                          <a:custGeom>
                            <a:avLst/>
                            <a:gdLst/>
                            <a:ahLst/>
                            <a:cxnLst/>
                            <a:rect l="l" t="t" r="r" b="b"/>
                            <a:pathLst>
                              <a:path w="189865" h="782955">
                                <a:moveTo>
                                  <a:pt x="23710" y="426732"/>
                                </a:moveTo>
                                <a:lnTo>
                                  <a:pt x="0" y="426732"/>
                                </a:lnTo>
                                <a:lnTo>
                                  <a:pt x="0" y="474141"/>
                                </a:lnTo>
                                <a:lnTo>
                                  <a:pt x="23710" y="474141"/>
                                </a:lnTo>
                                <a:lnTo>
                                  <a:pt x="23710" y="426732"/>
                                </a:lnTo>
                                <a:close/>
                              </a:path>
                              <a:path w="189865" h="782955">
                                <a:moveTo>
                                  <a:pt x="23710" y="260781"/>
                                </a:moveTo>
                                <a:lnTo>
                                  <a:pt x="0" y="260781"/>
                                </a:lnTo>
                                <a:lnTo>
                                  <a:pt x="0" y="284492"/>
                                </a:lnTo>
                                <a:lnTo>
                                  <a:pt x="23710" y="284492"/>
                                </a:lnTo>
                                <a:lnTo>
                                  <a:pt x="23710" y="260781"/>
                                </a:lnTo>
                                <a:close/>
                              </a:path>
                              <a:path w="189865" h="782955">
                                <a:moveTo>
                                  <a:pt x="47421" y="663803"/>
                                </a:moveTo>
                                <a:lnTo>
                                  <a:pt x="23710" y="663803"/>
                                </a:lnTo>
                                <a:lnTo>
                                  <a:pt x="23710" y="687514"/>
                                </a:lnTo>
                                <a:lnTo>
                                  <a:pt x="47421" y="687514"/>
                                </a:lnTo>
                                <a:lnTo>
                                  <a:pt x="47421" y="663803"/>
                                </a:lnTo>
                                <a:close/>
                              </a:path>
                              <a:path w="189865" h="782955">
                                <a:moveTo>
                                  <a:pt x="94830" y="0"/>
                                </a:moveTo>
                                <a:lnTo>
                                  <a:pt x="71132" y="0"/>
                                </a:lnTo>
                                <a:lnTo>
                                  <a:pt x="47421" y="0"/>
                                </a:lnTo>
                                <a:lnTo>
                                  <a:pt x="23710" y="0"/>
                                </a:lnTo>
                                <a:lnTo>
                                  <a:pt x="23710" y="23710"/>
                                </a:lnTo>
                                <a:lnTo>
                                  <a:pt x="47421" y="23710"/>
                                </a:lnTo>
                                <a:lnTo>
                                  <a:pt x="47421" y="71120"/>
                                </a:lnTo>
                                <a:lnTo>
                                  <a:pt x="71132" y="71120"/>
                                </a:lnTo>
                                <a:lnTo>
                                  <a:pt x="71132" y="47409"/>
                                </a:lnTo>
                                <a:lnTo>
                                  <a:pt x="94830" y="47409"/>
                                </a:lnTo>
                                <a:lnTo>
                                  <a:pt x="94830" y="0"/>
                                </a:lnTo>
                                <a:close/>
                              </a:path>
                              <a:path w="189865" h="782955">
                                <a:moveTo>
                                  <a:pt x="118541" y="260781"/>
                                </a:moveTo>
                                <a:lnTo>
                                  <a:pt x="94830" y="260781"/>
                                </a:lnTo>
                                <a:lnTo>
                                  <a:pt x="71132" y="260781"/>
                                </a:lnTo>
                                <a:lnTo>
                                  <a:pt x="47421" y="260781"/>
                                </a:lnTo>
                                <a:lnTo>
                                  <a:pt x="47421" y="284492"/>
                                </a:lnTo>
                                <a:lnTo>
                                  <a:pt x="71120" y="284492"/>
                                </a:lnTo>
                                <a:lnTo>
                                  <a:pt x="94830" y="284492"/>
                                </a:lnTo>
                                <a:lnTo>
                                  <a:pt x="94830" y="308190"/>
                                </a:lnTo>
                                <a:lnTo>
                                  <a:pt x="118541" y="308190"/>
                                </a:lnTo>
                                <a:lnTo>
                                  <a:pt x="118541" y="260781"/>
                                </a:lnTo>
                                <a:close/>
                              </a:path>
                              <a:path w="189865" h="782955">
                                <a:moveTo>
                                  <a:pt x="142240" y="474141"/>
                                </a:moveTo>
                                <a:lnTo>
                                  <a:pt x="118541" y="474141"/>
                                </a:lnTo>
                                <a:lnTo>
                                  <a:pt x="118541" y="521563"/>
                                </a:lnTo>
                                <a:lnTo>
                                  <a:pt x="142240" y="521563"/>
                                </a:lnTo>
                                <a:lnTo>
                                  <a:pt x="142240" y="474141"/>
                                </a:lnTo>
                                <a:close/>
                              </a:path>
                              <a:path w="189865" h="782955">
                                <a:moveTo>
                                  <a:pt x="142240" y="0"/>
                                </a:moveTo>
                                <a:lnTo>
                                  <a:pt x="118541" y="0"/>
                                </a:lnTo>
                                <a:lnTo>
                                  <a:pt x="118541" y="23710"/>
                                </a:lnTo>
                                <a:lnTo>
                                  <a:pt x="142240" y="23710"/>
                                </a:lnTo>
                                <a:lnTo>
                                  <a:pt x="142240" y="0"/>
                                </a:lnTo>
                                <a:close/>
                              </a:path>
                              <a:path w="189865" h="782955">
                                <a:moveTo>
                                  <a:pt x="165938" y="734923"/>
                                </a:moveTo>
                                <a:lnTo>
                                  <a:pt x="142240" y="734923"/>
                                </a:lnTo>
                                <a:lnTo>
                                  <a:pt x="118541" y="734923"/>
                                </a:lnTo>
                                <a:lnTo>
                                  <a:pt x="118541" y="663803"/>
                                </a:lnTo>
                                <a:lnTo>
                                  <a:pt x="94830" y="663803"/>
                                </a:lnTo>
                                <a:lnTo>
                                  <a:pt x="94830" y="711212"/>
                                </a:lnTo>
                                <a:lnTo>
                                  <a:pt x="71120" y="711212"/>
                                </a:lnTo>
                                <a:lnTo>
                                  <a:pt x="71120" y="734923"/>
                                </a:lnTo>
                                <a:lnTo>
                                  <a:pt x="71120" y="758634"/>
                                </a:lnTo>
                                <a:lnTo>
                                  <a:pt x="47421" y="758634"/>
                                </a:lnTo>
                                <a:lnTo>
                                  <a:pt x="23710" y="758634"/>
                                </a:lnTo>
                                <a:lnTo>
                                  <a:pt x="23710" y="782345"/>
                                </a:lnTo>
                                <a:lnTo>
                                  <a:pt x="47421" y="782345"/>
                                </a:lnTo>
                                <a:lnTo>
                                  <a:pt x="71132" y="782345"/>
                                </a:lnTo>
                                <a:lnTo>
                                  <a:pt x="71132" y="758634"/>
                                </a:lnTo>
                                <a:lnTo>
                                  <a:pt x="94830" y="758634"/>
                                </a:lnTo>
                                <a:lnTo>
                                  <a:pt x="94830" y="734936"/>
                                </a:lnTo>
                                <a:lnTo>
                                  <a:pt x="118541" y="734936"/>
                                </a:lnTo>
                                <a:lnTo>
                                  <a:pt x="118541" y="782332"/>
                                </a:lnTo>
                                <a:lnTo>
                                  <a:pt x="142240" y="782332"/>
                                </a:lnTo>
                                <a:lnTo>
                                  <a:pt x="142240" y="758634"/>
                                </a:lnTo>
                                <a:lnTo>
                                  <a:pt x="165938" y="758634"/>
                                </a:lnTo>
                                <a:lnTo>
                                  <a:pt x="165938" y="734923"/>
                                </a:lnTo>
                                <a:close/>
                              </a:path>
                              <a:path w="189865" h="782955">
                                <a:moveTo>
                                  <a:pt x="165938" y="663803"/>
                                </a:moveTo>
                                <a:lnTo>
                                  <a:pt x="142240" y="663803"/>
                                </a:lnTo>
                                <a:lnTo>
                                  <a:pt x="142240" y="711212"/>
                                </a:lnTo>
                                <a:lnTo>
                                  <a:pt x="165938" y="711212"/>
                                </a:lnTo>
                                <a:lnTo>
                                  <a:pt x="165938" y="663803"/>
                                </a:lnTo>
                                <a:close/>
                              </a:path>
                              <a:path w="189865" h="782955">
                                <a:moveTo>
                                  <a:pt x="165938" y="355612"/>
                                </a:moveTo>
                                <a:lnTo>
                                  <a:pt x="142240" y="355612"/>
                                </a:lnTo>
                                <a:lnTo>
                                  <a:pt x="142240" y="379310"/>
                                </a:lnTo>
                                <a:lnTo>
                                  <a:pt x="142240" y="403021"/>
                                </a:lnTo>
                                <a:lnTo>
                                  <a:pt x="118541" y="403021"/>
                                </a:lnTo>
                                <a:lnTo>
                                  <a:pt x="118541" y="426732"/>
                                </a:lnTo>
                                <a:lnTo>
                                  <a:pt x="94830" y="426732"/>
                                </a:lnTo>
                                <a:lnTo>
                                  <a:pt x="94830" y="450430"/>
                                </a:lnTo>
                                <a:lnTo>
                                  <a:pt x="71132" y="450430"/>
                                </a:lnTo>
                                <a:lnTo>
                                  <a:pt x="71132" y="379310"/>
                                </a:lnTo>
                                <a:lnTo>
                                  <a:pt x="94830" y="379310"/>
                                </a:lnTo>
                                <a:lnTo>
                                  <a:pt x="118541" y="379336"/>
                                </a:lnTo>
                                <a:lnTo>
                                  <a:pt x="142240" y="379310"/>
                                </a:lnTo>
                                <a:lnTo>
                                  <a:pt x="142240" y="355612"/>
                                </a:lnTo>
                                <a:lnTo>
                                  <a:pt x="142240" y="331901"/>
                                </a:lnTo>
                                <a:lnTo>
                                  <a:pt x="118541" y="331901"/>
                                </a:lnTo>
                                <a:lnTo>
                                  <a:pt x="118541" y="355612"/>
                                </a:lnTo>
                                <a:lnTo>
                                  <a:pt x="94830" y="355612"/>
                                </a:lnTo>
                                <a:lnTo>
                                  <a:pt x="94830" y="331901"/>
                                </a:lnTo>
                                <a:lnTo>
                                  <a:pt x="71132" y="331901"/>
                                </a:lnTo>
                                <a:lnTo>
                                  <a:pt x="47421" y="331901"/>
                                </a:lnTo>
                                <a:lnTo>
                                  <a:pt x="23710" y="331901"/>
                                </a:lnTo>
                                <a:lnTo>
                                  <a:pt x="23710" y="355612"/>
                                </a:lnTo>
                                <a:lnTo>
                                  <a:pt x="47421" y="355612"/>
                                </a:lnTo>
                                <a:lnTo>
                                  <a:pt x="71120" y="355612"/>
                                </a:lnTo>
                                <a:lnTo>
                                  <a:pt x="71120" y="379310"/>
                                </a:lnTo>
                                <a:lnTo>
                                  <a:pt x="47421" y="379310"/>
                                </a:lnTo>
                                <a:lnTo>
                                  <a:pt x="47421" y="403021"/>
                                </a:lnTo>
                                <a:lnTo>
                                  <a:pt x="23710" y="403021"/>
                                </a:lnTo>
                                <a:lnTo>
                                  <a:pt x="23710" y="355612"/>
                                </a:lnTo>
                                <a:lnTo>
                                  <a:pt x="0" y="355612"/>
                                </a:lnTo>
                                <a:lnTo>
                                  <a:pt x="0" y="403034"/>
                                </a:lnTo>
                                <a:lnTo>
                                  <a:pt x="23710" y="403034"/>
                                </a:lnTo>
                                <a:lnTo>
                                  <a:pt x="23710" y="426732"/>
                                </a:lnTo>
                                <a:lnTo>
                                  <a:pt x="47421" y="426732"/>
                                </a:lnTo>
                                <a:lnTo>
                                  <a:pt x="47421" y="474141"/>
                                </a:lnTo>
                                <a:lnTo>
                                  <a:pt x="71120" y="474141"/>
                                </a:lnTo>
                                <a:lnTo>
                                  <a:pt x="71120" y="497852"/>
                                </a:lnTo>
                                <a:lnTo>
                                  <a:pt x="47421" y="497852"/>
                                </a:lnTo>
                                <a:lnTo>
                                  <a:pt x="47421" y="474141"/>
                                </a:lnTo>
                                <a:lnTo>
                                  <a:pt x="23710" y="474141"/>
                                </a:lnTo>
                                <a:lnTo>
                                  <a:pt x="23710" y="497852"/>
                                </a:lnTo>
                                <a:lnTo>
                                  <a:pt x="0" y="497852"/>
                                </a:lnTo>
                                <a:lnTo>
                                  <a:pt x="0" y="521563"/>
                                </a:lnTo>
                                <a:lnTo>
                                  <a:pt x="23710" y="521563"/>
                                </a:lnTo>
                                <a:lnTo>
                                  <a:pt x="23710" y="497865"/>
                                </a:lnTo>
                                <a:lnTo>
                                  <a:pt x="47421" y="497865"/>
                                </a:lnTo>
                                <a:lnTo>
                                  <a:pt x="47421" y="521563"/>
                                </a:lnTo>
                                <a:lnTo>
                                  <a:pt x="23710" y="521563"/>
                                </a:lnTo>
                                <a:lnTo>
                                  <a:pt x="23710" y="545274"/>
                                </a:lnTo>
                                <a:lnTo>
                                  <a:pt x="47421" y="545274"/>
                                </a:lnTo>
                                <a:lnTo>
                                  <a:pt x="47421" y="568972"/>
                                </a:lnTo>
                                <a:lnTo>
                                  <a:pt x="71120" y="568972"/>
                                </a:lnTo>
                                <a:lnTo>
                                  <a:pt x="94830" y="568972"/>
                                </a:lnTo>
                                <a:lnTo>
                                  <a:pt x="94830" y="616381"/>
                                </a:lnTo>
                                <a:lnTo>
                                  <a:pt x="71132" y="616381"/>
                                </a:lnTo>
                                <a:lnTo>
                                  <a:pt x="47421" y="616381"/>
                                </a:lnTo>
                                <a:lnTo>
                                  <a:pt x="47421" y="568972"/>
                                </a:lnTo>
                                <a:lnTo>
                                  <a:pt x="23710" y="568972"/>
                                </a:lnTo>
                                <a:lnTo>
                                  <a:pt x="0" y="568972"/>
                                </a:lnTo>
                                <a:lnTo>
                                  <a:pt x="0" y="592696"/>
                                </a:lnTo>
                                <a:lnTo>
                                  <a:pt x="23710" y="592696"/>
                                </a:lnTo>
                                <a:lnTo>
                                  <a:pt x="23710" y="616381"/>
                                </a:lnTo>
                                <a:lnTo>
                                  <a:pt x="23710" y="640092"/>
                                </a:lnTo>
                                <a:lnTo>
                                  <a:pt x="47421" y="640092"/>
                                </a:lnTo>
                                <a:lnTo>
                                  <a:pt x="71120" y="640092"/>
                                </a:lnTo>
                                <a:lnTo>
                                  <a:pt x="94830" y="640092"/>
                                </a:lnTo>
                                <a:lnTo>
                                  <a:pt x="118541" y="640092"/>
                                </a:lnTo>
                                <a:lnTo>
                                  <a:pt x="142240" y="640092"/>
                                </a:lnTo>
                                <a:lnTo>
                                  <a:pt x="142240" y="616381"/>
                                </a:lnTo>
                                <a:lnTo>
                                  <a:pt x="118541" y="616381"/>
                                </a:lnTo>
                                <a:lnTo>
                                  <a:pt x="118541" y="592696"/>
                                </a:lnTo>
                                <a:lnTo>
                                  <a:pt x="142240" y="592696"/>
                                </a:lnTo>
                                <a:lnTo>
                                  <a:pt x="165938" y="592696"/>
                                </a:lnTo>
                                <a:lnTo>
                                  <a:pt x="165938" y="568972"/>
                                </a:lnTo>
                                <a:lnTo>
                                  <a:pt x="142240" y="568972"/>
                                </a:lnTo>
                                <a:lnTo>
                                  <a:pt x="118541" y="568972"/>
                                </a:lnTo>
                                <a:lnTo>
                                  <a:pt x="118541" y="521563"/>
                                </a:lnTo>
                                <a:lnTo>
                                  <a:pt x="94830" y="521563"/>
                                </a:lnTo>
                                <a:lnTo>
                                  <a:pt x="71132" y="521563"/>
                                </a:lnTo>
                                <a:lnTo>
                                  <a:pt x="94830" y="521550"/>
                                </a:lnTo>
                                <a:lnTo>
                                  <a:pt x="94830" y="450443"/>
                                </a:lnTo>
                                <a:lnTo>
                                  <a:pt x="118541" y="450443"/>
                                </a:lnTo>
                                <a:lnTo>
                                  <a:pt x="142240" y="450430"/>
                                </a:lnTo>
                                <a:lnTo>
                                  <a:pt x="142240" y="403034"/>
                                </a:lnTo>
                                <a:lnTo>
                                  <a:pt x="165938" y="403034"/>
                                </a:lnTo>
                                <a:lnTo>
                                  <a:pt x="165938" y="355612"/>
                                </a:lnTo>
                                <a:close/>
                              </a:path>
                              <a:path w="189865" h="782955">
                                <a:moveTo>
                                  <a:pt x="189649" y="426732"/>
                                </a:moveTo>
                                <a:lnTo>
                                  <a:pt x="165938" y="426732"/>
                                </a:lnTo>
                                <a:lnTo>
                                  <a:pt x="165938" y="450443"/>
                                </a:lnTo>
                                <a:lnTo>
                                  <a:pt x="189649" y="450443"/>
                                </a:lnTo>
                                <a:lnTo>
                                  <a:pt x="189649" y="426732"/>
                                </a:lnTo>
                                <a:close/>
                              </a:path>
                              <a:path w="189865" h="782955">
                                <a:moveTo>
                                  <a:pt x="189649" y="260781"/>
                                </a:moveTo>
                                <a:lnTo>
                                  <a:pt x="165938" y="260781"/>
                                </a:lnTo>
                                <a:lnTo>
                                  <a:pt x="165938" y="284480"/>
                                </a:lnTo>
                                <a:lnTo>
                                  <a:pt x="142240" y="284480"/>
                                </a:lnTo>
                                <a:lnTo>
                                  <a:pt x="142240" y="308190"/>
                                </a:lnTo>
                                <a:lnTo>
                                  <a:pt x="165938" y="308190"/>
                                </a:lnTo>
                                <a:lnTo>
                                  <a:pt x="189649" y="308190"/>
                                </a:lnTo>
                                <a:lnTo>
                                  <a:pt x="189649" y="260781"/>
                                </a:lnTo>
                                <a:close/>
                              </a:path>
                              <a:path w="189865" h="782955">
                                <a:moveTo>
                                  <a:pt x="189649" y="142240"/>
                                </a:moveTo>
                                <a:lnTo>
                                  <a:pt x="165938" y="142240"/>
                                </a:lnTo>
                                <a:lnTo>
                                  <a:pt x="165938" y="189661"/>
                                </a:lnTo>
                                <a:lnTo>
                                  <a:pt x="189649" y="189661"/>
                                </a:lnTo>
                                <a:lnTo>
                                  <a:pt x="189649" y="142240"/>
                                </a:lnTo>
                                <a:close/>
                              </a:path>
                              <a:path w="189865" h="782955">
                                <a:moveTo>
                                  <a:pt x="189649" y="71120"/>
                                </a:moveTo>
                                <a:lnTo>
                                  <a:pt x="165938" y="71120"/>
                                </a:lnTo>
                                <a:lnTo>
                                  <a:pt x="165938" y="47409"/>
                                </a:lnTo>
                                <a:lnTo>
                                  <a:pt x="142240" y="47409"/>
                                </a:lnTo>
                                <a:lnTo>
                                  <a:pt x="118541" y="47409"/>
                                </a:lnTo>
                                <a:lnTo>
                                  <a:pt x="94830" y="47409"/>
                                </a:lnTo>
                                <a:lnTo>
                                  <a:pt x="94830" y="71132"/>
                                </a:lnTo>
                                <a:lnTo>
                                  <a:pt x="118541" y="71132"/>
                                </a:lnTo>
                                <a:lnTo>
                                  <a:pt x="118541" y="94830"/>
                                </a:lnTo>
                                <a:lnTo>
                                  <a:pt x="142240" y="94830"/>
                                </a:lnTo>
                                <a:lnTo>
                                  <a:pt x="142240" y="71132"/>
                                </a:lnTo>
                                <a:lnTo>
                                  <a:pt x="165938" y="71132"/>
                                </a:lnTo>
                                <a:lnTo>
                                  <a:pt x="165938" y="94830"/>
                                </a:lnTo>
                                <a:lnTo>
                                  <a:pt x="142240" y="94830"/>
                                </a:lnTo>
                                <a:lnTo>
                                  <a:pt x="142240" y="118541"/>
                                </a:lnTo>
                                <a:lnTo>
                                  <a:pt x="118541" y="118541"/>
                                </a:lnTo>
                                <a:lnTo>
                                  <a:pt x="118541" y="165950"/>
                                </a:lnTo>
                                <a:lnTo>
                                  <a:pt x="94830" y="165950"/>
                                </a:lnTo>
                                <a:lnTo>
                                  <a:pt x="94830" y="189661"/>
                                </a:lnTo>
                                <a:lnTo>
                                  <a:pt x="71132" y="189661"/>
                                </a:lnTo>
                                <a:lnTo>
                                  <a:pt x="71132" y="165963"/>
                                </a:lnTo>
                                <a:lnTo>
                                  <a:pt x="94830" y="165963"/>
                                </a:lnTo>
                                <a:lnTo>
                                  <a:pt x="94830" y="142240"/>
                                </a:lnTo>
                                <a:lnTo>
                                  <a:pt x="71120" y="142240"/>
                                </a:lnTo>
                                <a:lnTo>
                                  <a:pt x="71120" y="165950"/>
                                </a:lnTo>
                                <a:lnTo>
                                  <a:pt x="47421" y="165950"/>
                                </a:lnTo>
                                <a:lnTo>
                                  <a:pt x="47421" y="118541"/>
                                </a:lnTo>
                                <a:lnTo>
                                  <a:pt x="71120" y="118541"/>
                                </a:lnTo>
                                <a:lnTo>
                                  <a:pt x="94830" y="118541"/>
                                </a:lnTo>
                                <a:lnTo>
                                  <a:pt x="94830" y="94830"/>
                                </a:lnTo>
                                <a:lnTo>
                                  <a:pt x="71132" y="94830"/>
                                </a:lnTo>
                                <a:lnTo>
                                  <a:pt x="47421" y="94830"/>
                                </a:lnTo>
                                <a:lnTo>
                                  <a:pt x="47421" y="71120"/>
                                </a:lnTo>
                                <a:lnTo>
                                  <a:pt x="23710" y="71120"/>
                                </a:lnTo>
                                <a:lnTo>
                                  <a:pt x="23710" y="189661"/>
                                </a:lnTo>
                                <a:lnTo>
                                  <a:pt x="0" y="189661"/>
                                </a:lnTo>
                                <a:lnTo>
                                  <a:pt x="0" y="213372"/>
                                </a:lnTo>
                                <a:lnTo>
                                  <a:pt x="23710" y="213372"/>
                                </a:lnTo>
                                <a:lnTo>
                                  <a:pt x="47421" y="213360"/>
                                </a:lnTo>
                                <a:lnTo>
                                  <a:pt x="47421" y="189661"/>
                                </a:lnTo>
                                <a:lnTo>
                                  <a:pt x="71120" y="189661"/>
                                </a:lnTo>
                                <a:lnTo>
                                  <a:pt x="71120" y="213360"/>
                                </a:lnTo>
                                <a:lnTo>
                                  <a:pt x="47421" y="213360"/>
                                </a:lnTo>
                                <a:lnTo>
                                  <a:pt x="47421" y="237070"/>
                                </a:lnTo>
                                <a:lnTo>
                                  <a:pt x="71132" y="237070"/>
                                </a:lnTo>
                                <a:lnTo>
                                  <a:pt x="71132" y="213372"/>
                                </a:lnTo>
                                <a:lnTo>
                                  <a:pt x="94830" y="213372"/>
                                </a:lnTo>
                                <a:lnTo>
                                  <a:pt x="118541" y="213360"/>
                                </a:lnTo>
                                <a:lnTo>
                                  <a:pt x="142240" y="213372"/>
                                </a:lnTo>
                                <a:lnTo>
                                  <a:pt x="142240" y="237070"/>
                                </a:lnTo>
                                <a:lnTo>
                                  <a:pt x="165938" y="237070"/>
                                </a:lnTo>
                                <a:lnTo>
                                  <a:pt x="189649" y="237070"/>
                                </a:lnTo>
                                <a:lnTo>
                                  <a:pt x="189649" y="213360"/>
                                </a:lnTo>
                                <a:lnTo>
                                  <a:pt x="165938" y="213360"/>
                                </a:lnTo>
                                <a:lnTo>
                                  <a:pt x="142240" y="213360"/>
                                </a:lnTo>
                                <a:lnTo>
                                  <a:pt x="142240" y="189661"/>
                                </a:lnTo>
                                <a:lnTo>
                                  <a:pt x="118541" y="189661"/>
                                </a:lnTo>
                                <a:lnTo>
                                  <a:pt x="118541" y="165963"/>
                                </a:lnTo>
                                <a:lnTo>
                                  <a:pt x="142240" y="165963"/>
                                </a:lnTo>
                                <a:lnTo>
                                  <a:pt x="142240" y="142240"/>
                                </a:lnTo>
                                <a:lnTo>
                                  <a:pt x="165938" y="142240"/>
                                </a:lnTo>
                                <a:lnTo>
                                  <a:pt x="165938" y="118529"/>
                                </a:lnTo>
                                <a:lnTo>
                                  <a:pt x="189649" y="118529"/>
                                </a:lnTo>
                                <a:lnTo>
                                  <a:pt x="189649" y="71120"/>
                                </a:lnTo>
                                <a:close/>
                              </a:path>
                              <a:path w="189865" h="782955">
                                <a:moveTo>
                                  <a:pt x="189649" y="0"/>
                                </a:moveTo>
                                <a:lnTo>
                                  <a:pt x="165938" y="0"/>
                                </a:lnTo>
                                <a:lnTo>
                                  <a:pt x="165938" y="23710"/>
                                </a:lnTo>
                                <a:lnTo>
                                  <a:pt x="189649" y="23710"/>
                                </a:lnTo>
                                <a:lnTo>
                                  <a:pt x="189649" y="0"/>
                                </a:lnTo>
                                <a:close/>
                              </a:path>
                            </a:pathLst>
                          </a:custGeom>
                          <a:solidFill>
                            <a:srgbClr val="00361D"/>
                          </a:solidFill>
                        </wps:spPr>
                        <wps:bodyPr wrap="square" lIns="0" tIns="0" rIns="0" bIns="0" rtlCol="0">
                          <a:prstTxWarp prst="textNoShape">
                            <a:avLst/>
                          </a:prstTxWarp>
                          <a:noAutofit/>
                        </wps:bodyPr>
                      </wps:wsp>
                      <wps:wsp>
                        <wps:cNvPr id="223" name="Graphic 223"/>
                        <wps:cNvSpPr/>
                        <wps:spPr>
                          <a:xfrm>
                            <a:off x="3872915" y="8653932"/>
                            <a:ext cx="189865" cy="782955"/>
                          </a:xfrm>
                          <a:custGeom>
                            <a:avLst/>
                            <a:gdLst/>
                            <a:ahLst/>
                            <a:cxnLst/>
                            <a:rect l="l" t="t" r="r" b="b"/>
                            <a:pathLst>
                              <a:path w="189865" h="782955">
                                <a:moveTo>
                                  <a:pt x="23710" y="616381"/>
                                </a:moveTo>
                                <a:lnTo>
                                  <a:pt x="0" y="616381"/>
                                </a:lnTo>
                                <a:lnTo>
                                  <a:pt x="0" y="640092"/>
                                </a:lnTo>
                                <a:lnTo>
                                  <a:pt x="23710" y="640092"/>
                                </a:lnTo>
                                <a:lnTo>
                                  <a:pt x="23710" y="616381"/>
                                </a:lnTo>
                                <a:close/>
                              </a:path>
                              <a:path w="189865" h="782955">
                                <a:moveTo>
                                  <a:pt x="23710" y="568972"/>
                                </a:moveTo>
                                <a:lnTo>
                                  <a:pt x="0" y="568972"/>
                                </a:lnTo>
                                <a:lnTo>
                                  <a:pt x="0" y="592696"/>
                                </a:lnTo>
                                <a:lnTo>
                                  <a:pt x="23710" y="592696"/>
                                </a:lnTo>
                                <a:lnTo>
                                  <a:pt x="23710" y="568972"/>
                                </a:lnTo>
                                <a:close/>
                              </a:path>
                              <a:path w="189865" h="782955">
                                <a:moveTo>
                                  <a:pt x="23710" y="474141"/>
                                </a:moveTo>
                                <a:lnTo>
                                  <a:pt x="0" y="474141"/>
                                </a:lnTo>
                                <a:lnTo>
                                  <a:pt x="0" y="497865"/>
                                </a:lnTo>
                                <a:lnTo>
                                  <a:pt x="23710" y="497865"/>
                                </a:lnTo>
                                <a:lnTo>
                                  <a:pt x="23710" y="474141"/>
                                </a:lnTo>
                                <a:close/>
                              </a:path>
                              <a:path w="189865" h="782955">
                                <a:moveTo>
                                  <a:pt x="23710" y="426732"/>
                                </a:moveTo>
                                <a:lnTo>
                                  <a:pt x="0" y="426732"/>
                                </a:lnTo>
                                <a:lnTo>
                                  <a:pt x="0" y="450443"/>
                                </a:lnTo>
                                <a:lnTo>
                                  <a:pt x="23710" y="450443"/>
                                </a:lnTo>
                                <a:lnTo>
                                  <a:pt x="23710" y="426732"/>
                                </a:lnTo>
                                <a:close/>
                              </a:path>
                              <a:path w="189865" h="782955">
                                <a:moveTo>
                                  <a:pt x="47434" y="758634"/>
                                </a:moveTo>
                                <a:lnTo>
                                  <a:pt x="23723" y="758634"/>
                                </a:lnTo>
                                <a:lnTo>
                                  <a:pt x="23723" y="782345"/>
                                </a:lnTo>
                                <a:lnTo>
                                  <a:pt x="47434" y="782345"/>
                                </a:lnTo>
                                <a:lnTo>
                                  <a:pt x="47434" y="758634"/>
                                </a:lnTo>
                                <a:close/>
                              </a:path>
                              <a:path w="189865" h="782955">
                                <a:moveTo>
                                  <a:pt x="47434" y="592683"/>
                                </a:moveTo>
                                <a:lnTo>
                                  <a:pt x="23723" y="592683"/>
                                </a:lnTo>
                                <a:lnTo>
                                  <a:pt x="23723" y="616381"/>
                                </a:lnTo>
                                <a:lnTo>
                                  <a:pt x="23723" y="687501"/>
                                </a:lnTo>
                                <a:lnTo>
                                  <a:pt x="47434" y="687501"/>
                                </a:lnTo>
                                <a:lnTo>
                                  <a:pt x="47434" y="616394"/>
                                </a:lnTo>
                                <a:lnTo>
                                  <a:pt x="47434" y="592683"/>
                                </a:lnTo>
                                <a:close/>
                              </a:path>
                              <a:path w="189865" h="782955">
                                <a:moveTo>
                                  <a:pt x="47434" y="71120"/>
                                </a:moveTo>
                                <a:lnTo>
                                  <a:pt x="23723" y="71120"/>
                                </a:lnTo>
                                <a:lnTo>
                                  <a:pt x="23723" y="94830"/>
                                </a:lnTo>
                                <a:lnTo>
                                  <a:pt x="47434" y="94830"/>
                                </a:lnTo>
                                <a:lnTo>
                                  <a:pt x="47434" y="71120"/>
                                </a:lnTo>
                                <a:close/>
                              </a:path>
                              <a:path w="189865" h="782955">
                                <a:moveTo>
                                  <a:pt x="71132" y="474141"/>
                                </a:moveTo>
                                <a:lnTo>
                                  <a:pt x="47434" y="474141"/>
                                </a:lnTo>
                                <a:lnTo>
                                  <a:pt x="23723" y="474141"/>
                                </a:lnTo>
                                <a:lnTo>
                                  <a:pt x="23723" y="497865"/>
                                </a:lnTo>
                                <a:lnTo>
                                  <a:pt x="47421" y="497865"/>
                                </a:lnTo>
                                <a:lnTo>
                                  <a:pt x="71132" y="497865"/>
                                </a:lnTo>
                                <a:lnTo>
                                  <a:pt x="71132" y="474141"/>
                                </a:lnTo>
                                <a:close/>
                              </a:path>
                              <a:path w="189865" h="782955">
                                <a:moveTo>
                                  <a:pt x="94830" y="734923"/>
                                </a:moveTo>
                                <a:lnTo>
                                  <a:pt x="71132" y="734923"/>
                                </a:lnTo>
                                <a:lnTo>
                                  <a:pt x="71132" y="782332"/>
                                </a:lnTo>
                                <a:lnTo>
                                  <a:pt x="94830" y="782332"/>
                                </a:lnTo>
                                <a:lnTo>
                                  <a:pt x="94830" y="734923"/>
                                </a:lnTo>
                                <a:close/>
                              </a:path>
                              <a:path w="189865" h="782955">
                                <a:moveTo>
                                  <a:pt x="94830" y="687514"/>
                                </a:moveTo>
                                <a:lnTo>
                                  <a:pt x="71132" y="687514"/>
                                </a:lnTo>
                                <a:lnTo>
                                  <a:pt x="47421" y="687514"/>
                                </a:lnTo>
                                <a:lnTo>
                                  <a:pt x="47421" y="734923"/>
                                </a:lnTo>
                                <a:lnTo>
                                  <a:pt x="71132" y="734923"/>
                                </a:lnTo>
                                <a:lnTo>
                                  <a:pt x="71132" y="711225"/>
                                </a:lnTo>
                                <a:lnTo>
                                  <a:pt x="94830" y="711225"/>
                                </a:lnTo>
                                <a:lnTo>
                                  <a:pt x="94830" y="687514"/>
                                </a:lnTo>
                                <a:close/>
                              </a:path>
                              <a:path w="189865" h="782955">
                                <a:moveTo>
                                  <a:pt x="94830" y="616381"/>
                                </a:moveTo>
                                <a:lnTo>
                                  <a:pt x="71132" y="616381"/>
                                </a:lnTo>
                                <a:lnTo>
                                  <a:pt x="71132" y="663790"/>
                                </a:lnTo>
                                <a:lnTo>
                                  <a:pt x="94830" y="663790"/>
                                </a:lnTo>
                                <a:lnTo>
                                  <a:pt x="94830" y="616381"/>
                                </a:lnTo>
                                <a:close/>
                              </a:path>
                              <a:path w="189865" h="782955">
                                <a:moveTo>
                                  <a:pt x="94830" y="545261"/>
                                </a:moveTo>
                                <a:lnTo>
                                  <a:pt x="71132" y="545261"/>
                                </a:lnTo>
                                <a:lnTo>
                                  <a:pt x="47434" y="545261"/>
                                </a:lnTo>
                                <a:lnTo>
                                  <a:pt x="47434" y="521563"/>
                                </a:lnTo>
                                <a:lnTo>
                                  <a:pt x="23723" y="521563"/>
                                </a:lnTo>
                                <a:lnTo>
                                  <a:pt x="23723" y="568972"/>
                                </a:lnTo>
                                <a:lnTo>
                                  <a:pt x="47421" y="568972"/>
                                </a:lnTo>
                                <a:lnTo>
                                  <a:pt x="71132" y="568972"/>
                                </a:lnTo>
                                <a:lnTo>
                                  <a:pt x="71132" y="592670"/>
                                </a:lnTo>
                                <a:lnTo>
                                  <a:pt x="94830" y="592670"/>
                                </a:lnTo>
                                <a:lnTo>
                                  <a:pt x="94830" y="545261"/>
                                </a:lnTo>
                                <a:close/>
                              </a:path>
                              <a:path w="189865" h="782955">
                                <a:moveTo>
                                  <a:pt x="94830" y="355612"/>
                                </a:moveTo>
                                <a:lnTo>
                                  <a:pt x="71132" y="355612"/>
                                </a:lnTo>
                                <a:lnTo>
                                  <a:pt x="71132" y="403021"/>
                                </a:lnTo>
                                <a:lnTo>
                                  <a:pt x="47434" y="403021"/>
                                </a:lnTo>
                                <a:lnTo>
                                  <a:pt x="47434" y="379310"/>
                                </a:lnTo>
                                <a:lnTo>
                                  <a:pt x="23723" y="379310"/>
                                </a:lnTo>
                                <a:lnTo>
                                  <a:pt x="23723" y="450430"/>
                                </a:lnTo>
                                <a:lnTo>
                                  <a:pt x="47434" y="450430"/>
                                </a:lnTo>
                                <a:lnTo>
                                  <a:pt x="47434" y="426732"/>
                                </a:lnTo>
                                <a:lnTo>
                                  <a:pt x="71132" y="426732"/>
                                </a:lnTo>
                                <a:lnTo>
                                  <a:pt x="94830" y="426732"/>
                                </a:lnTo>
                                <a:lnTo>
                                  <a:pt x="94830" y="355612"/>
                                </a:lnTo>
                                <a:close/>
                              </a:path>
                              <a:path w="189865" h="782955">
                                <a:moveTo>
                                  <a:pt x="94830" y="308190"/>
                                </a:moveTo>
                                <a:lnTo>
                                  <a:pt x="71132" y="308190"/>
                                </a:lnTo>
                                <a:lnTo>
                                  <a:pt x="47421" y="308190"/>
                                </a:lnTo>
                                <a:lnTo>
                                  <a:pt x="47421" y="355600"/>
                                </a:lnTo>
                                <a:lnTo>
                                  <a:pt x="71132" y="355600"/>
                                </a:lnTo>
                                <a:lnTo>
                                  <a:pt x="71132" y="331901"/>
                                </a:lnTo>
                                <a:lnTo>
                                  <a:pt x="94830" y="331901"/>
                                </a:lnTo>
                                <a:lnTo>
                                  <a:pt x="94830" y="308190"/>
                                </a:lnTo>
                                <a:close/>
                              </a:path>
                              <a:path w="189865" h="782955">
                                <a:moveTo>
                                  <a:pt x="94830" y="118541"/>
                                </a:moveTo>
                                <a:lnTo>
                                  <a:pt x="71132" y="118541"/>
                                </a:lnTo>
                                <a:lnTo>
                                  <a:pt x="47421" y="118541"/>
                                </a:lnTo>
                                <a:lnTo>
                                  <a:pt x="47421" y="165950"/>
                                </a:lnTo>
                                <a:lnTo>
                                  <a:pt x="23723" y="165950"/>
                                </a:lnTo>
                                <a:lnTo>
                                  <a:pt x="23723" y="189661"/>
                                </a:lnTo>
                                <a:lnTo>
                                  <a:pt x="47421" y="189661"/>
                                </a:lnTo>
                                <a:lnTo>
                                  <a:pt x="47421" y="213360"/>
                                </a:lnTo>
                                <a:lnTo>
                                  <a:pt x="23723" y="213360"/>
                                </a:lnTo>
                                <a:lnTo>
                                  <a:pt x="23723" y="284480"/>
                                </a:lnTo>
                                <a:lnTo>
                                  <a:pt x="47434" y="284480"/>
                                </a:lnTo>
                                <a:lnTo>
                                  <a:pt x="47434" y="237096"/>
                                </a:lnTo>
                                <a:lnTo>
                                  <a:pt x="71132" y="237096"/>
                                </a:lnTo>
                                <a:lnTo>
                                  <a:pt x="71132" y="284480"/>
                                </a:lnTo>
                                <a:lnTo>
                                  <a:pt x="94830" y="284480"/>
                                </a:lnTo>
                                <a:lnTo>
                                  <a:pt x="94830" y="237070"/>
                                </a:lnTo>
                                <a:lnTo>
                                  <a:pt x="71132" y="237070"/>
                                </a:lnTo>
                                <a:lnTo>
                                  <a:pt x="71132" y="213360"/>
                                </a:lnTo>
                                <a:lnTo>
                                  <a:pt x="94830" y="213360"/>
                                </a:lnTo>
                                <a:lnTo>
                                  <a:pt x="94830" y="165950"/>
                                </a:lnTo>
                                <a:lnTo>
                                  <a:pt x="71132" y="165950"/>
                                </a:lnTo>
                                <a:lnTo>
                                  <a:pt x="71132" y="142265"/>
                                </a:lnTo>
                                <a:lnTo>
                                  <a:pt x="94830" y="142265"/>
                                </a:lnTo>
                                <a:lnTo>
                                  <a:pt x="94830" y="118541"/>
                                </a:lnTo>
                                <a:close/>
                              </a:path>
                              <a:path w="189865" h="782955">
                                <a:moveTo>
                                  <a:pt x="94830" y="71120"/>
                                </a:moveTo>
                                <a:lnTo>
                                  <a:pt x="71132" y="71120"/>
                                </a:lnTo>
                                <a:lnTo>
                                  <a:pt x="71132" y="94830"/>
                                </a:lnTo>
                                <a:lnTo>
                                  <a:pt x="94830" y="94830"/>
                                </a:lnTo>
                                <a:lnTo>
                                  <a:pt x="94830" y="71120"/>
                                </a:lnTo>
                                <a:close/>
                              </a:path>
                              <a:path w="189865" h="782955">
                                <a:moveTo>
                                  <a:pt x="94830" y="0"/>
                                </a:moveTo>
                                <a:lnTo>
                                  <a:pt x="71132" y="0"/>
                                </a:lnTo>
                                <a:lnTo>
                                  <a:pt x="47434" y="0"/>
                                </a:lnTo>
                                <a:lnTo>
                                  <a:pt x="23723" y="0"/>
                                </a:lnTo>
                                <a:lnTo>
                                  <a:pt x="23723" y="23710"/>
                                </a:lnTo>
                                <a:lnTo>
                                  <a:pt x="47421" y="23710"/>
                                </a:lnTo>
                                <a:lnTo>
                                  <a:pt x="71132" y="23710"/>
                                </a:lnTo>
                                <a:lnTo>
                                  <a:pt x="71132" y="47409"/>
                                </a:lnTo>
                                <a:lnTo>
                                  <a:pt x="94830" y="47409"/>
                                </a:lnTo>
                                <a:lnTo>
                                  <a:pt x="94830" y="0"/>
                                </a:lnTo>
                                <a:close/>
                              </a:path>
                              <a:path w="189865" h="782955">
                                <a:moveTo>
                                  <a:pt x="118554" y="545261"/>
                                </a:moveTo>
                                <a:lnTo>
                                  <a:pt x="94843" y="545261"/>
                                </a:lnTo>
                                <a:lnTo>
                                  <a:pt x="94843" y="568972"/>
                                </a:lnTo>
                                <a:lnTo>
                                  <a:pt x="118554" y="568972"/>
                                </a:lnTo>
                                <a:lnTo>
                                  <a:pt x="118554" y="545261"/>
                                </a:lnTo>
                                <a:close/>
                              </a:path>
                              <a:path w="189865" h="782955">
                                <a:moveTo>
                                  <a:pt x="118554" y="403021"/>
                                </a:moveTo>
                                <a:lnTo>
                                  <a:pt x="94843" y="403021"/>
                                </a:lnTo>
                                <a:lnTo>
                                  <a:pt x="94843" y="450430"/>
                                </a:lnTo>
                                <a:lnTo>
                                  <a:pt x="118554" y="450430"/>
                                </a:lnTo>
                                <a:lnTo>
                                  <a:pt x="118554" y="403021"/>
                                </a:lnTo>
                                <a:close/>
                              </a:path>
                              <a:path w="189865" h="782955">
                                <a:moveTo>
                                  <a:pt x="118554" y="260781"/>
                                </a:moveTo>
                                <a:lnTo>
                                  <a:pt x="94843" y="260781"/>
                                </a:lnTo>
                                <a:lnTo>
                                  <a:pt x="94843" y="308190"/>
                                </a:lnTo>
                                <a:lnTo>
                                  <a:pt x="118554" y="308190"/>
                                </a:lnTo>
                                <a:lnTo>
                                  <a:pt x="118554" y="260781"/>
                                </a:lnTo>
                                <a:close/>
                              </a:path>
                              <a:path w="189865" h="782955">
                                <a:moveTo>
                                  <a:pt x="118554" y="0"/>
                                </a:moveTo>
                                <a:lnTo>
                                  <a:pt x="94843" y="0"/>
                                </a:lnTo>
                                <a:lnTo>
                                  <a:pt x="94843" y="23710"/>
                                </a:lnTo>
                                <a:lnTo>
                                  <a:pt x="118554" y="23710"/>
                                </a:lnTo>
                                <a:lnTo>
                                  <a:pt x="118554" y="0"/>
                                </a:lnTo>
                                <a:close/>
                              </a:path>
                              <a:path w="189865" h="782955">
                                <a:moveTo>
                                  <a:pt x="165963" y="711212"/>
                                </a:moveTo>
                                <a:lnTo>
                                  <a:pt x="142265" y="711212"/>
                                </a:lnTo>
                                <a:lnTo>
                                  <a:pt x="142265" y="687514"/>
                                </a:lnTo>
                                <a:lnTo>
                                  <a:pt x="118554" y="687514"/>
                                </a:lnTo>
                                <a:lnTo>
                                  <a:pt x="118554" y="711212"/>
                                </a:lnTo>
                                <a:lnTo>
                                  <a:pt x="94843" y="711212"/>
                                </a:lnTo>
                                <a:lnTo>
                                  <a:pt x="94843" y="734923"/>
                                </a:lnTo>
                                <a:lnTo>
                                  <a:pt x="94843" y="758634"/>
                                </a:lnTo>
                                <a:lnTo>
                                  <a:pt x="118554" y="758634"/>
                                </a:lnTo>
                                <a:lnTo>
                                  <a:pt x="142252" y="758634"/>
                                </a:lnTo>
                                <a:lnTo>
                                  <a:pt x="142252" y="782332"/>
                                </a:lnTo>
                                <a:lnTo>
                                  <a:pt x="165963" y="782332"/>
                                </a:lnTo>
                                <a:lnTo>
                                  <a:pt x="165963" y="734923"/>
                                </a:lnTo>
                                <a:lnTo>
                                  <a:pt x="165963" y="711212"/>
                                </a:lnTo>
                                <a:close/>
                              </a:path>
                              <a:path w="189865" h="782955">
                                <a:moveTo>
                                  <a:pt x="165963" y="616381"/>
                                </a:moveTo>
                                <a:lnTo>
                                  <a:pt x="142252" y="616381"/>
                                </a:lnTo>
                                <a:lnTo>
                                  <a:pt x="142252" y="640092"/>
                                </a:lnTo>
                                <a:lnTo>
                                  <a:pt x="118554" y="640092"/>
                                </a:lnTo>
                                <a:lnTo>
                                  <a:pt x="94843" y="640092"/>
                                </a:lnTo>
                                <a:lnTo>
                                  <a:pt x="94843" y="687501"/>
                                </a:lnTo>
                                <a:lnTo>
                                  <a:pt x="118554" y="687501"/>
                                </a:lnTo>
                                <a:lnTo>
                                  <a:pt x="118554" y="663803"/>
                                </a:lnTo>
                                <a:lnTo>
                                  <a:pt x="142252" y="663803"/>
                                </a:lnTo>
                                <a:lnTo>
                                  <a:pt x="142252" y="687501"/>
                                </a:lnTo>
                                <a:lnTo>
                                  <a:pt x="165963" y="687501"/>
                                </a:lnTo>
                                <a:lnTo>
                                  <a:pt x="165963" y="616381"/>
                                </a:lnTo>
                                <a:close/>
                              </a:path>
                              <a:path w="189865" h="782955">
                                <a:moveTo>
                                  <a:pt x="165963" y="568972"/>
                                </a:moveTo>
                                <a:lnTo>
                                  <a:pt x="142265" y="568972"/>
                                </a:lnTo>
                                <a:lnTo>
                                  <a:pt x="118554" y="568972"/>
                                </a:lnTo>
                                <a:lnTo>
                                  <a:pt x="118554" y="592683"/>
                                </a:lnTo>
                                <a:lnTo>
                                  <a:pt x="94843" y="592683"/>
                                </a:lnTo>
                                <a:lnTo>
                                  <a:pt x="94843" y="616394"/>
                                </a:lnTo>
                                <a:lnTo>
                                  <a:pt x="118554" y="616394"/>
                                </a:lnTo>
                                <a:lnTo>
                                  <a:pt x="118554" y="592696"/>
                                </a:lnTo>
                                <a:lnTo>
                                  <a:pt x="142252" y="592696"/>
                                </a:lnTo>
                                <a:lnTo>
                                  <a:pt x="165963" y="592696"/>
                                </a:lnTo>
                                <a:lnTo>
                                  <a:pt x="165963" y="568972"/>
                                </a:lnTo>
                                <a:close/>
                              </a:path>
                              <a:path w="189865" h="782955">
                                <a:moveTo>
                                  <a:pt x="165963" y="426732"/>
                                </a:moveTo>
                                <a:lnTo>
                                  <a:pt x="142252" y="426732"/>
                                </a:lnTo>
                                <a:lnTo>
                                  <a:pt x="142252" y="450430"/>
                                </a:lnTo>
                                <a:lnTo>
                                  <a:pt x="118554" y="450430"/>
                                </a:lnTo>
                                <a:lnTo>
                                  <a:pt x="118554" y="474141"/>
                                </a:lnTo>
                                <a:lnTo>
                                  <a:pt x="142252" y="474141"/>
                                </a:lnTo>
                                <a:lnTo>
                                  <a:pt x="142252" y="497852"/>
                                </a:lnTo>
                                <a:lnTo>
                                  <a:pt x="118554" y="497852"/>
                                </a:lnTo>
                                <a:lnTo>
                                  <a:pt x="94843" y="497852"/>
                                </a:lnTo>
                                <a:lnTo>
                                  <a:pt x="94843" y="521563"/>
                                </a:lnTo>
                                <a:lnTo>
                                  <a:pt x="118554" y="521563"/>
                                </a:lnTo>
                                <a:lnTo>
                                  <a:pt x="142252" y="521563"/>
                                </a:lnTo>
                                <a:lnTo>
                                  <a:pt x="165963" y="521563"/>
                                </a:lnTo>
                                <a:lnTo>
                                  <a:pt x="165963" y="474141"/>
                                </a:lnTo>
                                <a:lnTo>
                                  <a:pt x="142265" y="474141"/>
                                </a:lnTo>
                                <a:lnTo>
                                  <a:pt x="142265" y="450443"/>
                                </a:lnTo>
                                <a:lnTo>
                                  <a:pt x="165963" y="450443"/>
                                </a:lnTo>
                                <a:lnTo>
                                  <a:pt x="165963" y="426732"/>
                                </a:lnTo>
                                <a:close/>
                              </a:path>
                              <a:path w="189865" h="782955">
                                <a:moveTo>
                                  <a:pt x="165963" y="284480"/>
                                </a:moveTo>
                                <a:lnTo>
                                  <a:pt x="142252" y="284480"/>
                                </a:lnTo>
                                <a:lnTo>
                                  <a:pt x="142252" y="308190"/>
                                </a:lnTo>
                                <a:lnTo>
                                  <a:pt x="118554" y="308190"/>
                                </a:lnTo>
                                <a:lnTo>
                                  <a:pt x="118554" y="331901"/>
                                </a:lnTo>
                                <a:lnTo>
                                  <a:pt x="94843" y="331901"/>
                                </a:lnTo>
                                <a:lnTo>
                                  <a:pt x="94843" y="355612"/>
                                </a:lnTo>
                                <a:lnTo>
                                  <a:pt x="118554" y="355612"/>
                                </a:lnTo>
                                <a:lnTo>
                                  <a:pt x="118554" y="379310"/>
                                </a:lnTo>
                                <a:lnTo>
                                  <a:pt x="142252" y="379310"/>
                                </a:lnTo>
                                <a:lnTo>
                                  <a:pt x="142252" y="403034"/>
                                </a:lnTo>
                                <a:lnTo>
                                  <a:pt x="165963" y="403034"/>
                                </a:lnTo>
                                <a:lnTo>
                                  <a:pt x="165963" y="355612"/>
                                </a:lnTo>
                                <a:lnTo>
                                  <a:pt x="142265" y="355612"/>
                                </a:lnTo>
                                <a:lnTo>
                                  <a:pt x="142265" y="308190"/>
                                </a:lnTo>
                                <a:lnTo>
                                  <a:pt x="165963" y="308190"/>
                                </a:lnTo>
                                <a:lnTo>
                                  <a:pt x="165963" y="284480"/>
                                </a:lnTo>
                                <a:close/>
                              </a:path>
                              <a:path w="189865" h="782955">
                                <a:moveTo>
                                  <a:pt x="165963" y="237070"/>
                                </a:moveTo>
                                <a:lnTo>
                                  <a:pt x="142252" y="237070"/>
                                </a:lnTo>
                                <a:lnTo>
                                  <a:pt x="142252" y="260794"/>
                                </a:lnTo>
                                <a:lnTo>
                                  <a:pt x="165963" y="260794"/>
                                </a:lnTo>
                                <a:lnTo>
                                  <a:pt x="165963" y="237070"/>
                                </a:lnTo>
                                <a:close/>
                              </a:path>
                              <a:path w="189865" h="782955">
                                <a:moveTo>
                                  <a:pt x="189661" y="47409"/>
                                </a:moveTo>
                                <a:lnTo>
                                  <a:pt x="165963" y="47409"/>
                                </a:lnTo>
                                <a:lnTo>
                                  <a:pt x="165963" y="23710"/>
                                </a:lnTo>
                                <a:lnTo>
                                  <a:pt x="142265" y="23710"/>
                                </a:lnTo>
                                <a:lnTo>
                                  <a:pt x="118554" y="23710"/>
                                </a:lnTo>
                                <a:lnTo>
                                  <a:pt x="118554" y="71120"/>
                                </a:lnTo>
                                <a:lnTo>
                                  <a:pt x="94843" y="71120"/>
                                </a:lnTo>
                                <a:lnTo>
                                  <a:pt x="94843" y="118529"/>
                                </a:lnTo>
                                <a:lnTo>
                                  <a:pt x="118554" y="118529"/>
                                </a:lnTo>
                                <a:lnTo>
                                  <a:pt x="118554" y="142240"/>
                                </a:lnTo>
                                <a:lnTo>
                                  <a:pt x="142252" y="142240"/>
                                </a:lnTo>
                                <a:lnTo>
                                  <a:pt x="142252" y="165963"/>
                                </a:lnTo>
                                <a:lnTo>
                                  <a:pt x="165963" y="165963"/>
                                </a:lnTo>
                                <a:lnTo>
                                  <a:pt x="165963" y="189661"/>
                                </a:lnTo>
                                <a:lnTo>
                                  <a:pt x="142265" y="189661"/>
                                </a:lnTo>
                                <a:lnTo>
                                  <a:pt x="118554" y="189661"/>
                                </a:lnTo>
                                <a:lnTo>
                                  <a:pt x="118554" y="142240"/>
                                </a:lnTo>
                                <a:lnTo>
                                  <a:pt x="94843" y="142240"/>
                                </a:lnTo>
                                <a:lnTo>
                                  <a:pt x="94843" y="237070"/>
                                </a:lnTo>
                                <a:lnTo>
                                  <a:pt x="118554" y="237070"/>
                                </a:lnTo>
                                <a:lnTo>
                                  <a:pt x="118554" y="213372"/>
                                </a:lnTo>
                                <a:lnTo>
                                  <a:pt x="142252" y="213372"/>
                                </a:lnTo>
                                <a:lnTo>
                                  <a:pt x="165963" y="213372"/>
                                </a:lnTo>
                                <a:lnTo>
                                  <a:pt x="189661" y="213360"/>
                                </a:lnTo>
                                <a:lnTo>
                                  <a:pt x="189661" y="165950"/>
                                </a:lnTo>
                                <a:lnTo>
                                  <a:pt x="165963" y="165950"/>
                                </a:lnTo>
                                <a:lnTo>
                                  <a:pt x="165963" y="142265"/>
                                </a:lnTo>
                                <a:lnTo>
                                  <a:pt x="189661" y="142265"/>
                                </a:lnTo>
                                <a:lnTo>
                                  <a:pt x="189661" y="118541"/>
                                </a:lnTo>
                                <a:lnTo>
                                  <a:pt x="165963" y="118541"/>
                                </a:lnTo>
                                <a:lnTo>
                                  <a:pt x="165963" y="142240"/>
                                </a:lnTo>
                                <a:lnTo>
                                  <a:pt x="142265" y="142240"/>
                                </a:lnTo>
                                <a:lnTo>
                                  <a:pt x="142265" y="118529"/>
                                </a:lnTo>
                                <a:lnTo>
                                  <a:pt x="165963" y="118529"/>
                                </a:lnTo>
                                <a:lnTo>
                                  <a:pt x="165963" y="71132"/>
                                </a:lnTo>
                                <a:lnTo>
                                  <a:pt x="189661" y="71132"/>
                                </a:lnTo>
                                <a:lnTo>
                                  <a:pt x="189661" y="47409"/>
                                </a:lnTo>
                                <a:close/>
                              </a:path>
                              <a:path w="189865" h="782955">
                                <a:moveTo>
                                  <a:pt x="189661" y="0"/>
                                </a:moveTo>
                                <a:lnTo>
                                  <a:pt x="165963" y="0"/>
                                </a:lnTo>
                                <a:lnTo>
                                  <a:pt x="165963" y="23710"/>
                                </a:lnTo>
                                <a:lnTo>
                                  <a:pt x="189661" y="23710"/>
                                </a:lnTo>
                                <a:lnTo>
                                  <a:pt x="189661" y="0"/>
                                </a:lnTo>
                                <a:close/>
                              </a:path>
                            </a:pathLst>
                          </a:custGeom>
                          <a:solidFill>
                            <a:srgbClr val="00361D"/>
                          </a:solidFill>
                        </wps:spPr>
                        <wps:bodyPr wrap="square" lIns="0" tIns="0" rIns="0" bIns="0" rtlCol="0">
                          <a:prstTxWarp prst="textNoShape">
                            <a:avLst/>
                          </a:prstTxWarp>
                          <a:noAutofit/>
                        </wps:bodyPr>
                      </wps:wsp>
                      <wps:wsp>
                        <wps:cNvPr id="224" name="Graphic 224"/>
                        <wps:cNvSpPr/>
                        <wps:spPr>
                          <a:xfrm>
                            <a:off x="4038879" y="8653932"/>
                            <a:ext cx="189865" cy="782955"/>
                          </a:xfrm>
                          <a:custGeom>
                            <a:avLst/>
                            <a:gdLst/>
                            <a:ahLst/>
                            <a:cxnLst/>
                            <a:rect l="l" t="t" r="r" b="b"/>
                            <a:pathLst>
                              <a:path w="189865" h="782955">
                                <a:moveTo>
                                  <a:pt x="23698" y="734923"/>
                                </a:moveTo>
                                <a:lnTo>
                                  <a:pt x="0" y="734923"/>
                                </a:lnTo>
                                <a:lnTo>
                                  <a:pt x="0" y="782332"/>
                                </a:lnTo>
                                <a:lnTo>
                                  <a:pt x="23698" y="782332"/>
                                </a:lnTo>
                                <a:lnTo>
                                  <a:pt x="23698" y="734923"/>
                                </a:lnTo>
                                <a:close/>
                              </a:path>
                              <a:path w="189865" h="782955">
                                <a:moveTo>
                                  <a:pt x="23698" y="687514"/>
                                </a:moveTo>
                                <a:lnTo>
                                  <a:pt x="0" y="687514"/>
                                </a:lnTo>
                                <a:lnTo>
                                  <a:pt x="0" y="711225"/>
                                </a:lnTo>
                                <a:lnTo>
                                  <a:pt x="23698" y="711225"/>
                                </a:lnTo>
                                <a:lnTo>
                                  <a:pt x="23698" y="687514"/>
                                </a:lnTo>
                                <a:close/>
                              </a:path>
                              <a:path w="189865" h="782955">
                                <a:moveTo>
                                  <a:pt x="23698" y="616381"/>
                                </a:moveTo>
                                <a:lnTo>
                                  <a:pt x="0" y="616381"/>
                                </a:lnTo>
                                <a:lnTo>
                                  <a:pt x="0" y="663790"/>
                                </a:lnTo>
                                <a:lnTo>
                                  <a:pt x="23698" y="663790"/>
                                </a:lnTo>
                                <a:lnTo>
                                  <a:pt x="23698" y="616381"/>
                                </a:lnTo>
                                <a:close/>
                              </a:path>
                              <a:path w="189865" h="782955">
                                <a:moveTo>
                                  <a:pt x="23698" y="545261"/>
                                </a:moveTo>
                                <a:lnTo>
                                  <a:pt x="0" y="545261"/>
                                </a:lnTo>
                                <a:lnTo>
                                  <a:pt x="0" y="592670"/>
                                </a:lnTo>
                                <a:lnTo>
                                  <a:pt x="23698" y="592670"/>
                                </a:lnTo>
                                <a:lnTo>
                                  <a:pt x="23698" y="545261"/>
                                </a:lnTo>
                                <a:close/>
                              </a:path>
                              <a:path w="189865" h="782955">
                                <a:moveTo>
                                  <a:pt x="23698" y="426732"/>
                                </a:moveTo>
                                <a:lnTo>
                                  <a:pt x="0" y="426732"/>
                                </a:lnTo>
                                <a:lnTo>
                                  <a:pt x="0" y="474141"/>
                                </a:lnTo>
                                <a:lnTo>
                                  <a:pt x="23698" y="474141"/>
                                </a:lnTo>
                                <a:lnTo>
                                  <a:pt x="23698" y="426732"/>
                                </a:lnTo>
                                <a:close/>
                              </a:path>
                              <a:path w="189865" h="782955">
                                <a:moveTo>
                                  <a:pt x="23698" y="308190"/>
                                </a:moveTo>
                                <a:lnTo>
                                  <a:pt x="0" y="308190"/>
                                </a:lnTo>
                                <a:lnTo>
                                  <a:pt x="0" y="403021"/>
                                </a:lnTo>
                                <a:lnTo>
                                  <a:pt x="23698" y="403021"/>
                                </a:lnTo>
                                <a:lnTo>
                                  <a:pt x="23698" y="308190"/>
                                </a:lnTo>
                                <a:close/>
                              </a:path>
                              <a:path w="189865" h="782955">
                                <a:moveTo>
                                  <a:pt x="23698" y="165950"/>
                                </a:moveTo>
                                <a:lnTo>
                                  <a:pt x="0" y="165950"/>
                                </a:lnTo>
                                <a:lnTo>
                                  <a:pt x="0" y="213360"/>
                                </a:lnTo>
                                <a:lnTo>
                                  <a:pt x="23698" y="213360"/>
                                </a:lnTo>
                                <a:lnTo>
                                  <a:pt x="23698" y="165950"/>
                                </a:lnTo>
                                <a:close/>
                              </a:path>
                              <a:path w="189865" h="782955">
                                <a:moveTo>
                                  <a:pt x="71120" y="687514"/>
                                </a:moveTo>
                                <a:lnTo>
                                  <a:pt x="47409" y="687514"/>
                                </a:lnTo>
                                <a:lnTo>
                                  <a:pt x="47409" y="711225"/>
                                </a:lnTo>
                                <a:lnTo>
                                  <a:pt x="71120" y="711225"/>
                                </a:lnTo>
                                <a:lnTo>
                                  <a:pt x="71120" y="687514"/>
                                </a:lnTo>
                                <a:close/>
                              </a:path>
                              <a:path w="189865" h="782955">
                                <a:moveTo>
                                  <a:pt x="71120" y="0"/>
                                </a:moveTo>
                                <a:lnTo>
                                  <a:pt x="47421" y="0"/>
                                </a:lnTo>
                                <a:lnTo>
                                  <a:pt x="23710" y="0"/>
                                </a:lnTo>
                                <a:lnTo>
                                  <a:pt x="23710" y="23710"/>
                                </a:lnTo>
                                <a:lnTo>
                                  <a:pt x="47409" y="23710"/>
                                </a:lnTo>
                                <a:lnTo>
                                  <a:pt x="71120" y="23710"/>
                                </a:lnTo>
                                <a:lnTo>
                                  <a:pt x="71120" y="0"/>
                                </a:lnTo>
                                <a:close/>
                              </a:path>
                              <a:path w="189865" h="782955">
                                <a:moveTo>
                                  <a:pt x="94830" y="118541"/>
                                </a:moveTo>
                                <a:lnTo>
                                  <a:pt x="71120" y="118541"/>
                                </a:lnTo>
                                <a:lnTo>
                                  <a:pt x="71120" y="165950"/>
                                </a:lnTo>
                                <a:lnTo>
                                  <a:pt x="47421" y="165950"/>
                                </a:lnTo>
                                <a:lnTo>
                                  <a:pt x="47421" y="142240"/>
                                </a:lnTo>
                                <a:lnTo>
                                  <a:pt x="23710" y="142240"/>
                                </a:lnTo>
                                <a:lnTo>
                                  <a:pt x="23710" y="237070"/>
                                </a:lnTo>
                                <a:lnTo>
                                  <a:pt x="47409" y="237070"/>
                                </a:lnTo>
                                <a:lnTo>
                                  <a:pt x="47409" y="260781"/>
                                </a:lnTo>
                                <a:lnTo>
                                  <a:pt x="71120" y="260781"/>
                                </a:lnTo>
                                <a:lnTo>
                                  <a:pt x="71120" y="189661"/>
                                </a:lnTo>
                                <a:lnTo>
                                  <a:pt x="94830" y="189661"/>
                                </a:lnTo>
                                <a:lnTo>
                                  <a:pt x="94830" y="118541"/>
                                </a:lnTo>
                                <a:close/>
                              </a:path>
                              <a:path w="189865" h="782955">
                                <a:moveTo>
                                  <a:pt x="94830" y="23710"/>
                                </a:moveTo>
                                <a:lnTo>
                                  <a:pt x="71120" y="23710"/>
                                </a:lnTo>
                                <a:lnTo>
                                  <a:pt x="71120" y="47409"/>
                                </a:lnTo>
                                <a:lnTo>
                                  <a:pt x="47409" y="47409"/>
                                </a:lnTo>
                                <a:lnTo>
                                  <a:pt x="47409" y="71120"/>
                                </a:lnTo>
                                <a:lnTo>
                                  <a:pt x="23710" y="71120"/>
                                </a:lnTo>
                                <a:lnTo>
                                  <a:pt x="23710" y="94830"/>
                                </a:lnTo>
                                <a:lnTo>
                                  <a:pt x="47409" y="94830"/>
                                </a:lnTo>
                                <a:lnTo>
                                  <a:pt x="47409" y="118529"/>
                                </a:lnTo>
                                <a:lnTo>
                                  <a:pt x="71120" y="118529"/>
                                </a:lnTo>
                                <a:lnTo>
                                  <a:pt x="71120" y="94830"/>
                                </a:lnTo>
                                <a:lnTo>
                                  <a:pt x="94830" y="94830"/>
                                </a:lnTo>
                                <a:lnTo>
                                  <a:pt x="94830" y="71132"/>
                                </a:lnTo>
                                <a:lnTo>
                                  <a:pt x="94830" y="23710"/>
                                </a:lnTo>
                                <a:close/>
                              </a:path>
                              <a:path w="189865" h="782955">
                                <a:moveTo>
                                  <a:pt x="142252" y="616381"/>
                                </a:moveTo>
                                <a:lnTo>
                                  <a:pt x="118541" y="616381"/>
                                </a:lnTo>
                                <a:lnTo>
                                  <a:pt x="118541" y="640092"/>
                                </a:lnTo>
                                <a:lnTo>
                                  <a:pt x="142252" y="640092"/>
                                </a:lnTo>
                                <a:lnTo>
                                  <a:pt x="142252" y="616381"/>
                                </a:lnTo>
                                <a:close/>
                              </a:path>
                              <a:path w="189865" h="782955">
                                <a:moveTo>
                                  <a:pt x="165950" y="308190"/>
                                </a:moveTo>
                                <a:lnTo>
                                  <a:pt x="142252" y="308190"/>
                                </a:lnTo>
                                <a:lnTo>
                                  <a:pt x="142252" y="284480"/>
                                </a:lnTo>
                                <a:lnTo>
                                  <a:pt x="118541" y="284480"/>
                                </a:lnTo>
                                <a:lnTo>
                                  <a:pt x="118541" y="260794"/>
                                </a:lnTo>
                                <a:lnTo>
                                  <a:pt x="142252" y="260794"/>
                                </a:lnTo>
                                <a:lnTo>
                                  <a:pt x="142252" y="237070"/>
                                </a:lnTo>
                                <a:lnTo>
                                  <a:pt x="118541" y="237070"/>
                                </a:lnTo>
                                <a:lnTo>
                                  <a:pt x="118541" y="260781"/>
                                </a:lnTo>
                                <a:lnTo>
                                  <a:pt x="94830" y="260781"/>
                                </a:lnTo>
                                <a:lnTo>
                                  <a:pt x="71120" y="260781"/>
                                </a:lnTo>
                                <a:lnTo>
                                  <a:pt x="71120" y="284480"/>
                                </a:lnTo>
                                <a:lnTo>
                                  <a:pt x="47409" y="284480"/>
                                </a:lnTo>
                                <a:lnTo>
                                  <a:pt x="47409" y="308190"/>
                                </a:lnTo>
                                <a:lnTo>
                                  <a:pt x="23710" y="308190"/>
                                </a:lnTo>
                                <a:lnTo>
                                  <a:pt x="23710" y="355600"/>
                                </a:lnTo>
                                <a:lnTo>
                                  <a:pt x="47409" y="355600"/>
                                </a:lnTo>
                                <a:lnTo>
                                  <a:pt x="47409" y="379310"/>
                                </a:lnTo>
                                <a:lnTo>
                                  <a:pt x="23710" y="379310"/>
                                </a:lnTo>
                                <a:lnTo>
                                  <a:pt x="23710" y="403034"/>
                                </a:lnTo>
                                <a:lnTo>
                                  <a:pt x="47409" y="403034"/>
                                </a:lnTo>
                                <a:lnTo>
                                  <a:pt x="47409" y="426732"/>
                                </a:lnTo>
                                <a:lnTo>
                                  <a:pt x="23710" y="426732"/>
                                </a:lnTo>
                                <a:lnTo>
                                  <a:pt x="23710" y="450443"/>
                                </a:lnTo>
                                <a:lnTo>
                                  <a:pt x="47421" y="450443"/>
                                </a:lnTo>
                                <a:lnTo>
                                  <a:pt x="71120" y="450430"/>
                                </a:lnTo>
                                <a:lnTo>
                                  <a:pt x="71120" y="474141"/>
                                </a:lnTo>
                                <a:lnTo>
                                  <a:pt x="94830" y="474141"/>
                                </a:lnTo>
                                <a:lnTo>
                                  <a:pt x="94830" y="450443"/>
                                </a:lnTo>
                                <a:lnTo>
                                  <a:pt x="118541" y="450443"/>
                                </a:lnTo>
                                <a:lnTo>
                                  <a:pt x="118541" y="497852"/>
                                </a:lnTo>
                                <a:lnTo>
                                  <a:pt x="142240" y="497852"/>
                                </a:lnTo>
                                <a:lnTo>
                                  <a:pt x="142240" y="521563"/>
                                </a:lnTo>
                                <a:lnTo>
                                  <a:pt x="142240" y="545261"/>
                                </a:lnTo>
                                <a:lnTo>
                                  <a:pt x="118541" y="545261"/>
                                </a:lnTo>
                                <a:lnTo>
                                  <a:pt x="118541" y="521563"/>
                                </a:lnTo>
                                <a:lnTo>
                                  <a:pt x="118541" y="497852"/>
                                </a:lnTo>
                                <a:lnTo>
                                  <a:pt x="94830" y="497852"/>
                                </a:lnTo>
                                <a:lnTo>
                                  <a:pt x="71120" y="497852"/>
                                </a:lnTo>
                                <a:lnTo>
                                  <a:pt x="71120" y="521563"/>
                                </a:lnTo>
                                <a:lnTo>
                                  <a:pt x="71120" y="545274"/>
                                </a:lnTo>
                                <a:lnTo>
                                  <a:pt x="71120" y="568972"/>
                                </a:lnTo>
                                <a:lnTo>
                                  <a:pt x="47421" y="568972"/>
                                </a:lnTo>
                                <a:lnTo>
                                  <a:pt x="47421" y="545274"/>
                                </a:lnTo>
                                <a:lnTo>
                                  <a:pt x="71120" y="545274"/>
                                </a:lnTo>
                                <a:lnTo>
                                  <a:pt x="71120" y="521563"/>
                                </a:lnTo>
                                <a:lnTo>
                                  <a:pt x="47421" y="521563"/>
                                </a:lnTo>
                                <a:lnTo>
                                  <a:pt x="23710" y="521563"/>
                                </a:lnTo>
                                <a:lnTo>
                                  <a:pt x="23710" y="592683"/>
                                </a:lnTo>
                                <a:lnTo>
                                  <a:pt x="47409" y="592683"/>
                                </a:lnTo>
                                <a:lnTo>
                                  <a:pt x="47409" y="616381"/>
                                </a:lnTo>
                                <a:lnTo>
                                  <a:pt x="23710" y="616381"/>
                                </a:lnTo>
                                <a:lnTo>
                                  <a:pt x="23710" y="687501"/>
                                </a:lnTo>
                                <a:lnTo>
                                  <a:pt x="47421" y="687501"/>
                                </a:lnTo>
                                <a:lnTo>
                                  <a:pt x="47421" y="616394"/>
                                </a:lnTo>
                                <a:lnTo>
                                  <a:pt x="71120" y="616394"/>
                                </a:lnTo>
                                <a:lnTo>
                                  <a:pt x="71120" y="687501"/>
                                </a:lnTo>
                                <a:lnTo>
                                  <a:pt x="94830" y="687501"/>
                                </a:lnTo>
                                <a:lnTo>
                                  <a:pt x="118541" y="687514"/>
                                </a:lnTo>
                                <a:lnTo>
                                  <a:pt x="118541" y="711212"/>
                                </a:lnTo>
                                <a:lnTo>
                                  <a:pt x="94830" y="711212"/>
                                </a:lnTo>
                                <a:lnTo>
                                  <a:pt x="94830" y="734923"/>
                                </a:lnTo>
                                <a:lnTo>
                                  <a:pt x="71120" y="734923"/>
                                </a:lnTo>
                                <a:lnTo>
                                  <a:pt x="47409" y="734923"/>
                                </a:lnTo>
                                <a:lnTo>
                                  <a:pt x="47409" y="758634"/>
                                </a:lnTo>
                                <a:lnTo>
                                  <a:pt x="23710" y="758634"/>
                                </a:lnTo>
                                <a:lnTo>
                                  <a:pt x="23710" y="782345"/>
                                </a:lnTo>
                                <a:lnTo>
                                  <a:pt x="47421" y="782345"/>
                                </a:lnTo>
                                <a:lnTo>
                                  <a:pt x="47421" y="758634"/>
                                </a:lnTo>
                                <a:lnTo>
                                  <a:pt x="71120" y="758634"/>
                                </a:lnTo>
                                <a:lnTo>
                                  <a:pt x="71120" y="782332"/>
                                </a:lnTo>
                                <a:lnTo>
                                  <a:pt x="94830" y="782332"/>
                                </a:lnTo>
                                <a:lnTo>
                                  <a:pt x="94830" y="758634"/>
                                </a:lnTo>
                                <a:lnTo>
                                  <a:pt x="118541" y="758634"/>
                                </a:lnTo>
                                <a:lnTo>
                                  <a:pt x="118541" y="734936"/>
                                </a:lnTo>
                                <a:lnTo>
                                  <a:pt x="142240" y="734936"/>
                                </a:lnTo>
                                <a:lnTo>
                                  <a:pt x="165950" y="734936"/>
                                </a:lnTo>
                                <a:lnTo>
                                  <a:pt x="165950" y="663803"/>
                                </a:lnTo>
                                <a:lnTo>
                                  <a:pt x="142252" y="663803"/>
                                </a:lnTo>
                                <a:lnTo>
                                  <a:pt x="118541" y="663803"/>
                                </a:lnTo>
                                <a:lnTo>
                                  <a:pt x="94830" y="663803"/>
                                </a:lnTo>
                                <a:lnTo>
                                  <a:pt x="94830" y="616394"/>
                                </a:lnTo>
                                <a:lnTo>
                                  <a:pt x="94830" y="592683"/>
                                </a:lnTo>
                                <a:lnTo>
                                  <a:pt x="118541" y="592683"/>
                                </a:lnTo>
                                <a:lnTo>
                                  <a:pt x="142240" y="592670"/>
                                </a:lnTo>
                                <a:lnTo>
                                  <a:pt x="165950" y="592696"/>
                                </a:lnTo>
                                <a:lnTo>
                                  <a:pt x="165950" y="568972"/>
                                </a:lnTo>
                                <a:lnTo>
                                  <a:pt x="142252" y="568972"/>
                                </a:lnTo>
                                <a:lnTo>
                                  <a:pt x="142252" y="545274"/>
                                </a:lnTo>
                                <a:lnTo>
                                  <a:pt x="165950" y="545274"/>
                                </a:lnTo>
                                <a:lnTo>
                                  <a:pt x="165950" y="521563"/>
                                </a:lnTo>
                                <a:lnTo>
                                  <a:pt x="165950" y="497852"/>
                                </a:lnTo>
                                <a:lnTo>
                                  <a:pt x="142252" y="497852"/>
                                </a:lnTo>
                                <a:lnTo>
                                  <a:pt x="142252" y="474141"/>
                                </a:lnTo>
                                <a:lnTo>
                                  <a:pt x="165950" y="474141"/>
                                </a:lnTo>
                                <a:lnTo>
                                  <a:pt x="165950" y="426732"/>
                                </a:lnTo>
                                <a:lnTo>
                                  <a:pt x="142252" y="426732"/>
                                </a:lnTo>
                                <a:lnTo>
                                  <a:pt x="118541" y="426732"/>
                                </a:lnTo>
                                <a:lnTo>
                                  <a:pt x="94830" y="426732"/>
                                </a:lnTo>
                                <a:lnTo>
                                  <a:pt x="94830" y="379310"/>
                                </a:lnTo>
                                <a:lnTo>
                                  <a:pt x="71120" y="379310"/>
                                </a:lnTo>
                                <a:lnTo>
                                  <a:pt x="71120" y="403021"/>
                                </a:lnTo>
                                <a:lnTo>
                                  <a:pt x="47421" y="403021"/>
                                </a:lnTo>
                                <a:lnTo>
                                  <a:pt x="47421" y="379310"/>
                                </a:lnTo>
                                <a:lnTo>
                                  <a:pt x="71120" y="379310"/>
                                </a:lnTo>
                                <a:lnTo>
                                  <a:pt x="71120" y="331901"/>
                                </a:lnTo>
                                <a:lnTo>
                                  <a:pt x="47421" y="331901"/>
                                </a:lnTo>
                                <a:lnTo>
                                  <a:pt x="47421" y="308190"/>
                                </a:lnTo>
                                <a:lnTo>
                                  <a:pt x="71120" y="308190"/>
                                </a:lnTo>
                                <a:lnTo>
                                  <a:pt x="71120" y="284492"/>
                                </a:lnTo>
                                <a:lnTo>
                                  <a:pt x="94830" y="284492"/>
                                </a:lnTo>
                                <a:lnTo>
                                  <a:pt x="118541" y="284492"/>
                                </a:lnTo>
                                <a:lnTo>
                                  <a:pt x="118541" y="308190"/>
                                </a:lnTo>
                                <a:lnTo>
                                  <a:pt x="142240" y="308190"/>
                                </a:lnTo>
                                <a:lnTo>
                                  <a:pt x="142240" y="331901"/>
                                </a:lnTo>
                                <a:lnTo>
                                  <a:pt x="118541" y="331901"/>
                                </a:lnTo>
                                <a:lnTo>
                                  <a:pt x="118541" y="308190"/>
                                </a:lnTo>
                                <a:lnTo>
                                  <a:pt x="94830" y="308190"/>
                                </a:lnTo>
                                <a:lnTo>
                                  <a:pt x="71120" y="308190"/>
                                </a:lnTo>
                                <a:lnTo>
                                  <a:pt x="71120" y="331901"/>
                                </a:lnTo>
                                <a:lnTo>
                                  <a:pt x="94830" y="331901"/>
                                </a:lnTo>
                                <a:lnTo>
                                  <a:pt x="94830" y="379310"/>
                                </a:lnTo>
                                <a:lnTo>
                                  <a:pt x="118541" y="379310"/>
                                </a:lnTo>
                                <a:lnTo>
                                  <a:pt x="118541" y="403021"/>
                                </a:lnTo>
                                <a:lnTo>
                                  <a:pt x="142252" y="403021"/>
                                </a:lnTo>
                                <a:lnTo>
                                  <a:pt x="142252" y="355600"/>
                                </a:lnTo>
                                <a:lnTo>
                                  <a:pt x="165950" y="355600"/>
                                </a:lnTo>
                                <a:lnTo>
                                  <a:pt x="165950" y="308190"/>
                                </a:lnTo>
                                <a:close/>
                              </a:path>
                              <a:path w="189865" h="782955">
                                <a:moveTo>
                                  <a:pt x="189649" y="284480"/>
                                </a:moveTo>
                                <a:lnTo>
                                  <a:pt x="165950" y="284480"/>
                                </a:lnTo>
                                <a:lnTo>
                                  <a:pt x="165950" y="308190"/>
                                </a:lnTo>
                                <a:lnTo>
                                  <a:pt x="189649" y="308190"/>
                                </a:lnTo>
                                <a:lnTo>
                                  <a:pt x="189649" y="284480"/>
                                </a:lnTo>
                                <a:close/>
                              </a:path>
                              <a:path w="189865" h="782955">
                                <a:moveTo>
                                  <a:pt x="189649" y="189661"/>
                                </a:moveTo>
                                <a:lnTo>
                                  <a:pt x="189649" y="189661"/>
                                </a:lnTo>
                                <a:lnTo>
                                  <a:pt x="94830" y="189661"/>
                                </a:lnTo>
                                <a:lnTo>
                                  <a:pt x="94830" y="237070"/>
                                </a:lnTo>
                                <a:lnTo>
                                  <a:pt x="118541" y="237070"/>
                                </a:lnTo>
                                <a:lnTo>
                                  <a:pt x="118541" y="213372"/>
                                </a:lnTo>
                                <a:lnTo>
                                  <a:pt x="142240" y="213372"/>
                                </a:lnTo>
                                <a:lnTo>
                                  <a:pt x="165950" y="213372"/>
                                </a:lnTo>
                                <a:lnTo>
                                  <a:pt x="189649" y="213372"/>
                                </a:lnTo>
                                <a:lnTo>
                                  <a:pt x="189649" y="189661"/>
                                </a:lnTo>
                                <a:close/>
                              </a:path>
                              <a:path w="189865" h="782955">
                                <a:moveTo>
                                  <a:pt x="189649" y="47409"/>
                                </a:moveTo>
                                <a:lnTo>
                                  <a:pt x="165950" y="47409"/>
                                </a:lnTo>
                                <a:lnTo>
                                  <a:pt x="165950" y="71120"/>
                                </a:lnTo>
                                <a:lnTo>
                                  <a:pt x="165950" y="118529"/>
                                </a:lnTo>
                                <a:lnTo>
                                  <a:pt x="189649" y="118529"/>
                                </a:lnTo>
                                <a:lnTo>
                                  <a:pt x="189649" y="71132"/>
                                </a:lnTo>
                                <a:lnTo>
                                  <a:pt x="189649" y="47409"/>
                                </a:lnTo>
                                <a:close/>
                              </a:path>
                              <a:path w="189865" h="782955">
                                <a:moveTo>
                                  <a:pt x="189649" y="0"/>
                                </a:moveTo>
                                <a:lnTo>
                                  <a:pt x="165950" y="0"/>
                                </a:lnTo>
                                <a:lnTo>
                                  <a:pt x="142252" y="0"/>
                                </a:lnTo>
                                <a:lnTo>
                                  <a:pt x="118541" y="0"/>
                                </a:lnTo>
                                <a:lnTo>
                                  <a:pt x="118541" y="71120"/>
                                </a:lnTo>
                                <a:lnTo>
                                  <a:pt x="118541" y="165950"/>
                                </a:lnTo>
                                <a:lnTo>
                                  <a:pt x="142240" y="165950"/>
                                </a:lnTo>
                                <a:lnTo>
                                  <a:pt x="165950" y="165963"/>
                                </a:lnTo>
                                <a:lnTo>
                                  <a:pt x="189649" y="165963"/>
                                </a:lnTo>
                                <a:lnTo>
                                  <a:pt x="189649" y="142240"/>
                                </a:lnTo>
                                <a:lnTo>
                                  <a:pt x="165950" y="142240"/>
                                </a:lnTo>
                                <a:lnTo>
                                  <a:pt x="142252" y="142240"/>
                                </a:lnTo>
                                <a:lnTo>
                                  <a:pt x="142252" y="71120"/>
                                </a:lnTo>
                                <a:lnTo>
                                  <a:pt x="142252" y="23710"/>
                                </a:lnTo>
                                <a:lnTo>
                                  <a:pt x="165950" y="23710"/>
                                </a:lnTo>
                                <a:lnTo>
                                  <a:pt x="189649" y="23710"/>
                                </a:lnTo>
                                <a:lnTo>
                                  <a:pt x="189649" y="0"/>
                                </a:lnTo>
                                <a:close/>
                              </a:path>
                            </a:pathLst>
                          </a:custGeom>
                          <a:solidFill>
                            <a:srgbClr val="00361D"/>
                          </a:solidFill>
                        </wps:spPr>
                        <wps:bodyPr wrap="square" lIns="0" tIns="0" rIns="0" bIns="0" rtlCol="0">
                          <a:prstTxWarp prst="textNoShape">
                            <a:avLst/>
                          </a:prstTxWarp>
                          <a:noAutofit/>
                        </wps:bodyPr>
                      </wps:wsp>
                      <wps:wsp>
                        <wps:cNvPr id="225" name="Graphic 225"/>
                        <wps:cNvSpPr/>
                        <wps:spPr>
                          <a:xfrm>
                            <a:off x="4204830" y="8653932"/>
                            <a:ext cx="118745" cy="782955"/>
                          </a:xfrm>
                          <a:custGeom>
                            <a:avLst/>
                            <a:gdLst/>
                            <a:ahLst/>
                            <a:cxnLst/>
                            <a:rect l="l" t="t" r="r" b="b"/>
                            <a:pathLst>
                              <a:path w="118745" h="782955">
                                <a:moveTo>
                                  <a:pt x="23698" y="568972"/>
                                </a:moveTo>
                                <a:lnTo>
                                  <a:pt x="0" y="568972"/>
                                </a:lnTo>
                                <a:lnTo>
                                  <a:pt x="0" y="616381"/>
                                </a:lnTo>
                                <a:lnTo>
                                  <a:pt x="0" y="734923"/>
                                </a:lnTo>
                                <a:lnTo>
                                  <a:pt x="23698" y="734923"/>
                                </a:lnTo>
                                <a:lnTo>
                                  <a:pt x="23698" y="616394"/>
                                </a:lnTo>
                                <a:lnTo>
                                  <a:pt x="23698" y="568972"/>
                                </a:lnTo>
                                <a:close/>
                              </a:path>
                              <a:path w="118745" h="782955">
                                <a:moveTo>
                                  <a:pt x="23698" y="474141"/>
                                </a:moveTo>
                                <a:lnTo>
                                  <a:pt x="0" y="474141"/>
                                </a:lnTo>
                                <a:lnTo>
                                  <a:pt x="0" y="497865"/>
                                </a:lnTo>
                                <a:lnTo>
                                  <a:pt x="23698" y="497865"/>
                                </a:lnTo>
                                <a:lnTo>
                                  <a:pt x="23698" y="474141"/>
                                </a:lnTo>
                                <a:close/>
                              </a:path>
                              <a:path w="118745" h="782955">
                                <a:moveTo>
                                  <a:pt x="23698" y="331901"/>
                                </a:moveTo>
                                <a:lnTo>
                                  <a:pt x="0" y="331901"/>
                                </a:lnTo>
                                <a:lnTo>
                                  <a:pt x="0" y="403021"/>
                                </a:lnTo>
                                <a:lnTo>
                                  <a:pt x="23698" y="403021"/>
                                </a:lnTo>
                                <a:lnTo>
                                  <a:pt x="23698" y="331901"/>
                                </a:lnTo>
                                <a:close/>
                              </a:path>
                              <a:path w="118745" h="782955">
                                <a:moveTo>
                                  <a:pt x="23698" y="284480"/>
                                </a:moveTo>
                                <a:lnTo>
                                  <a:pt x="0" y="284480"/>
                                </a:lnTo>
                                <a:lnTo>
                                  <a:pt x="0" y="308190"/>
                                </a:lnTo>
                                <a:lnTo>
                                  <a:pt x="23698" y="308190"/>
                                </a:lnTo>
                                <a:lnTo>
                                  <a:pt x="23698" y="284480"/>
                                </a:lnTo>
                                <a:close/>
                              </a:path>
                              <a:path w="118745" h="782955">
                                <a:moveTo>
                                  <a:pt x="47421" y="474141"/>
                                </a:moveTo>
                                <a:lnTo>
                                  <a:pt x="23710" y="474141"/>
                                </a:lnTo>
                                <a:lnTo>
                                  <a:pt x="23710" y="521563"/>
                                </a:lnTo>
                                <a:lnTo>
                                  <a:pt x="23710" y="545274"/>
                                </a:lnTo>
                                <a:lnTo>
                                  <a:pt x="47421" y="545274"/>
                                </a:lnTo>
                                <a:lnTo>
                                  <a:pt x="47421" y="521563"/>
                                </a:lnTo>
                                <a:lnTo>
                                  <a:pt x="47421" y="474141"/>
                                </a:lnTo>
                                <a:close/>
                              </a:path>
                              <a:path w="118745" h="782955">
                                <a:moveTo>
                                  <a:pt x="47421" y="284480"/>
                                </a:moveTo>
                                <a:lnTo>
                                  <a:pt x="23710" y="284480"/>
                                </a:lnTo>
                                <a:lnTo>
                                  <a:pt x="23710" y="331889"/>
                                </a:lnTo>
                                <a:lnTo>
                                  <a:pt x="47421" y="331889"/>
                                </a:lnTo>
                                <a:lnTo>
                                  <a:pt x="47421" y="284480"/>
                                </a:lnTo>
                                <a:close/>
                              </a:path>
                              <a:path w="118745" h="782955">
                                <a:moveTo>
                                  <a:pt x="71120" y="47409"/>
                                </a:moveTo>
                                <a:lnTo>
                                  <a:pt x="47421" y="47409"/>
                                </a:lnTo>
                                <a:lnTo>
                                  <a:pt x="23710" y="47409"/>
                                </a:lnTo>
                                <a:lnTo>
                                  <a:pt x="23710" y="71120"/>
                                </a:lnTo>
                                <a:lnTo>
                                  <a:pt x="23710" y="118529"/>
                                </a:lnTo>
                                <a:lnTo>
                                  <a:pt x="47409" y="118529"/>
                                </a:lnTo>
                                <a:lnTo>
                                  <a:pt x="71120" y="118529"/>
                                </a:lnTo>
                                <a:lnTo>
                                  <a:pt x="71120" y="71132"/>
                                </a:lnTo>
                                <a:lnTo>
                                  <a:pt x="71120" y="47409"/>
                                </a:lnTo>
                                <a:close/>
                              </a:path>
                              <a:path w="118745" h="782955">
                                <a:moveTo>
                                  <a:pt x="94830" y="687514"/>
                                </a:moveTo>
                                <a:lnTo>
                                  <a:pt x="71120" y="687514"/>
                                </a:lnTo>
                                <a:lnTo>
                                  <a:pt x="47421" y="687514"/>
                                </a:lnTo>
                                <a:lnTo>
                                  <a:pt x="47421" y="663803"/>
                                </a:lnTo>
                                <a:lnTo>
                                  <a:pt x="23710" y="663803"/>
                                </a:lnTo>
                                <a:lnTo>
                                  <a:pt x="23710" y="687514"/>
                                </a:lnTo>
                                <a:lnTo>
                                  <a:pt x="47409" y="687514"/>
                                </a:lnTo>
                                <a:lnTo>
                                  <a:pt x="47409" y="711225"/>
                                </a:lnTo>
                                <a:lnTo>
                                  <a:pt x="71120" y="711225"/>
                                </a:lnTo>
                                <a:lnTo>
                                  <a:pt x="94830" y="711225"/>
                                </a:lnTo>
                                <a:lnTo>
                                  <a:pt x="94830" y="687514"/>
                                </a:lnTo>
                                <a:close/>
                              </a:path>
                              <a:path w="118745" h="782955">
                                <a:moveTo>
                                  <a:pt x="94830" y="568972"/>
                                </a:moveTo>
                                <a:lnTo>
                                  <a:pt x="71120" y="568972"/>
                                </a:lnTo>
                                <a:lnTo>
                                  <a:pt x="71120" y="592683"/>
                                </a:lnTo>
                                <a:lnTo>
                                  <a:pt x="47409" y="592683"/>
                                </a:lnTo>
                                <a:lnTo>
                                  <a:pt x="47409" y="616381"/>
                                </a:lnTo>
                                <a:lnTo>
                                  <a:pt x="23710" y="616381"/>
                                </a:lnTo>
                                <a:lnTo>
                                  <a:pt x="23710" y="640092"/>
                                </a:lnTo>
                                <a:lnTo>
                                  <a:pt x="47421" y="640092"/>
                                </a:lnTo>
                                <a:lnTo>
                                  <a:pt x="47421" y="616394"/>
                                </a:lnTo>
                                <a:lnTo>
                                  <a:pt x="71120" y="616394"/>
                                </a:lnTo>
                                <a:lnTo>
                                  <a:pt x="71120" y="640092"/>
                                </a:lnTo>
                                <a:lnTo>
                                  <a:pt x="94830" y="640092"/>
                                </a:lnTo>
                                <a:lnTo>
                                  <a:pt x="94830" y="616381"/>
                                </a:lnTo>
                                <a:lnTo>
                                  <a:pt x="71120" y="616381"/>
                                </a:lnTo>
                                <a:lnTo>
                                  <a:pt x="71120" y="592696"/>
                                </a:lnTo>
                                <a:lnTo>
                                  <a:pt x="94830" y="592696"/>
                                </a:lnTo>
                                <a:lnTo>
                                  <a:pt x="94830" y="568972"/>
                                </a:lnTo>
                                <a:close/>
                              </a:path>
                              <a:path w="118745" h="782955">
                                <a:moveTo>
                                  <a:pt x="94830" y="426732"/>
                                </a:moveTo>
                                <a:lnTo>
                                  <a:pt x="71120" y="426732"/>
                                </a:lnTo>
                                <a:lnTo>
                                  <a:pt x="71120" y="450443"/>
                                </a:lnTo>
                                <a:lnTo>
                                  <a:pt x="94830" y="450443"/>
                                </a:lnTo>
                                <a:lnTo>
                                  <a:pt x="94830" y="426732"/>
                                </a:lnTo>
                                <a:close/>
                              </a:path>
                              <a:path w="118745" h="782955">
                                <a:moveTo>
                                  <a:pt x="94830" y="379310"/>
                                </a:moveTo>
                                <a:lnTo>
                                  <a:pt x="71120" y="379310"/>
                                </a:lnTo>
                                <a:lnTo>
                                  <a:pt x="71120" y="403021"/>
                                </a:lnTo>
                                <a:lnTo>
                                  <a:pt x="47421" y="403021"/>
                                </a:lnTo>
                                <a:lnTo>
                                  <a:pt x="23710" y="403021"/>
                                </a:lnTo>
                                <a:lnTo>
                                  <a:pt x="23710" y="450430"/>
                                </a:lnTo>
                                <a:lnTo>
                                  <a:pt x="47421" y="450430"/>
                                </a:lnTo>
                                <a:lnTo>
                                  <a:pt x="47421" y="426732"/>
                                </a:lnTo>
                                <a:lnTo>
                                  <a:pt x="71120" y="426732"/>
                                </a:lnTo>
                                <a:lnTo>
                                  <a:pt x="71120" y="403034"/>
                                </a:lnTo>
                                <a:lnTo>
                                  <a:pt x="94830" y="403034"/>
                                </a:lnTo>
                                <a:lnTo>
                                  <a:pt x="94830" y="379310"/>
                                </a:lnTo>
                                <a:close/>
                              </a:path>
                              <a:path w="118745" h="782955">
                                <a:moveTo>
                                  <a:pt x="94830" y="331901"/>
                                </a:moveTo>
                                <a:lnTo>
                                  <a:pt x="71120" y="331901"/>
                                </a:lnTo>
                                <a:lnTo>
                                  <a:pt x="47409" y="331901"/>
                                </a:lnTo>
                                <a:lnTo>
                                  <a:pt x="47409" y="355612"/>
                                </a:lnTo>
                                <a:lnTo>
                                  <a:pt x="71120" y="355612"/>
                                </a:lnTo>
                                <a:lnTo>
                                  <a:pt x="94830" y="355612"/>
                                </a:lnTo>
                                <a:lnTo>
                                  <a:pt x="94830" y="331901"/>
                                </a:lnTo>
                                <a:close/>
                              </a:path>
                              <a:path w="118745" h="782955">
                                <a:moveTo>
                                  <a:pt x="118529" y="758634"/>
                                </a:moveTo>
                                <a:lnTo>
                                  <a:pt x="94830" y="758634"/>
                                </a:lnTo>
                                <a:lnTo>
                                  <a:pt x="94830" y="782345"/>
                                </a:lnTo>
                                <a:lnTo>
                                  <a:pt x="118529" y="782345"/>
                                </a:lnTo>
                                <a:lnTo>
                                  <a:pt x="118529" y="758634"/>
                                </a:lnTo>
                                <a:close/>
                              </a:path>
                              <a:path w="118745" h="782955">
                                <a:moveTo>
                                  <a:pt x="118529" y="640092"/>
                                </a:moveTo>
                                <a:lnTo>
                                  <a:pt x="94830" y="640092"/>
                                </a:lnTo>
                                <a:lnTo>
                                  <a:pt x="94830" y="663803"/>
                                </a:lnTo>
                                <a:lnTo>
                                  <a:pt x="118529" y="663803"/>
                                </a:lnTo>
                                <a:lnTo>
                                  <a:pt x="118529" y="640092"/>
                                </a:lnTo>
                                <a:close/>
                              </a:path>
                              <a:path w="118745" h="782955">
                                <a:moveTo>
                                  <a:pt x="118529" y="474141"/>
                                </a:moveTo>
                                <a:lnTo>
                                  <a:pt x="94830" y="474141"/>
                                </a:lnTo>
                                <a:lnTo>
                                  <a:pt x="94830" y="497852"/>
                                </a:lnTo>
                                <a:lnTo>
                                  <a:pt x="71120" y="497852"/>
                                </a:lnTo>
                                <a:lnTo>
                                  <a:pt x="71120" y="521563"/>
                                </a:lnTo>
                                <a:lnTo>
                                  <a:pt x="71120" y="545274"/>
                                </a:lnTo>
                                <a:lnTo>
                                  <a:pt x="94830" y="545274"/>
                                </a:lnTo>
                                <a:lnTo>
                                  <a:pt x="94830" y="568972"/>
                                </a:lnTo>
                                <a:lnTo>
                                  <a:pt x="118529" y="568972"/>
                                </a:lnTo>
                                <a:lnTo>
                                  <a:pt x="118529" y="545261"/>
                                </a:lnTo>
                                <a:lnTo>
                                  <a:pt x="94830" y="545261"/>
                                </a:lnTo>
                                <a:lnTo>
                                  <a:pt x="94830" y="521563"/>
                                </a:lnTo>
                                <a:lnTo>
                                  <a:pt x="94830" y="497865"/>
                                </a:lnTo>
                                <a:lnTo>
                                  <a:pt x="118529" y="497865"/>
                                </a:lnTo>
                                <a:lnTo>
                                  <a:pt x="118529" y="474141"/>
                                </a:lnTo>
                                <a:close/>
                              </a:path>
                              <a:path w="118745" h="782955">
                                <a:moveTo>
                                  <a:pt x="118529" y="260781"/>
                                </a:moveTo>
                                <a:lnTo>
                                  <a:pt x="94830" y="260781"/>
                                </a:lnTo>
                                <a:lnTo>
                                  <a:pt x="71120" y="260781"/>
                                </a:lnTo>
                                <a:lnTo>
                                  <a:pt x="71120" y="308190"/>
                                </a:lnTo>
                                <a:lnTo>
                                  <a:pt x="94830" y="308190"/>
                                </a:lnTo>
                                <a:lnTo>
                                  <a:pt x="118529" y="308190"/>
                                </a:lnTo>
                                <a:lnTo>
                                  <a:pt x="118529" y="260781"/>
                                </a:lnTo>
                                <a:close/>
                              </a:path>
                              <a:path w="118745" h="782955">
                                <a:moveTo>
                                  <a:pt x="118529" y="189661"/>
                                </a:moveTo>
                                <a:lnTo>
                                  <a:pt x="94830" y="189661"/>
                                </a:lnTo>
                                <a:lnTo>
                                  <a:pt x="94830" y="213360"/>
                                </a:lnTo>
                                <a:lnTo>
                                  <a:pt x="71120" y="213360"/>
                                </a:lnTo>
                                <a:lnTo>
                                  <a:pt x="47421" y="213360"/>
                                </a:lnTo>
                                <a:lnTo>
                                  <a:pt x="47421" y="189661"/>
                                </a:lnTo>
                                <a:lnTo>
                                  <a:pt x="23710" y="189661"/>
                                </a:lnTo>
                                <a:lnTo>
                                  <a:pt x="23710" y="260781"/>
                                </a:lnTo>
                                <a:lnTo>
                                  <a:pt x="47421" y="260781"/>
                                </a:lnTo>
                                <a:lnTo>
                                  <a:pt x="47421" y="237070"/>
                                </a:lnTo>
                                <a:lnTo>
                                  <a:pt x="71120" y="237070"/>
                                </a:lnTo>
                                <a:lnTo>
                                  <a:pt x="94830" y="237070"/>
                                </a:lnTo>
                                <a:lnTo>
                                  <a:pt x="94830" y="213372"/>
                                </a:lnTo>
                                <a:lnTo>
                                  <a:pt x="118529" y="213372"/>
                                </a:lnTo>
                                <a:lnTo>
                                  <a:pt x="118529" y="189661"/>
                                </a:lnTo>
                                <a:close/>
                              </a:path>
                              <a:path w="118745" h="782955">
                                <a:moveTo>
                                  <a:pt x="118529" y="0"/>
                                </a:moveTo>
                                <a:lnTo>
                                  <a:pt x="118529" y="0"/>
                                </a:lnTo>
                                <a:lnTo>
                                  <a:pt x="23710" y="0"/>
                                </a:lnTo>
                                <a:lnTo>
                                  <a:pt x="23710" y="23710"/>
                                </a:lnTo>
                                <a:lnTo>
                                  <a:pt x="47409" y="23710"/>
                                </a:lnTo>
                                <a:lnTo>
                                  <a:pt x="71120" y="23710"/>
                                </a:lnTo>
                                <a:lnTo>
                                  <a:pt x="94830" y="23710"/>
                                </a:lnTo>
                                <a:lnTo>
                                  <a:pt x="94830" y="71120"/>
                                </a:lnTo>
                                <a:lnTo>
                                  <a:pt x="94830" y="142240"/>
                                </a:lnTo>
                                <a:lnTo>
                                  <a:pt x="71120" y="142240"/>
                                </a:lnTo>
                                <a:lnTo>
                                  <a:pt x="47421" y="142240"/>
                                </a:lnTo>
                                <a:lnTo>
                                  <a:pt x="23710" y="142240"/>
                                </a:lnTo>
                                <a:lnTo>
                                  <a:pt x="23710" y="165963"/>
                                </a:lnTo>
                                <a:lnTo>
                                  <a:pt x="47409" y="165963"/>
                                </a:lnTo>
                                <a:lnTo>
                                  <a:pt x="71120" y="165963"/>
                                </a:lnTo>
                                <a:lnTo>
                                  <a:pt x="94830" y="165963"/>
                                </a:lnTo>
                                <a:lnTo>
                                  <a:pt x="118529" y="165950"/>
                                </a:lnTo>
                                <a:lnTo>
                                  <a:pt x="118529" y="71120"/>
                                </a:lnTo>
                                <a:lnTo>
                                  <a:pt x="118529" y="0"/>
                                </a:lnTo>
                                <a:close/>
                              </a:path>
                            </a:pathLst>
                          </a:custGeom>
                          <a:solidFill>
                            <a:srgbClr val="00361D"/>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11.873993pt;margin-top:42.520016pt;width:355.1pt;height:756.85pt;mso-position-horizontal-relative:page;mso-position-vertical-relative:page;z-index:-16837632" id="docshapegroup130" coordorigin="4237,850" coordsize="7102,15137">
                <v:rect style="position:absolute;left:4237;top:850;width:7102;height:15137" id="docshape131" filled="true" fillcolor="#e9ecec" stroked="false">
                  <v:fill type="solid"/>
                </v:rect>
                <v:rect style="position:absolute;left:4237;top:850;width:3811;height:2209" id="docshape132" filled="true" fillcolor="#00412d" stroked="false">
                  <v:fill type="solid"/>
                </v:rect>
                <v:line style="position:absolute" from="4443,8295" to="11134,8295" stroked="true" strokeweight=".5pt" strokecolor="#005641">
                  <v:stroke dashstyle="solid"/>
                </v:line>
                <v:line style="position:absolute" from="4433,14347" to="11055,14347" stroked="true" strokeweight=".3pt" strokecolor="#005641">
                  <v:stroke dashstyle="solid"/>
                </v:line>
                <v:shape style="position:absolute;left:4430;top:3380;width:2384;height:620" id="docshape133" coordorigin="4431,3380" coordsize="2384,620" path="m6317,3380l5731,3380,5829,3587,5982,3587,5919,3724,5894,3724,6024,4000,6153,3727,6121,3727,6106,3724,5993,3724,5993,3587,6105,3587,6121,3583,6221,3583,6317,3380xm6157,3720l6146,3725,6134,3727,6153,3727,6157,3720xm6388,3583l6359,3589,6335,3604,6318,3627,6312,3655,6318,3684,6335,3707,6359,3722,6388,3727,6418,3722,6442,3707,6453,3692,6388,3692,6374,3689,6363,3681,6355,3670,6352,3655,6355,3641,6363,3630,6374,3622,6388,3619,6453,3619,6442,3604,6418,3589,6388,3583xm5810,3587l5707,3587,5707,3725,5810,3725,5810,3691,5744,3691,5744,3672,5797,3672,5797,3639,5744,3639,5744,3621,5810,3621,5810,3587xm6105,3587l6030,3587,6030,3724,6106,3724,6093,3722,6070,3707,6054,3684,6048,3655,6054,3627,6070,3604,6093,3589,6105,3587xm6268,3620l6231,3620,6231,3724,6268,3724,6268,3620xm6138,3619l6123,3619,6110,3622,6098,3630,6091,3642,6088,3655,6091,3669,6098,3681,6110,3689,6123,3692,6138,3692,6148,3685,6155,3676,6178,3676,6197,3635,6155,3635,6148,3625,6138,3619xm6453,3619l6388,3619,6403,3622,6414,3630,6422,3641,6425,3655,6422,3670,6414,3681,6403,3689,6388,3692,6453,3692,6459,3684,6465,3655,6459,3627,6453,3619xm6178,3676l6155,3676,6172,3687,6178,3676xm5940,3587l5870,3587,5905,3662,5940,3587xm6221,3583l6121,3583,6141,3586,6158,3592,6173,3602,6186,3616,6155,3635,6197,3635,6204,3620,6306,3620,6306,3587,6220,3587,6221,3583xm5632,3587l5569,3587,5569,3725,5606,3725,5606,3687,5664,3687,5660,3678,5669,3670,5677,3661,5680,3653,5606,3653,5606,3621,5680,3621,5680,3617,5669,3601,5652,3590,5632,3587xm5664,3687l5624,3687,5641,3725,5683,3725,5664,3687xm5680,3621l5640,3621,5646,3630,5646,3644,5640,3653,5680,3653,5682,3650,5684,3637,5680,3621xm5463,3587l5424,3587,5424,3673,5429,3696,5441,3713,5459,3724,5483,3728,5507,3724,5526,3713,5538,3696,5539,3693,5470,3693,5463,3685,5463,3587xm5542,3587l5504,3587,5504,3685,5497,3693,5539,3693,5542,3673,5542,3587xm5240,3587l5202,3587,5202,3725,5303,3725,5303,3691,5240,3691,5240,3587xm5368,3621l5331,3621,5331,3725,5368,3725,5368,3621xm5406,3587l5293,3587,5293,3621,5406,3621,5406,3587xm5096,3587l5058,3587,5058,3673,5062,3696,5074,3713,5093,3724,5117,3728,5141,3724,5159,3713,5171,3696,5172,3693,5103,3693,5096,3685,5096,3587xm5176,3587l5137,3587,5137,3685,5130,3693,5172,3693,5176,3673,5176,3587xm4978,3584l4949,3589,4925,3604,4910,3627,4904,3656,4910,3684,4925,3707,4949,3722,4978,3728,4997,3725,5014,3718,5028,3707,5039,3693,5036,3690,4978,3690,4964,3687,4953,3680,4946,3669,4943,3656,4946,3642,4953,3631,4964,3624,4978,3621,5036,3621,5039,3619,5028,3604,5014,3593,4997,3586,4978,3584xm5007,3673l5001,3683,4990,3690,5036,3690,5007,3673xm5036,3621l4990,3621,5001,3628,5007,3638,5036,3621xm4886,3587l4848,3587,4848,3725,4886,3725,4886,3587xm4777,3587l4714,3587,4714,3725,4752,3725,4752,3687,4809,3687,4805,3678,4814,3670,4822,3661,4825,3653,4752,3653,4752,3621,4825,3621,4825,3617,4814,3601,4797,3590,4777,3587xm4809,3687l4769,3687,4786,3725,4828,3725,4809,3687xm4825,3621l4785,3621,4791,3630,4791,3644,4785,3653,4825,3653,4827,3650,4829,3637,4825,3621xm4637,3584l4608,3589,4585,3604,4569,3627,4563,3656,4569,3684,4585,3707,4608,3722,4637,3728,4653,3726,4668,3721,4681,3713,4692,3702,4692,3692,4637,3692,4623,3689,4612,3681,4605,3669,4603,3656,4605,3642,4612,3630,4623,3622,4637,3619,4674,3619,4688,3605,4677,3596,4665,3589,4652,3585,4637,3584xm4509,3587l4491,3587,4431,3725,4471,3725,4478,3709,4562,3709,4548,3676,4488,3676,4500,3649,4536,3649,4509,3587xm4562,3709l4522,3709,4528,3725,4569,3725,4562,3709xm4692,3640l4637,3640,4637,3672,4658,3672,4658,3683,4652,3688,4646,3692,4692,3692,4692,3640xm4536,3649l4500,3649,4511,3676,4548,3676,4536,3649xm4674,3619l4649,3619,4656,3624,4662,3630,4674,3619xm6653,3587l6615,3587,6615,3724,6653,3724,6653,3587xm6545,3587l6482,3587,6482,3724,6520,3724,6520,3687,6578,3687,6573,3678,6583,3670,6590,3661,6594,3653,6520,3653,6520,3620,6594,3620,6593,3617,6582,3601,6565,3590,6545,3587xm6578,3687l6537,3687,6555,3724,6597,3724,6578,3687xm6594,3620l6552,3620,6558,3630,6558,3643,6552,3653,6594,3653,6595,3650,6597,3637,6594,3620xm6751,3586l6735,3586,6671,3724,6712,3724,6719,3708,6807,3708,6793,3678,6731,3678,6742,3648,6779,3648,6751,3586xm6807,3708l6767,3708,6774,3724,6814,3724,6807,3708xm6779,3648l6744,3648,6755,3678,6793,3678,6779,3648xe" filled="true" fillcolor="#005233" stroked="false">
                  <v:path arrowok="t"/>
                  <v:fill type="solid"/>
                </v:shape>
                <v:shape style="position:absolute;left:7066;top:3280;width:1782;height:765" type="#_x0000_t75" id="docshape134" stroked="false">
                  <v:imagedata r:id="rId69" o:title=""/>
                </v:shape>
                <v:shape style="position:absolute;left:9446;top:3280;width:1688;height:766" type="#_x0000_t75" id="docshape135" stroked="false">
                  <v:imagedata r:id="rId70" o:title=""/>
                </v:shape>
                <v:shape style="position:absolute;left:4426;top:5966;width:998;height:1585" type="#_x0000_t75" id="docshape136" stroked="false">
                  <v:imagedata r:id="rId71" o:title=""/>
                </v:shape>
                <v:shape style="position:absolute;left:4426;top:4313;width:998;height:1534" type="#_x0000_t75" id="docshape137" stroked="false">
                  <v:imagedata r:id="rId72" o:title=""/>
                </v:shape>
                <v:shape style="position:absolute;left:7174;top:850;width:4165;height:2209" type="#_x0000_t75" id="docshape138" stroked="false">
                  <v:imagedata r:id="rId73" o:title=""/>
                </v:shape>
                <v:shape style="position:absolute;left:9813;top:14478;width:262;height:1233" id="docshape139" coordorigin="9814,14479" coordsize="262,1233" path="m9851,15263l9814,15263,9814,15300,9851,15300,9851,15263xm9889,15375l9851,15375,9814,15375,9814,15412,9851,15412,9889,15412,9889,15375xm9963,15375l9926,15375,9926,15412,9963,15412,9963,15375xm10001,15524l9963,15524,9926,15524,9926,15524,9889,15524,9889,15636,9926,15636,9926,15636,9963,15636,10001,15636,10001,15524xm10001,14553l9963,14553,9926,14553,9926,14553,9889,14553,9889,14591,9889,14591,9889,14665,9926,14665,9926,14665,9963,14665,10001,14665,10001,14591,10001,14591,10001,14553xm10038,15449l10001,15449,9963,15449,9926,15449,9926,15449,9889,15449,9851,15449,9814,15449,9814,15636,9814,15711,9851,15711,9851,15711,9889,15711,9926,15711,9926,15711,9963,15711,10001,15711,10038,15711,10038,15673,10001,15673,9963,15673,9926,15673,9926,15673,9889,15673,9851,15673,9851,15636,9851,15487,9889,15487,9926,15487,9926,15487,9963,15487,10001,15487,10038,15487,10038,15449xm10038,15375l10001,15375,10001,15412,10038,15412,10038,15375xm10038,15300l10001,15300,10001,15337,10038,15337,10038,15300xm10038,15076l10001,15076,9963,15076,9963,15039,9926,15039,9926,15001,9963,15001,10001,15001,10001,14964,9963,14964,9926,14964,9926,14927,9889,14927,9889,14964,9926,14964,9926,15001,9889,15001,9889,14964,9851,14964,9851,14889,9814,14889,9814,15001,9851,15001,9851,15039,9889,15039,9889,15039,9926,15039,9926,15151,9889,15151,9851,15151,9851,15039,9814,15039,9814,15188,9851,15188,9851,15263,9889,15263,9889,15188,9926,15188,9926,15300,9963,15300,9963,15300,10001,15300,10001,15263,9963,15263,9963,15188,9926,15188,9926,15151,9963,15151,9963,15113,10001,15113,10001,15225,10038,15225,10038,15076xm10038,15001l10001,15001,10001,15039,10038,15039,10038,15001xm10038,14889l10001,14889,10001,14964,10038,14964,10038,14889xm10038,14815l10001,14815,10001,14777,9963,14777,9963,14815,9926,14815,9926,14815,9889,14815,9851,14815,9851,14777,9814,14777,9814,14852,9851,14852,9889,14852,9926,14852,9926,14852,9963,14852,10001,14852,10038,14852,10038,14815xm10075,14479l10038,14479,10038,14479,10001,14479,9963,14479,9926,14479,9926,14479,9889,14479,9851,14479,9814,14479,9814,14591,9814,14740,9851,14740,9851,14740,9889,14740,9926,14740,9926,14740,9963,14740,10001,14740,10038,14740,10038,14703,10001,14703,9963,14703,9926,14703,9926,14703,9889,14703,9851,14703,9851,14591,9851,14516,9889,14516,9926,14516,9926,14516,9963,14516,10001,14516,10038,14516,10038,14591,10075,14591,10075,14479xe" filled="true" fillcolor="#00361d" stroked="false">
                  <v:path arrowok="t"/>
                  <v:fill type="solid"/>
                </v:shape>
                <v:line style="position:absolute" from="10057,14591" to="10057,15711" stroked="true" strokeweight="1.867pt" strokecolor="#00361d">
                  <v:stroke dashstyle="shortdot"/>
                </v:line>
                <v:shape style="position:absolute;left:10075;top:14478;width:299;height:1233" id="docshape140" coordorigin="10075,14479" coordsize="299,1233" path="m10113,15151l10075,15151,10075,15225,10113,15225,10113,15151xm10113,14889l10075,14889,10075,14927,10113,14927,10113,14889xm10150,15524l10113,15524,10113,15561,10150,15561,10150,15524xm10225,14479l10187,14479,10187,14479,10150,14479,10113,14479,10113,14516,10150,14516,10150,14591,10187,14591,10187,14553,10225,14553,10225,14479xm10262,14889l10225,14889,10187,14889,10187,14889,10150,14889,10150,14927,10187,14927,10187,14927,10225,14927,10225,14964,10262,14964,10262,14889xm10299,15225l10262,15225,10262,15300,10299,15300,10299,15225xm10299,14479l10262,14479,10262,14516,10299,14516,10299,14479xm10337,15636l10299,15636,10262,15636,10262,15524,10225,15524,10225,15599,10187,15599,10187,15636,10187,15673,10150,15673,10113,15673,10113,15711,10150,15711,10187,15711,10187,15673,10225,15673,10225,15636,10262,15636,10262,15711,10299,15711,10299,15673,10337,15673,10337,15636xm10337,15524l10299,15524,10299,15599,10337,15599,10337,15524xm10337,15039l10299,15039,10299,15076,10299,15113,10262,15113,10262,15151,10225,15151,10225,15188,10187,15188,10187,15076,10225,15076,10225,15076,10262,15076,10262,15076,10299,15076,10299,15039,10299,15001,10262,15001,10262,15039,10225,15039,10225,15001,10187,15001,10187,15001,10150,15001,10113,15001,10113,15039,10150,15039,10187,15039,10187,15076,10150,15076,10150,15113,10113,15113,10113,15039,10075,15039,10075,15113,10113,15113,10113,15151,10150,15151,10150,15225,10187,15225,10187,15263,10150,15263,10150,15225,10113,15225,10113,15263,10075,15263,10075,15300,10113,15300,10113,15263,10150,15263,10150,15300,10113,15300,10113,15337,10150,15337,10150,15375,10187,15375,10187,15375,10225,15375,10225,15449,10187,15449,10187,15449,10150,15449,10150,15375,10113,15375,10075,15375,10075,15412,10113,15412,10113,15449,10113,15449,10113,15487,10150,15487,10187,15487,10187,15487,10225,15487,10262,15487,10299,15487,10299,15449,10262,15449,10262,15412,10299,15412,10337,15412,10337,15375,10299,15375,10262,15375,10262,15300,10225,15300,10187,15300,10187,15300,10225,15300,10225,15188,10262,15188,10262,15188,10299,15188,10299,15113,10337,15113,10337,15039xm10374,15151l10337,15151,10337,15188,10374,15188,10374,15151xm10374,14889l10337,14889,10337,14927,10299,14927,10299,14964,10337,14964,10374,14964,10374,14889xm10374,14703l10337,14703,10337,14777,10374,14777,10374,14703xm10374,14591l10337,14591,10337,14553,10299,14553,10262,14553,10225,14553,10225,14591,10262,14591,10262,14628,10299,14628,10299,14591,10337,14591,10337,14628,10299,14628,10299,14665,10262,14665,10262,14740,10225,14740,10225,14740,10225,14777,10187,14777,10187,14740,10225,14740,10225,14740,10225,14703,10187,14703,10187,14740,10150,14740,10150,14665,10187,14665,10187,14665,10225,14665,10225,14628,10187,14628,10187,14628,10150,14628,10150,14591,10113,14591,10113,14777,10075,14777,10075,14815,10113,14815,10113,14815,10150,14815,10150,14777,10187,14777,10187,14815,10150,14815,10150,14852,10187,14852,10187,14815,10225,14815,10225,14815,10262,14815,10262,14815,10299,14815,10299,14852,10337,14852,10374,14852,10374,14815,10337,14815,10299,14815,10299,14777,10262,14777,10262,14740,10299,14740,10299,14703,10337,14703,10337,14665,10374,14665,10374,14591xm10374,14479l10337,14479,10337,14516,10374,14516,10374,14479xe" filled="true" fillcolor="#00361d" stroked="false">
                  <v:path arrowok="t"/>
                  <v:fill type="solid"/>
                </v:shape>
                <v:shape style="position:absolute;left:10336;top:14478;width:299;height:1233" id="docshape141" coordorigin="10337,14479" coordsize="299,1233" path="m10374,15449l10337,15449,10337,15487,10374,15487,10374,15449xm10374,15375l10337,15375,10337,15412,10374,15412,10374,15375xm10374,15225l10337,15225,10337,15263,10374,15263,10374,15225xm10374,15151l10337,15151,10337,15188,10374,15188,10374,15151xm10411,15673l10374,15673,10374,15711,10411,15711,10411,15673xm10411,15412l10374,15412,10374,15449,10374,15449,10374,15561,10411,15561,10411,15449,10411,15449,10411,15412xm10411,14591l10374,14591,10374,14628,10411,14628,10411,14591xm10449,15225l10411,15225,10411,15225,10374,15225,10374,15263,10411,15263,10411,15263,10449,15263,10449,15225xm10486,15636l10449,15636,10449,15711,10486,15711,10486,15636xm10486,15561l10449,15561,10411,15561,10411,15636,10449,15636,10449,15599,10486,15599,10486,15561xm10486,15449l10449,15449,10449,15524,10486,15524,10486,15449xm10486,15337l10449,15337,10411,15337,10411,15300,10374,15300,10374,15375,10411,15375,10411,15375,10449,15375,10449,15412,10486,15412,10486,15337xm10486,15039l10449,15039,10449,15113,10411,15113,10411,15076,10374,15076,10374,15188,10411,15188,10411,15151,10449,15151,10486,15151,10486,15039xm10486,14964l10449,14964,10411,14964,10411,15039,10449,15039,10449,15001,10486,15001,10486,14964xm10486,14665l10449,14665,10411,14665,10411,14740,10374,14740,10374,14777,10411,14777,10411,14815,10374,14815,10374,14927,10411,14927,10411,14852,10449,14852,10449,14927,10486,14927,10486,14852,10449,14852,10449,14815,10486,14815,10486,14740,10449,14740,10449,14703,10486,14703,10486,14665xm10486,14591l10449,14591,10449,14628,10486,14628,10486,14591xm10486,14479l10449,14479,10411,14479,10411,14479,10374,14479,10374,14516,10411,14516,10411,14516,10449,14516,10449,14553,10486,14553,10486,14479xm10523,15337l10486,15337,10486,15375,10523,15375,10523,15337xm10523,15113l10486,15113,10486,15188,10523,15188,10523,15113xm10523,14889l10486,14889,10486,14964,10523,14964,10523,14889xm10523,14479l10486,14479,10486,14516,10523,14516,10523,14479xm10598,15599l10561,15599,10561,15561,10523,15561,10523,15599,10486,15599,10486,15636,10486,15673,10523,15673,10561,15673,10561,15711,10598,15711,10598,15636,10598,15599xm10598,15449l10561,15449,10561,15487,10523,15487,10486,15487,10486,15561,10523,15561,10523,15524,10561,15524,10561,15561,10598,15561,10598,15449xm10598,15375l10561,15375,10561,15375,10523,15375,10523,15412,10486,15412,10486,15449,10523,15449,10523,15412,10561,15412,10561,15412,10598,15412,10598,15375xm10598,15151l10561,15151,10561,15188,10523,15188,10523,15225,10561,15225,10561,15263,10523,15263,10486,15263,10486,15300,10523,15300,10561,15300,10561,15300,10598,15300,10598,15225,10561,15225,10561,15188,10598,15188,10598,15151xm10598,14927l10561,14927,10561,14964,10523,14964,10523,15001,10486,15001,10486,15039,10523,15039,10523,15076,10561,15076,10561,15113,10598,15113,10598,15039,10561,15039,10561,14964,10598,14964,10598,14927xm10598,14852l10561,14852,10561,14889,10598,14889,10598,14852xm10635,14553l10598,14553,10598,14516,10561,14516,10561,14516,10523,14516,10523,14591,10486,14591,10486,14665,10523,14665,10523,14703,10561,14703,10561,14740,10598,14740,10598,14777,10561,14777,10561,14777,10523,14777,10523,14703,10486,14703,10486,14852,10523,14852,10523,14815,10561,14815,10561,14815,10598,14815,10598,14815,10635,14815,10635,14740,10598,14740,10598,14703,10635,14703,10635,14665,10598,14665,10598,14703,10561,14703,10561,14665,10598,14665,10598,14591,10635,14591,10635,14553xm10635,14479l10598,14479,10598,14516,10635,14516,10635,14479xe" filled="true" fillcolor="#00361d" stroked="false">
                  <v:path arrowok="t"/>
                  <v:fill type="solid"/>
                </v:shape>
                <v:shape style="position:absolute;left:10597;top:14478;width:299;height:1233" id="docshape142" coordorigin="10598,14479" coordsize="299,1233" path="m10635,15636l10598,15636,10598,15711,10635,15711,10635,15636xm10635,15561l10598,15561,10598,15599,10635,15599,10635,15561xm10635,15449l10598,15449,10598,15524,10635,15524,10635,15449xm10635,15337l10598,15337,10598,15412,10635,15412,10635,15337xm10635,15151l10598,15151,10598,15225,10635,15225,10635,15151xm10635,14964l10598,14964,10598,15113,10635,15113,10635,14964xm10635,14740l10598,14740,10598,14815,10635,14815,10635,14740xm10710,15561l10673,15561,10673,15599,10710,15599,10710,15561xm10710,14479l10673,14479,10673,14479,10635,14479,10635,14516,10673,14516,10673,14516,10710,14516,10710,14479xm10747,14665l10710,14665,10710,14740,10673,14740,10673,14703,10635,14703,10635,14852,10673,14852,10673,14889,10710,14889,10710,14777,10747,14777,10747,14665xm10747,14516l10710,14516,10710,14553,10673,14553,10673,14591,10635,14591,10635,14628,10673,14628,10673,14665,10710,14665,10710,14628,10747,14628,10747,14591,10747,14591,10747,14516xm10822,15449l10785,15449,10785,15487,10822,15487,10822,15449xm10859,14964l10822,14964,10822,14927,10785,14927,10785,14889,10822,14889,10822,14852,10785,14852,10785,14889,10747,14889,10710,14889,10710,14927,10673,14927,10673,14964,10635,14964,10635,15039,10673,15039,10673,15076,10635,15076,10635,15113,10673,15113,10673,15151,10635,15151,10635,15188,10673,15188,10673,15188,10710,15188,10710,15225,10747,15225,10747,15188,10785,15188,10785,15263,10822,15263,10822,15300,10822,15337,10785,15337,10785,15300,10785,15263,10747,15263,10710,15263,10710,15300,10710,15337,10710,15375,10673,15375,10673,15337,10710,15337,10710,15300,10673,15300,10673,15300,10635,15300,10635,15412,10673,15412,10673,15449,10635,15449,10635,15561,10673,15561,10673,15449,10710,15449,10710,15561,10747,15561,10747,15561,10785,15561,10785,15599,10747,15599,10747,15636,10710,15636,10673,15636,10673,15673,10635,15673,10635,15711,10673,15711,10673,15673,10710,15673,10710,15711,10747,15711,10747,15673,10785,15673,10785,15636,10822,15636,10822,15636,10859,15636,10859,15524,10822,15524,10822,15524,10785,15524,10747,15524,10747,15449,10747,15449,10747,15412,10785,15412,10785,15412,10822,15412,10822,15412,10859,15412,10859,15375,10822,15375,10822,15337,10859,15337,10859,15300,10859,15263,10822,15263,10822,15225,10859,15225,10859,15151,10822,15151,10822,15151,10785,15151,10747,15151,10747,15076,10710,15076,10710,15113,10673,15113,10673,15076,10710,15076,10710,15001,10673,15001,10673,14964,10710,14964,10710,14927,10747,14927,10785,14927,10785,14964,10822,14964,10822,15001,10785,15001,10785,14964,10747,14964,10710,14964,10710,15001,10747,15001,10747,15076,10785,15076,10785,15113,10822,15113,10822,15039,10859,15039,10859,14964xm10897,14927l10859,14927,10859,14964,10897,14964,10897,14927xm10897,14777l10859,14777,10822,14777,10822,14777,10785,14777,10747,14777,10747,14852,10785,14852,10785,14815,10822,14815,10822,14815,10859,14815,10897,14815,10897,14777xm10897,14553l10859,14553,10859,14591,10859,14591,10859,14665,10897,14665,10897,14591,10897,14591,10897,14553xm10897,14479l10859,14479,10822,14479,10822,14479,10785,14479,10785,14591,10785,14740,10822,14740,10822,14740,10859,14740,10897,14740,10897,14703,10859,14703,10822,14703,10822,14591,10822,14516,10859,14516,10897,14516,10897,14479xe" filled="true" fillcolor="#00361d" stroked="false">
                  <v:path arrowok="t"/>
                  <v:fill type="solid"/>
                </v:shape>
                <v:shape style="position:absolute;left:10859;top:14478;width:187;height:1233" id="docshape143" coordorigin="10859,14479" coordsize="187,1233" path="m10897,15375l10859,15375,10859,15449,10859,15449,10859,15636,10897,15636,10897,15449,10897,15449,10897,15375xm10897,15225l10859,15225,10859,15263,10897,15263,10897,15225xm10897,15001l10859,15001,10859,15113,10897,15113,10897,15001xm10897,14927l10859,14927,10859,14964,10897,14964,10897,14927xm10934,15225l10897,15225,10897,15300,10897,15337,10934,15337,10934,15300,10934,15225xm10934,14927l10897,14927,10897,15001,10934,15001,10934,14927xm10971,14553l10934,14553,10934,14553,10897,14553,10897,14591,10897,14591,10897,14665,10934,14665,10934,14665,10971,14665,10971,14591,10971,14591,10971,14553xm11009,15561l10971,15561,10934,15561,10934,15524,10897,15524,10897,15561,10934,15561,10934,15599,10971,15599,11009,15599,11009,15561xm11009,15375l10971,15375,10971,15412,10934,15412,10934,15449,10897,15449,10897,15487,10934,15487,10934,15449,10971,15449,10971,15487,11009,15487,11009,15449,10971,15449,10971,15412,11009,15412,11009,15375xm11009,15151l10971,15151,10971,15188,11009,15188,11009,15151xm11009,15076l10971,15076,10971,15113,10934,15113,10934,15113,10897,15113,10897,15188,10934,15188,10934,15151,10971,15151,10971,15113,11009,15113,11009,15076xm11009,15001l10971,15001,10934,15001,10934,15039,10971,15039,11009,15039,11009,15001xm11046,15673l11009,15673,11009,15711,11046,15711,11046,15673xm11046,15487l11009,15487,11009,15524,11046,15524,11046,15487xm11046,15225l11009,15225,11009,15263,10971,15263,10971,15300,10971,15337,11009,15337,11009,15375,11046,15375,11046,15337,11009,15337,11009,15300,11009,15263,11046,15263,11046,15225xm11046,14889l11009,14889,10971,14889,10971,14964,11009,14964,11046,14964,11046,14889xm11046,14777l11009,14777,11009,14815,10971,14815,10934,14815,10934,14777,10897,14777,10897,14889,10934,14889,10934,14852,10971,14852,11009,14852,11009,14815,11046,14815,11046,14777xm11046,14479l11009,14479,10971,14479,10934,14479,10934,14479,10897,14479,10897,14516,10934,14516,10934,14516,10971,14516,11009,14516,11009,14591,11009,14703,10971,14703,10934,14703,10934,14703,10897,14703,10897,14740,10934,14740,10934,14740,10971,14740,11009,14740,11009,14740,11046,14740,11046,14591,11046,14479xe" filled="true" fillcolor="#00361d" stroked="false">
                  <v:path arrowok="t"/>
                  <v:fill type="solid"/>
                </v:shape>
                <w10:wrap type="none"/>
              </v:group>
            </w:pict>
          </mc:Fallback>
        </mc:AlternateContent>
      </w:r>
    </w:p>
    <w:p w14:paraId="25DD5B06" w14:textId="77777777" w:rsidR="00380E0B" w:rsidRDefault="00000000">
      <w:pPr>
        <w:spacing w:line="252" w:lineRule="auto"/>
        <w:ind w:left="4433" w:right="2585"/>
        <w:rPr>
          <w:sz w:val="17"/>
        </w:rPr>
      </w:pPr>
      <w:r>
        <w:rPr>
          <w:color w:val="005641"/>
          <w:sz w:val="17"/>
        </w:rPr>
        <w:t>To register and see the full program for both days go to trybooking.com/events/landing/1211584</w:t>
      </w:r>
      <w:r>
        <w:rPr>
          <w:color w:val="005641"/>
          <w:spacing w:val="-11"/>
          <w:sz w:val="17"/>
        </w:rPr>
        <w:t xml:space="preserve"> </w:t>
      </w:r>
      <w:r>
        <w:rPr>
          <w:color w:val="005641"/>
          <w:sz w:val="17"/>
        </w:rPr>
        <w:t>or</w:t>
      </w:r>
      <w:r>
        <w:rPr>
          <w:color w:val="005641"/>
          <w:spacing w:val="-11"/>
          <w:sz w:val="17"/>
        </w:rPr>
        <w:t xml:space="preserve"> </w:t>
      </w:r>
      <w:r>
        <w:rPr>
          <w:color w:val="005641"/>
          <w:sz w:val="17"/>
        </w:rPr>
        <w:t>scan</w:t>
      </w:r>
      <w:r>
        <w:rPr>
          <w:color w:val="005641"/>
          <w:spacing w:val="-11"/>
          <w:sz w:val="17"/>
        </w:rPr>
        <w:t xml:space="preserve"> </w:t>
      </w:r>
      <w:r>
        <w:rPr>
          <w:color w:val="005641"/>
          <w:sz w:val="17"/>
        </w:rPr>
        <w:t>the</w:t>
      </w:r>
      <w:r>
        <w:rPr>
          <w:color w:val="005641"/>
          <w:spacing w:val="-11"/>
          <w:sz w:val="17"/>
        </w:rPr>
        <w:t xml:space="preserve"> </w:t>
      </w:r>
      <w:r>
        <w:rPr>
          <w:color w:val="005641"/>
          <w:sz w:val="17"/>
        </w:rPr>
        <w:t>QR</w:t>
      </w:r>
      <w:r>
        <w:rPr>
          <w:color w:val="005641"/>
          <w:spacing w:val="-11"/>
          <w:sz w:val="17"/>
        </w:rPr>
        <w:t xml:space="preserve"> </w:t>
      </w:r>
      <w:r>
        <w:rPr>
          <w:color w:val="005641"/>
          <w:sz w:val="17"/>
        </w:rPr>
        <w:t>code</w:t>
      </w:r>
    </w:p>
    <w:p w14:paraId="37F9BB17" w14:textId="77777777" w:rsidR="00380E0B" w:rsidRDefault="00380E0B">
      <w:pPr>
        <w:spacing w:line="252" w:lineRule="auto"/>
        <w:rPr>
          <w:sz w:val="17"/>
        </w:rPr>
        <w:sectPr w:rsidR="00380E0B">
          <w:type w:val="continuous"/>
          <w:pgSz w:w="11910" w:h="16840"/>
          <w:pgMar w:top="0" w:right="0" w:bottom="600" w:left="0" w:header="0" w:footer="407" w:gutter="0"/>
          <w:cols w:space="720"/>
        </w:sectPr>
      </w:pPr>
    </w:p>
    <w:p w14:paraId="028B26E5" w14:textId="77777777" w:rsidR="00380E0B" w:rsidRDefault="00000000">
      <w:pPr>
        <w:pStyle w:val="Heading1"/>
        <w:spacing w:before="443" w:line="213" w:lineRule="auto"/>
        <w:ind w:left="578" w:right="4102" w:hanging="4"/>
      </w:pPr>
      <w:bookmarkStart w:id="8" w:name="_bookmark8"/>
      <w:bookmarkEnd w:id="8"/>
      <w:r>
        <w:rPr>
          <w:color w:val="005641"/>
        </w:rPr>
        <w:lastRenderedPageBreak/>
        <w:t>Property</w:t>
      </w:r>
      <w:r>
        <w:rPr>
          <w:color w:val="005641"/>
          <w:spacing w:val="-25"/>
        </w:rPr>
        <w:t xml:space="preserve"> </w:t>
      </w:r>
      <w:r>
        <w:rPr>
          <w:color w:val="005641"/>
        </w:rPr>
        <w:t>Identification</w:t>
      </w:r>
      <w:r>
        <w:rPr>
          <w:color w:val="005641"/>
          <w:spacing w:val="-24"/>
        </w:rPr>
        <w:t xml:space="preserve"> </w:t>
      </w:r>
      <w:r>
        <w:rPr>
          <w:color w:val="005641"/>
        </w:rPr>
        <w:t>Codes</w:t>
      </w:r>
      <w:r>
        <w:rPr>
          <w:color w:val="005641"/>
          <w:spacing w:val="-24"/>
        </w:rPr>
        <w:t xml:space="preserve"> </w:t>
      </w:r>
      <w:r>
        <w:rPr>
          <w:color w:val="005641"/>
        </w:rPr>
        <w:t xml:space="preserve">(PICs) </w:t>
      </w:r>
      <w:r>
        <w:rPr>
          <w:color w:val="005641"/>
          <w:spacing w:val="-6"/>
        </w:rPr>
        <w:t>and</w:t>
      </w:r>
      <w:r>
        <w:rPr>
          <w:color w:val="005641"/>
          <w:spacing w:val="-16"/>
        </w:rPr>
        <w:t xml:space="preserve"> </w:t>
      </w:r>
      <w:r>
        <w:rPr>
          <w:color w:val="005641"/>
          <w:spacing w:val="-6"/>
        </w:rPr>
        <w:t>their</w:t>
      </w:r>
      <w:r>
        <w:rPr>
          <w:color w:val="005641"/>
          <w:spacing w:val="-16"/>
        </w:rPr>
        <w:t xml:space="preserve"> </w:t>
      </w:r>
      <w:r>
        <w:rPr>
          <w:color w:val="005641"/>
          <w:spacing w:val="-6"/>
        </w:rPr>
        <w:t>role</w:t>
      </w:r>
      <w:r>
        <w:rPr>
          <w:color w:val="005641"/>
          <w:spacing w:val="-16"/>
        </w:rPr>
        <w:t xml:space="preserve"> </w:t>
      </w:r>
      <w:r>
        <w:rPr>
          <w:color w:val="005641"/>
          <w:spacing w:val="-6"/>
        </w:rPr>
        <w:t>in</w:t>
      </w:r>
      <w:r>
        <w:rPr>
          <w:color w:val="005641"/>
          <w:spacing w:val="-16"/>
        </w:rPr>
        <w:t xml:space="preserve"> </w:t>
      </w:r>
      <w:r>
        <w:rPr>
          <w:color w:val="005641"/>
          <w:spacing w:val="-6"/>
        </w:rPr>
        <w:t>emergency</w:t>
      </w:r>
      <w:r>
        <w:rPr>
          <w:color w:val="005641"/>
          <w:spacing w:val="-16"/>
        </w:rPr>
        <w:t xml:space="preserve"> </w:t>
      </w:r>
      <w:r>
        <w:rPr>
          <w:color w:val="005641"/>
          <w:spacing w:val="-6"/>
        </w:rPr>
        <w:t>responses</w:t>
      </w:r>
    </w:p>
    <w:p w14:paraId="2F5FC1E2" w14:textId="77777777" w:rsidR="00380E0B" w:rsidRDefault="00380E0B">
      <w:pPr>
        <w:pStyle w:val="BodyText"/>
        <w:spacing w:before="57"/>
        <w:rPr>
          <w:rFonts w:ascii="VIC SemiBold"/>
          <w:b/>
          <w:sz w:val="20"/>
        </w:rPr>
      </w:pPr>
    </w:p>
    <w:p w14:paraId="079DD8C5" w14:textId="77777777" w:rsidR="00380E0B" w:rsidRDefault="00380E0B">
      <w:pPr>
        <w:rPr>
          <w:rFonts w:ascii="VIC SemiBold"/>
          <w:sz w:val="20"/>
        </w:rPr>
        <w:sectPr w:rsidR="00380E0B">
          <w:headerReference w:type="even" r:id="rId74"/>
          <w:headerReference w:type="default" r:id="rId75"/>
          <w:footerReference w:type="even" r:id="rId76"/>
          <w:footerReference w:type="default" r:id="rId77"/>
          <w:footerReference w:type="first" r:id="rId78"/>
          <w:pgSz w:w="11910" w:h="16840"/>
          <w:pgMar w:top="340" w:right="0" w:bottom="0" w:left="0" w:header="0" w:footer="0" w:gutter="0"/>
          <w:cols w:space="720"/>
        </w:sectPr>
      </w:pPr>
    </w:p>
    <w:p w14:paraId="4D91A3A1" w14:textId="77777777" w:rsidR="00380E0B" w:rsidRDefault="00000000">
      <w:pPr>
        <w:pStyle w:val="Heading5"/>
        <w:spacing w:before="104" w:line="223" w:lineRule="auto"/>
        <w:ind w:firstLine="6"/>
      </w:pPr>
      <w:r>
        <w:rPr>
          <w:color w:val="231F20"/>
          <w:spacing w:val="-2"/>
        </w:rPr>
        <w:t>Property</w:t>
      </w:r>
      <w:r>
        <w:rPr>
          <w:color w:val="231F20"/>
          <w:spacing w:val="-5"/>
        </w:rPr>
        <w:t xml:space="preserve"> </w:t>
      </w:r>
      <w:r>
        <w:rPr>
          <w:color w:val="231F20"/>
          <w:spacing w:val="-2"/>
        </w:rPr>
        <w:t>Identification</w:t>
      </w:r>
      <w:r>
        <w:rPr>
          <w:color w:val="231F20"/>
          <w:spacing w:val="-5"/>
        </w:rPr>
        <w:t xml:space="preserve"> </w:t>
      </w:r>
      <w:r>
        <w:rPr>
          <w:color w:val="231F20"/>
          <w:spacing w:val="-2"/>
        </w:rPr>
        <w:t xml:space="preserve">Codes </w:t>
      </w:r>
      <w:r>
        <w:rPr>
          <w:color w:val="231F20"/>
        </w:rPr>
        <w:t>(PIC) play an essential role</w:t>
      </w:r>
    </w:p>
    <w:p w14:paraId="673F3BD1" w14:textId="77777777" w:rsidR="00380E0B" w:rsidRDefault="00000000">
      <w:pPr>
        <w:spacing w:line="223" w:lineRule="auto"/>
        <w:ind w:left="568" w:right="326"/>
        <w:rPr>
          <w:rFonts w:ascii="VIC"/>
          <w:sz w:val="24"/>
        </w:rPr>
      </w:pPr>
      <w:r>
        <w:rPr>
          <w:rFonts w:ascii="VIC"/>
          <w:color w:val="231F20"/>
          <w:sz w:val="24"/>
        </w:rPr>
        <w:t>in</w:t>
      </w:r>
      <w:r>
        <w:rPr>
          <w:rFonts w:ascii="VIC"/>
          <w:color w:val="231F20"/>
          <w:spacing w:val="-16"/>
          <w:sz w:val="24"/>
        </w:rPr>
        <w:t xml:space="preserve"> </w:t>
      </w:r>
      <w:r>
        <w:rPr>
          <w:rFonts w:ascii="VIC"/>
          <w:color w:val="231F20"/>
          <w:sz w:val="24"/>
        </w:rPr>
        <w:t>responses</w:t>
      </w:r>
      <w:r>
        <w:rPr>
          <w:rFonts w:ascii="VIC"/>
          <w:color w:val="231F20"/>
          <w:spacing w:val="-15"/>
          <w:sz w:val="24"/>
        </w:rPr>
        <w:t xml:space="preserve"> </w:t>
      </w:r>
      <w:r>
        <w:rPr>
          <w:rFonts w:ascii="VIC"/>
          <w:color w:val="231F20"/>
          <w:sz w:val="24"/>
        </w:rPr>
        <w:t>to</w:t>
      </w:r>
      <w:r>
        <w:rPr>
          <w:rFonts w:ascii="VIC"/>
          <w:color w:val="231F20"/>
          <w:spacing w:val="-15"/>
          <w:sz w:val="24"/>
        </w:rPr>
        <w:t xml:space="preserve"> </w:t>
      </w:r>
      <w:r>
        <w:rPr>
          <w:rFonts w:ascii="VIC"/>
          <w:color w:val="231F20"/>
          <w:sz w:val="24"/>
        </w:rPr>
        <w:t>emergency disease incidents and natural disasters because they</w:t>
      </w:r>
      <w:r>
        <w:rPr>
          <w:rFonts w:ascii="VIC"/>
          <w:color w:val="231F20"/>
          <w:spacing w:val="-3"/>
          <w:sz w:val="24"/>
        </w:rPr>
        <w:t xml:space="preserve"> </w:t>
      </w:r>
      <w:r>
        <w:rPr>
          <w:rFonts w:ascii="VIC"/>
          <w:color w:val="231F20"/>
          <w:sz w:val="24"/>
        </w:rPr>
        <w:t>identify</w:t>
      </w:r>
      <w:r>
        <w:rPr>
          <w:rFonts w:ascii="VIC"/>
          <w:color w:val="231F20"/>
          <w:spacing w:val="-3"/>
          <w:sz w:val="24"/>
        </w:rPr>
        <w:t xml:space="preserve"> </w:t>
      </w:r>
      <w:r>
        <w:rPr>
          <w:rFonts w:ascii="VIC"/>
          <w:color w:val="231F20"/>
          <w:sz w:val="24"/>
        </w:rPr>
        <w:t>where</w:t>
      </w:r>
      <w:r>
        <w:rPr>
          <w:rFonts w:ascii="VIC"/>
          <w:color w:val="231F20"/>
          <w:spacing w:val="-3"/>
          <w:sz w:val="24"/>
        </w:rPr>
        <w:t xml:space="preserve"> </w:t>
      </w:r>
      <w:r>
        <w:rPr>
          <w:rFonts w:ascii="VIC"/>
          <w:color w:val="231F20"/>
          <w:sz w:val="24"/>
        </w:rPr>
        <w:t>at-risk animals are located.</w:t>
      </w:r>
    </w:p>
    <w:p w14:paraId="7FE6A314" w14:textId="77777777" w:rsidR="00380E0B" w:rsidRDefault="00000000">
      <w:pPr>
        <w:pStyle w:val="BodyText"/>
        <w:spacing w:before="156" w:line="237" w:lineRule="auto"/>
        <w:ind w:left="570" w:right="165" w:firstLine="2"/>
      </w:pPr>
      <w:r>
        <w:rPr>
          <w:color w:val="231F20"/>
        </w:rPr>
        <w:t>PICs are also used for emergency relief</w:t>
      </w:r>
      <w:r>
        <w:rPr>
          <w:color w:val="231F20"/>
          <w:spacing w:val="-12"/>
        </w:rPr>
        <w:t xml:space="preserve"> </w:t>
      </w:r>
      <w:r>
        <w:rPr>
          <w:color w:val="231F20"/>
        </w:rPr>
        <w:t>and</w:t>
      </w:r>
      <w:r>
        <w:rPr>
          <w:color w:val="231F20"/>
          <w:spacing w:val="-12"/>
        </w:rPr>
        <w:t xml:space="preserve"> </w:t>
      </w:r>
      <w:r>
        <w:rPr>
          <w:color w:val="231F20"/>
        </w:rPr>
        <w:t>recovery</w:t>
      </w:r>
      <w:r>
        <w:rPr>
          <w:color w:val="231F20"/>
          <w:spacing w:val="-11"/>
        </w:rPr>
        <w:t xml:space="preserve"> </w:t>
      </w:r>
      <w:r>
        <w:rPr>
          <w:color w:val="231F20"/>
        </w:rPr>
        <w:t>activities</w:t>
      </w:r>
      <w:r>
        <w:rPr>
          <w:color w:val="231F20"/>
          <w:spacing w:val="-12"/>
        </w:rPr>
        <w:t xml:space="preserve"> </w:t>
      </w:r>
      <w:r>
        <w:rPr>
          <w:color w:val="231F20"/>
        </w:rPr>
        <w:t>within</w:t>
      </w:r>
      <w:r>
        <w:rPr>
          <w:color w:val="231F20"/>
          <w:spacing w:val="-11"/>
        </w:rPr>
        <w:t xml:space="preserve"> </w:t>
      </w:r>
      <w:r>
        <w:rPr>
          <w:color w:val="231F20"/>
        </w:rPr>
        <w:t>an impacted</w:t>
      </w:r>
      <w:r>
        <w:rPr>
          <w:color w:val="231F20"/>
          <w:spacing w:val="-9"/>
        </w:rPr>
        <w:t xml:space="preserve"> </w:t>
      </w:r>
      <w:r>
        <w:rPr>
          <w:color w:val="231F20"/>
        </w:rPr>
        <w:t>zone.</w:t>
      </w:r>
    </w:p>
    <w:p w14:paraId="4E0B3485" w14:textId="77777777" w:rsidR="00380E0B" w:rsidRDefault="00000000">
      <w:pPr>
        <w:pStyle w:val="BodyText"/>
        <w:spacing w:before="118" w:line="237" w:lineRule="auto"/>
        <w:ind w:left="568" w:hanging="4"/>
      </w:pPr>
      <w:r>
        <w:rPr>
          <w:color w:val="231F20"/>
        </w:rPr>
        <w:t>Victorian</w:t>
      </w:r>
      <w:r>
        <w:rPr>
          <w:color w:val="231F20"/>
          <w:spacing w:val="-2"/>
        </w:rPr>
        <w:t xml:space="preserve"> </w:t>
      </w:r>
      <w:r>
        <w:rPr>
          <w:color w:val="231F20"/>
        </w:rPr>
        <w:t>law</w:t>
      </w:r>
      <w:r>
        <w:rPr>
          <w:color w:val="231F20"/>
          <w:spacing w:val="-2"/>
        </w:rPr>
        <w:t xml:space="preserve"> </w:t>
      </w:r>
      <w:r>
        <w:rPr>
          <w:color w:val="231F20"/>
        </w:rPr>
        <w:t>requires</w:t>
      </w:r>
      <w:r>
        <w:rPr>
          <w:color w:val="231F20"/>
          <w:spacing w:val="-2"/>
        </w:rPr>
        <w:t xml:space="preserve"> </w:t>
      </w:r>
      <w:r>
        <w:rPr>
          <w:color w:val="231F20"/>
        </w:rPr>
        <w:t>people</w:t>
      </w:r>
      <w:r>
        <w:rPr>
          <w:color w:val="231F20"/>
          <w:spacing w:val="-2"/>
        </w:rPr>
        <w:t xml:space="preserve"> </w:t>
      </w:r>
      <w:r>
        <w:rPr>
          <w:color w:val="231F20"/>
        </w:rPr>
        <w:t>to</w:t>
      </w:r>
      <w:r>
        <w:rPr>
          <w:color w:val="231F20"/>
          <w:spacing w:val="-2"/>
        </w:rPr>
        <w:t xml:space="preserve"> </w:t>
      </w:r>
      <w:r>
        <w:rPr>
          <w:color w:val="231F20"/>
        </w:rPr>
        <w:t>have</w:t>
      </w:r>
      <w:r>
        <w:rPr>
          <w:color w:val="231F20"/>
          <w:spacing w:val="-2"/>
        </w:rPr>
        <w:t xml:space="preserve"> </w:t>
      </w:r>
      <w:r>
        <w:rPr>
          <w:color w:val="231F20"/>
        </w:rPr>
        <w:t>a PIC</w:t>
      </w:r>
      <w:r>
        <w:rPr>
          <w:color w:val="231F20"/>
          <w:spacing w:val="-12"/>
        </w:rPr>
        <w:t xml:space="preserve"> </w:t>
      </w:r>
      <w:r>
        <w:rPr>
          <w:color w:val="231F20"/>
        </w:rPr>
        <w:t>for</w:t>
      </w:r>
      <w:r>
        <w:rPr>
          <w:color w:val="231F20"/>
          <w:spacing w:val="-12"/>
        </w:rPr>
        <w:t xml:space="preserve"> </w:t>
      </w:r>
      <w:r>
        <w:rPr>
          <w:color w:val="231F20"/>
        </w:rPr>
        <w:t>the</w:t>
      </w:r>
      <w:r>
        <w:rPr>
          <w:color w:val="231F20"/>
          <w:spacing w:val="-11"/>
        </w:rPr>
        <w:t xml:space="preserve"> </w:t>
      </w:r>
      <w:r>
        <w:rPr>
          <w:color w:val="231F20"/>
        </w:rPr>
        <w:t>properties</w:t>
      </w:r>
      <w:r>
        <w:rPr>
          <w:color w:val="231F20"/>
          <w:spacing w:val="-12"/>
        </w:rPr>
        <w:t xml:space="preserve"> </w:t>
      </w:r>
      <w:r>
        <w:rPr>
          <w:color w:val="231F20"/>
        </w:rPr>
        <w:t>on</w:t>
      </w:r>
      <w:r>
        <w:rPr>
          <w:color w:val="231F20"/>
          <w:spacing w:val="-11"/>
        </w:rPr>
        <w:t xml:space="preserve"> </w:t>
      </w:r>
      <w:r>
        <w:rPr>
          <w:color w:val="231F20"/>
        </w:rPr>
        <w:t>which</w:t>
      </w:r>
      <w:r>
        <w:rPr>
          <w:color w:val="231F20"/>
          <w:spacing w:val="-12"/>
        </w:rPr>
        <w:t xml:space="preserve"> </w:t>
      </w:r>
      <w:r>
        <w:rPr>
          <w:color w:val="231F20"/>
        </w:rPr>
        <w:t>they</w:t>
      </w:r>
      <w:r>
        <w:rPr>
          <w:color w:val="231F20"/>
          <w:spacing w:val="-11"/>
        </w:rPr>
        <w:t xml:space="preserve"> </w:t>
      </w:r>
      <w:r>
        <w:rPr>
          <w:color w:val="231F20"/>
        </w:rPr>
        <w:t>are, or are intending to, graze or keep:</w:t>
      </w:r>
    </w:p>
    <w:p w14:paraId="1EEAAEB5" w14:textId="77777777" w:rsidR="00380E0B" w:rsidRDefault="00000000">
      <w:pPr>
        <w:pStyle w:val="ListParagraph"/>
        <w:numPr>
          <w:ilvl w:val="0"/>
          <w:numId w:val="7"/>
        </w:numPr>
        <w:tabs>
          <w:tab w:val="left" w:pos="808"/>
          <w:tab w:val="left" w:pos="810"/>
        </w:tabs>
        <w:spacing w:before="118" w:line="225" w:lineRule="auto"/>
        <w:ind w:right="184"/>
        <w:rPr>
          <w:sz w:val="19"/>
        </w:rPr>
      </w:pPr>
      <w:r>
        <w:rPr>
          <w:color w:val="231F20"/>
          <w:sz w:val="19"/>
        </w:rPr>
        <w:t>one</w:t>
      </w:r>
      <w:r>
        <w:rPr>
          <w:color w:val="231F20"/>
          <w:spacing w:val="-2"/>
          <w:sz w:val="19"/>
        </w:rPr>
        <w:t xml:space="preserve"> </w:t>
      </w:r>
      <w:r>
        <w:rPr>
          <w:color w:val="231F20"/>
          <w:sz w:val="19"/>
        </w:rPr>
        <w:t>or</w:t>
      </w:r>
      <w:r>
        <w:rPr>
          <w:color w:val="231F20"/>
          <w:spacing w:val="-2"/>
          <w:sz w:val="19"/>
        </w:rPr>
        <w:t xml:space="preserve"> </w:t>
      </w:r>
      <w:r>
        <w:rPr>
          <w:color w:val="231F20"/>
          <w:sz w:val="19"/>
        </w:rPr>
        <w:t>more</w:t>
      </w:r>
      <w:r>
        <w:rPr>
          <w:color w:val="231F20"/>
          <w:spacing w:val="-2"/>
          <w:sz w:val="19"/>
        </w:rPr>
        <w:t xml:space="preserve"> </w:t>
      </w:r>
      <w:r>
        <w:rPr>
          <w:color w:val="231F20"/>
          <w:sz w:val="19"/>
        </w:rPr>
        <w:t>cattle,</w:t>
      </w:r>
      <w:r>
        <w:rPr>
          <w:color w:val="231F20"/>
          <w:spacing w:val="-2"/>
          <w:sz w:val="19"/>
        </w:rPr>
        <w:t xml:space="preserve"> </w:t>
      </w:r>
      <w:r>
        <w:rPr>
          <w:color w:val="231F20"/>
          <w:sz w:val="19"/>
        </w:rPr>
        <w:t>sheep,</w:t>
      </w:r>
      <w:r>
        <w:rPr>
          <w:color w:val="231F20"/>
          <w:spacing w:val="-2"/>
          <w:sz w:val="19"/>
        </w:rPr>
        <w:t xml:space="preserve"> </w:t>
      </w:r>
      <w:r>
        <w:rPr>
          <w:color w:val="231F20"/>
          <w:sz w:val="19"/>
        </w:rPr>
        <w:t>goats, pigs,</w:t>
      </w:r>
      <w:r>
        <w:rPr>
          <w:color w:val="231F20"/>
          <w:spacing w:val="-13"/>
          <w:sz w:val="19"/>
        </w:rPr>
        <w:t xml:space="preserve"> </w:t>
      </w:r>
      <w:r>
        <w:rPr>
          <w:color w:val="231F20"/>
          <w:sz w:val="19"/>
        </w:rPr>
        <w:t>alpaca,</w:t>
      </w:r>
      <w:r>
        <w:rPr>
          <w:color w:val="231F20"/>
          <w:spacing w:val="-12"/>
          <w:sz w:val="19"/>
        </w:rPr>
        <w:t xml:space="preserve"> </w:t>
      </w:r>
      <w:r>
        <w:rPr>
          <w:color w:val="231F20"/>
          <w:sz w:val="19"/>
        </w:rPr>
        <w:t>llamas,</w:t>
      </w:r>
      <w:r>
        <w:rPr>
          <w:color w:val="231F20"/>
          <w:spacing w:val="-12"/>
          <w:sz w:val="19"/>
        </w:rPr>
        <w:t xml:space="preserve"> </w:t>
      </w:r>
      <w:r>
        <w:rPr>
          <w:color w:val="231F20"/>
          <w:sz w:val="19"/>
        </w:rPr>
        <w:t>deer,</w:t>
      </w:r>
      <w:r>
        <w:rPr>
          <w:color w:val="231F20"/>
          <w:spacing w:val="-12"/>
          <w:sz w:val="19"/>
        </w:rPr>
        <w:t xml:space="preserve"> </w:t>
      </w:r>
      <w:r>
        <w:rPr>
          <w:color w:val="231F20"/>
          <w:sz w:val="19"/>
        </w:rPr>
        <w:t xml:space="preserve">horses, </w:t>
      </w:r>
      <w:r>
        <w:rPr>
          <w:color w:val="231F20"/>
          <w:spacing w:val="-2"/>
          <w:sz w:val="19"/>
        </w:rPr>
        <w:t>camels</w:t>
      </w:r>
    </w:p>
    <w:p w14:paraId="2C3D07CF" w14:textId="77777777" w:rsidR="00380E0B" w:rsidRDefault="00000000">
      <w:pPr>
        <w:pStyle w:val="ListParagraph"/>
        <w:numPr>
          <w:ilvl w:val="0"/>
          <w:numId w:val="7"/>
        </w:numPr>
        <w:tabs>
          <w:tab w:val="left" w:pos="810"/>
        </w:tabs>
        <w:spacing w:before="117" w:line="225" w:lineRule="auto"/>
        <w:ind w:right="216" w:hanging="262"/>
        <w:rPr>
          <w:sz w:val="19"/>
        </w:rPr>
      </w:pPr>
      <w:r>
        <w:rPr>
          <w:color w:val="231F20"/>
          <w:sz w:val="19"/>
        </w:rPr>
        <w:t xml:space="preserve">more than 50 poultry (i.e. domesticated fowl, chickens, </w:t>
      </w:r>
      <w:r>
        <w:rPr>
          <w:color w:val="231F20"/>
          <w:spacing w:val="-2"/>
          <w:sz w:val="19"/>
        </w:rPr>
        <w:t>ducks,</w:t>
      </w:r>
      <w:r>
        <w:rPr>
          <w:color w:val="231F20"/>
          <w:spacing w:val="-10"/>
          <w:sz w:val="19"/>
        </w:rPr>
        <w:t xml:space="preserve"> </w:t>
      </w:r>
      <w:r>
        <w:rPr>
          <w:color w:val="231F20"/>
          <w:spacing w:val="-2"/>
          <w:sz w:val="19"/>
        </w:rPr>
        <w:t>geese,</w:t>
      </w:r>
      <w:r>
        <w:rPr>
          <w:color w:val="231F20"/>
          <w:spacing w:val="-10"/>
          <w:sz w:val="19"/>
        </w:rPr>
        <w:t xml:space="preserve"> </w:t>
      </w:r>
      <w:r>
        <w:rPr>
          <w:color w:val="231F20"/>
          <w:spacing w:val="-2"/>
          <w:sz w:val="19"/>
        </w:rPr>
        <w:t>turkey,</w:t>
      </w:r>
      <w:r>
        <w:rPr>
          <w:color w:val="231F20"/>
          <w:spacing w:val="-10"/>
          <w:sz w:val="19"/>
        </w:rPr>
        <w:t xml:space="preserve"> </w:t>
      </w:r>
      <w:r>
        <w:rPr>
          <w:color w:val="231F20"/>
          <w:spacing w:val="-2"/>
          <w:sz w:val="19"/>
        </w:rPr>
        <w:t>guinea</w:t>
      </w:r>
      <w:r>
        <w:rPr>
          <w:color w:val="231F20"/>
          <w:spacing w:val="-10"/>
          <w:sz w:val="19"/>
        </w:rPr>
        <w:t xml:space="preserve"> </w:t>
      </w:r>
      <w:r>
        <w:rPr>
          <w:color w:val="231F20"/>
          <w:spacing w:val="-2"/>
          <w:sz w:val="19"/>
        </w:rPr>
        <w:t xml:space="preserve">fowl, </w:t>
      </w:r>
      <w:r>
        <w:rPr>
          <w:color w:val="231F20"/>
          <w:sz w:val="19"/>
        </w:rPr>
        <w:t>pigeons, quail or pheasants) or</w:t>
      </w:r>
    </w:p>
    <w:p w14:paraId="3C615090" w14:textId="77777777" w:rsidR="00380E0B" w:rsidRDefault="00000000">
      <w:pPr>
        <w:pStyle w:val="ListParagraph"/>
        <w:numPr>
          <w:ilvl w:val="0"/>
          <w:numId w:val="7"/>
        </w:numPr>
        <w:tabs>
          <w:tab w:val="left" w:pos="803"/>
        </w:tabs>
        <w:ind w:left="803" w:hanging="255"/>
        <w:rPr>
          <w:sz w:val="19"/>
        </w:rPr>
      </w:pPr>
      <w:r>
        <w:rPr>
          <w:color w:val="231F20"/>
          <w:sz w:val="19"/>
        </w:rPr>
        <w:t>10</w:t>
      </w:r>
      <w:r>
        <w:rPr>
          <w:color w:val="231F20"/>
          <w:spacing w:val="-10"/>
          <w:sz w:val="19"/>
        </w:rPr>
        <w:t xml:space="preserve"> </w:t>
      </w:r>
      <w:r>
        <w:rPr>
          <w:color w:val="231F20"/>
          <w:sz w:val="19"/>
        </w:rPr>
        <w:t>or</w:t>
      </w:r>
      <w:r>
        <w:rPr>
          <w:color w:val="231F20"/>
          <w:spacing w:val="-9"/>
          <w:sz w:val="19"/>
        </w:rPr>
        <w:t xml:space="preserve"> </w:t>
      </w:r>
      <w:r>
        <w:rPr>
          <w:color w:val="231F20"/>
          <w:sz w:val="19"/>
        </w:rPr>
        <w:t>more</w:t>
      </w:r>
      <w:r>
        <w:rPr>
          <w:color w:val="231F20"/>
          <w:spacing w:val="-10"/>
          <w:sz w:val="19"/>
        </w:rPr>
        <w:t xml:space="preserve"> </w:t>
      </w:r>
      <w:r>
        <w:rPr>
          <w:color w:val="231F20"/>
          <w:sz w:val="19"/>
        </w:rPr>
        <w:t>emus</w:t>
      </w:r>
      <w:r>
        <w:rPr>
          <w:color w:val="231F20"/>
          <w:spacing w:val="-9"/>
          <w:sz w:val="19"/>
        </w:rPr>
        <w:t xml:space="preserve"> </w:t>
      </w:r>
      <w:r>
        <w:rPr>
          <w:color w:val="231F20"/>
          <w:sz w:val="19"/>
        </w:rPr>
        <w:t>or</w:t>
      </w:r>
      <w:r>
        <w:rPr>
          <w:color w:val="231F20"/>
          <w:spacing w:val="-9"/>
          <w:sz w:val="19"/>
        </w:rPr>
        <w:t xml:space="preserve"> </w:t>
      </w:r>
      <w:r>
        <w:rPr>
          <w:color w:val="231F20"/>
          <w:spacing w:val="-2"/>
          <w:sz w:val="19"/>
        </w:rPr>
        <w:t>ostriches.</w:t>
      </w:r>
    </w:p>
    <w:p w14:paraId="7C5C7F46" w14:textId="77777777" w:rsidR="00380E0B" w:rsidRDefault="00000000">
      <w:pPr>
        <w:pStyle w:val="Heading4"/>
        <w:spacing w:before="87"/>
        <w:ind w:left="176"/>
      </w:pPr>
      <w:r>
        <w:rPr>
          <w:b w:val="0"/>
        </w:rPr>
        <w:br w:type="column"/>
      </w:r>
      <w:r>
        <w:rPr>
          <w:color w:val="005641"/>
          <w:spacing w:val="-8"/>
        </w:rPr>
        <w:t>Are</w:t>
      </w:r>
      <w:r>
        <w:rPr>
          <w:color w:val="005641"/>
          <w:spacing w:val="-20"/>
        </w:rPr>
        <w:t xml:space="preserve"> </w:t>
      </w:r>
      <w:r>
        <w:rPr>
          <w:color w:val="005641"/>
          <w:spacing w:val="-8"/>
        </w:rPr>
        <w:t>your</w:t>
      </w:r>
      <w:r>
        <w:rPr>
          <w:color w:val="005641"/>
          <w:spacing w:val="-17"/>
        </w:rPr>
        <w:t xml:space="preserve"> </w:t>
      </w:r>
      <w:r>
        <w:rPr>
          <w:color w:val="005641"/>
          <w:spacing w:val="-8"/>
        </w:rPr>
        <w:t>PIC</w:t>
      </w:r>
      <w:r>
        <w:rPr>
          <w:color w:val="005641"/>
          <w:spacing w:val="-17"/>
        </w:rPr>
        <w:t xml:space="preserve"> </w:t>
      </w:r>
      <w:r>
        <w:rPr>
          <w:color w:val="005641"/>
          <w:spacing w:val="-8"/>
        </w:rPr>
        <w:t>details</w:t>
      </w:r>
      <w:r>
        <w:rPr>
          <w:color w:val="005641"/>
          <w:spacing w:val="-18"/>
        </w:rPr>
        <w:t xml:space="preserve"> </w:t>
      </w:r>
      <w:r>
        <w:rPr>
          <w:color w:val="005641"/>
          <w:spacing w:val="-8"/>
        </w:rPr>
        <w:t>up</w:t>
      </w:r>
      <w:r>
        <w:rPr>
          <w:color w:val="005641"/>
          <w:spacing w:val="-17"/>
        </w:rPr>
        <w:t xml:space="preserve"> </w:t>
      </w:r>
      <w:r>
        <w:rPr>
          <w:color w:val="005641"/>
          <w:spacing w:val="-8"/>
        </w:rPr>
        <w:t>to</w:t>
      </w:r>
      <w:r>
        <w:rPr>
          <w:color w:val="005641"/>
          <w:spacing w:val="-17"/>
        </w:rPr>
        <w:t xml:space="preserve"> </w:t>
      </w:r>
      <w:r>
        <w:rPr>
          <w:color w:val="005641"/>
          <w:spacing w:val="-8"/>
        </w:rPr>
        <w:t>date?</w:t>
      </w:r>
    </w:p>
    <w:p w14:paraId="038B8DE7" w14:textId="77777777" w:rsidR="00380E0B" w:rsidRDefault="00000000">
      <w:pPr>
        <w:pStyle w:val="BodyText"/>
        <w:spacing w:before="98" w:line="237" w:lineRule="auto"/>
        <w:ind w:left="173" w:right="4066" w:firstLine="5"/>
      </w:pPr>
      <w:r>
        <w:rPr>
          <w:noProof/>
        </w:rPr>
        <mc:AlternateContent>
          <mc:Choice Requires="wps">
            <w:drawing>
              <wp:anchor distT="0" distB="0" distL="0" distR="0" simplePos="0" relativeHeight="15761408" behindDoc="0" locked="0" layoutInCell="1" allowOverlap="1" wp14:anchorId="73F9199E" wp14:editId="3658A6E1">
                <wp:simplePos x="0" y="0"/>
                <wp:positionH relativeFrom="page">
                  <wp:posOffset>5021595</wp:posOffset>
                </wp:positionH>
                <wp:positionV relativeFrom="paragraph">
                  <wp:posOffset>-314224</wp:posOffset>
                </wp:positionV>
                <wp:extent cx="2178685" cy="4048760"/>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8685" cy="4048760"/>
                          <a:chOff x="0" y="0"/>
                          <a:chExt cx="2178685" cy="4048760"/>
                        </a:xfrm>
                      </wpg:grpSpPr>
                      <pic:pic xmlns:pic="http://schemas.openxmlformats.org/drawingml/2006/picture">
                        <pic:nvPicPr>
                          <pic:cNvPr id="233" name="Image 233"/>
                          <pic:cNvPicPr/>
                        </pic:nvPicPr>
                        <pic:blipFill>
                          <a:blip r:embed="rId79" cstate="print"/>
                          <a:stretch>
                            <a:fillRect/>
                          </a:stretch>
                        </pic:blipFill>
                        <pic:spPr>
                          <a:xfrm>
                            <a:off x="0" y="0"/>
                            <a:ext cx="2178389" cy="2178404"/>
                          </a:xfrm>
                          <a:prstGeom prst="rect">
                            <a:avLst/>
                          </a:prstGeom>
                        </pic:spPr>
                      </pic:pic>
                      <wps:wsp>
                        <wps:cNvPr id="234" name="Graphic 234"/>
                        <wps:cNvSpPr/>
                        <wps:spPr>
                          <a:xfrm>
                            <a:off x="9" y="2182202"/>
                            <a:ext cx="2178685" cy="1866900"/>
                          </a:xfrm>
                          <a:custGeom>
                            <a:avLst/>
                            <a:gdLst/>
                            <a:ahLst/>
                            <a:cxnLst/>
                            <a:rect l="l" t="t" r="r" b="b"/>
                            <a:pathLst>
                              <a:path w="2178685" h="1866900">
                                <a:moveTo>
                                  <a:pt x="2178405" y="0"/>
                                </a:moveTo>
                                <a:lnTo>
                                  <a:pt x="0" y="0"/>
                                </a:lnTo>
                                <a:lnTo>
                                  <a:pt x="0" y="1866506"/>
                                </a:lnTo>
                                <a:lnTo>
                                  <a:pt x="2178405" y="1866506"/>
                                </a:lnTo>
                                <a:lnTo>
                                  <a:pt x="2178405" y="0"/>
                                </a:lnTo>
                                <a:close/>
                              </a:path>
                            </a:pathLst>
                          </a:custGeom>
                          <a:solidFill>
                            <a:srgbClr val="E9ECEC"/>
                          </a:solidFill>
                        </wps:spPr>
                        <wps:bodyPr wrap="square" lIns="0" tIns="0" rIns="0" bIns="0" rtlCol="0">
                          <a:prstTxWarp prst="textNoShape">
                            <a:avLst/>
                          </a:prstTxWarp>
                          <a:noAutofit/>
                        </wps:bodyPr>
                      </wps:wsp>
                      <wps:wsp>
                        <wps:cNvPr id="235" name="Graphic 235"/>
                        <wps:cNvSpPr/>
                        <wps:spPr>
                          <a:xfrm>
                            <a:off x="152404" y="2507308"/>
                            <a:ext cx="1873885" cy="1270"/>
                          </a:xfrm>
                          <a:custGeom>
                            <a:avLst/>
                            <a:gdLst/>
                            <a:ahLst/>
                            <a:cxnLst/>
                            <a:rect l="l" t="t" r="r" b="b"/>
                            <a:pathLst>
                              <a:path w="1873885">
                                <a:moveTo>
                                  <a:pt x="0" y="0"/>
                                </a:moveTo>
                                <a:lnTo>
                                  <a:pt x="1873605" y="0"/>
                                </a:lnTo>
                              </a:path>
                            </a:pathLst>
                          </a:custGeom>
                          <a:ln w="3810">
                            <a:solidFill>
                              <a:srgbClr val="005641"/>
                            </a:solidFill>
                            <a:prstDash val="solid"/>
                          </a:ln>
                        </wps:spPr>
                        <wps:bodyPr wrap="square" lIns="0" tIns="0" rIns="0" bIns="0" rtlCol="0">
                          <a:prstTxWarp prst="textNoShape">
                            <a:avLst/>
                          </a:prstTxWarp>
                          <a:noAutofit/>
                        </wps:bodyPr>
                      </wps:wsp>
                      <wps:wsp>
                        <wps:cNvPr id="236" name="Graphic 236"/>
                        <wps:cNvSpPr/>
                        <wps:spPr>
                          <a:xfrm>
                            <a:off x="1537141" y="3409352"/>
                            <a:ext cx="156210" cy="564515"/>
                          </a:xfrm>
                          <a:custGeom>
                            <a:avLst/>
                            <a:gdLst/>
                            <a:ahLst/>
                            <a:cxnLst/>
                            <a:rect l="l" t="t" r="r" b="b"/>
                            <a:pathLst>
                              <a:path w="156210" h="564515">
                                <a:moveTo>
                                  <a:pt x="19456" y="350266"/>
                                </a:moveTo>
                                <a:lnTo>
                                  <a:pt x="0" y="350266"/>
                                </a:lnTo>
                                <a:lnTo>
                                  <a:pt x="0" y="369722"/>
                                </a:lnTo>
                                <a:lnTo>
                                  <a:pt x="19456" y="369722"/>
                                </a:lnTo>
                                <a:lnTo>
                                  <a:pt x="19456" y="350266"/>
                                </a:lnTo>
                                <a:close/>
                              </a:path>
                              <a:path w="156210" h="564515">
                                <a:moveTo>
                                  <a:pt x="58369" y="467029"/>
                                </a:moveTo>
                                <a:lnTo>
                                  <a:pt x="38912" y="467029"/>
                                </a:lnTo>
                                <a:lnTo>
                                  <a:pt x="38912" y="525411"/>
                                </a:lnTo>
                                <a:lnTo>
                                  <a:pt x="58369" y="525411"/>
                                </a:lnTo>
                                <a:lnTo>
                                  <a:pt x="58369" y="467029"/>
                                </a:lnTo>
                                <a:close/>
                              </a:path>
                              <a:path w="156210" h="564515">
                                <a:moveTo>
                                  <a:pt x="58369" y="428104"/>
                                </a:moveTo>
                                <a:lnTo>
                                  <a:pt x="38912" y="428104"/>
                                </a:lnTo>
                                <a:lnTo>
                                  <a:pt x="19456" y="428104"/>
                                </a:lnTo>
                                <a:lnTo>
                                  <a:pt x="0" y="428104"/>
                                </a:lnTo>
                                <a:lnTo>
                                  <a:pt x="0" y="564324"/>
                                </a:lnTo>
                                <a:lnTo>
                                  <a:pt x="19443" y="564324"/>
                                </a:lnTo>
                                <a:lnTo>
                                  <a:pt x="38912" y="564324"/>
                                </a:lnTo>
                                <a:lnTo>
                                  <a:pt x="58369" y="564324"/>
                                </a:lnTo>
                                <a:lnTo>
                                  <a:pt x="58369" y="544868"/>
                                </a:lnTo>
                                <a:lnTo>
                                  <a:pt x="38912" y="544868"/>
                                </a:lnTo>
                                <a:lnTo>
                                  <a:pt x="19456" y="544868"/>
                                </a:lnTo>
                                <a:lnTo>
                                  <a:pt x="19456" y="447560"/>
                                </a:lnTo>
                                <a:lnTo>
                                  <a:pt x="38912" y="447560"/>
                                </a:lnTo>
                                <a:lnTo>
                                  <a:pt x="58369" y="447560"/>
                                </a:lnTo>
                                <a:lnTo>
                                  <a:pt x="58369" y="428104"/>
                                </a:lnTo>
                                <a:close/>
                              </a:path>
                              <a:path w="156210" h="564515">
                                <a:moveTo>
                                  <a:pt x="58369" y="194589"/>
                                </a:moveTo>
                                <a:lnTo>
                                  <a:pt x="38912" y="194589"/>
                                </a:lnTo>
                                <a:lnTo>
                                  <a:pt x="38912" y="233514"/>
                                </a:lnTo>
                                <a:lnTo>
                                  <a:pt x="19456" y="233514"/>
                                </a:lnTo>
                                <a:lnTo>
                                  <a:pt x="19456" y="194589"/>
                                </a:lnTo>
                                <a:lnTo>
                                  <a:pt x="38912" y="194589"/>
                                </a:lnTo>
                                <a:lnTo>
                                  <a:pt x="38912" y="175133"/>
                                </a:lnTo>
                                <a:lnTo>
                                  <a:pt x="19456" y="175133"/>
                                </a:lnTo>
                                <a:lnTo>
                                  <a:pt x="19456" y="155676"/>
                                </a:lnTo>
                                <a:lnTo>
                                  <a:pt x="0" y="155676"/>
                                </a:lnTo>
                                <a:lnTo>
                                  <a:pt x="0" y="233514"/>
                                </a:lnTo>
                                <a:lnTo>
                                  <a:pt x="19443" y="233514"/>
                                </a:lnTo>
                                <a:lnTo>
                                  <a:pt x="19443" y="252971"/>
                                </a:lnTo>
                                <a:lnTo>
                                  <a:pt x="0" y="252971"/>
                                </a:lnTo>
                                <a:lnTo>
                                  <a:pt x="0" y="272427"/>
                                </a:lnTo>
                                <a:lnTo>
                                  <a:pt x="19443" y="272427"/>
                                </a:lnTo>
                                <a:lnTo>
                                  <a:pt x="19443" y="291896"/>
                                </a:lnTo>
                                <a:lnTo>
                                  <a:pt x="0" y="291896"/>
                                </a:lnTo>
                                <a:lnTo>
                                  <a:pt x="0" y="311353"/>
                                </a:lnTo>
                                <a:lnTo>
                                  <a:pt x="19443" y="311353"/>
                                </a:lnTo>
                                <a:lnTo>
                                  <a:pt x="19443" y="330809"/>
                                </a:lnTo>
                                <a:lnTo>
                                  <a:pt x="38912" y="330809"/>
                                </a:lnTo>
                                <a:lnTo>
                                  <a:pt x="38912" y="389191"/>
                                </a:lnTo>
                                <a:lnTo>
                                  <a:pt x="19443" y="389191"/>
                                </a:lnTo>
                                <a:lnTo>
                                  <a:pt x="19443" y="408647"/>
                                </a:lnTo>
                                <a:lnTo>
                                  <a:pt x="38912" y="408647"/>
                                </a:lnTo>
                                <a:lnTo>
                                  <a:pt x="38912" y="389204"/>
                                </a:lnTo>
                                <a:lnTo>
                                  <a:pt x="58369" y="389204"/>
                                </a:lnTo>
                                <a:lnTo>
                                  <a:pt x="58369" y="311353"/>
                                </a:lnTo>
                                <a:lnTo>
                                  <a:pt x="38912" y="311353"/>
                                </a:lnTo>
                                <a:lnTo>
                                  <a:pt x="19456" y="311353"/>
                                </a:lnTo>
                                <a:lnTo>
                                  <a:pt x="19456" y="291896"/>
                                </a:lnTo>
                                <a:lnTo>
                                  <a:pt x="38912" y="291896"/>
                                </a:lnTo>
                                <a:lnTo>
                                  <a:pt x="58369" y="291884"/>
                                </a:lnTo>
                                <a:lnTo>
                                  <a:pt x="58369" y="272427"/>
                                </a:lnTo>
                                <a:lnTo>
                                  <a:pt x="38912" y="272427"/>
                                </a:lnTo>
                                <a:lnTo>
                                  <a:pt x="38912" y="252971"/>
                                </a:lnTo>
                                <a:lnTo>
                                  <a:pt x="58369" y="252971"/>
                                </a:lnTo>
                                <a:lnTo>
                                  <a:pt x="58369" y="194589"/>
                                </a:lnTo>
                                <a:close/>
                              </a:path>
                              <a:path w="156210" h="564515">
                                <a:moveTo>
                                  <a:pt x="58369" y="155676"/>
                                </a:moveTo>
                                <a:lnTo>
                                  <a:pt x="38912" y="155676"/>
                                </a:lnTo>
                                <a:lnTo>
                                  <a:pt x="38912" y="175133"/>
                                </a:lnTo>
                                <a:lnTo>
                                  <a:pt x="58369" y="175133"/>
                                </a:lnTo>
                                <a:lnTo>
                                  <a:pt x="58369" y="155676"/>
                                </a:lnTo>
                                <a:close/>
                              </a:path>
                              <a:path w="156210" h="564515">
                                <a:moveTo>
                                  <a:pt x="58369" y="38912"/>
                                </a:moveTo>
                                <a:lnTo>
                                  <a:pt x="38912" y="38912"/>
                                </a:lnTo>
                                <a:lnTo>
                                  <a:pt x="38912" y="77838"/>
                                </a:lnTo>
                                <a:lnTo>
                                  <a:pt x="38912" y="97294"/>
                                </a:lnTo>
                                <a:lnTo>
                                  <a:pt x="58369" y="97294"/>
                                </a:lnTo>
                                <a:lnTo>
                                  <a:pt x="58369" y="77838"/>
                                </a:lnTo>
                                <a:lnTo>
                                  <a:pt x="58369" y="38912"/>
                                </a:lnTo>
                                <a:close/>
                              </a:path>
                              <a:path w="156210" h="564515">
                                <a:moveTo>
                                  <a:pt x="58369" y="0"/>
                                </a:moveTo>
                                <a:lnTo>
                                  <a:pt x="38912" y="0"/>
                                </a:lnTo>
                                <a:lnTo>
                                  <a:pt x="19456" y="0"/>
                                </a:lnTo>
                                <a:lnTo>
                                  <a:pt x="0" y="0"/>
                                </a:lnTo>
                                <a:lnTo>
                                  <a:pt x="0" y="38912"/>
                                </a:lnTo>
                                <a:lnTo>
                                  <a:pt x="0" y="77838"/>
                                </a:lnTo>
                                <a:lnTo>
                                  <a:pt x="0" y="136220"/>
                                </a:lnTo>
                                <a:lnTo>
                                  <a:pt x="19456" y="136220"/>
                                </a:lnTo>
                                <a:lnTo>
                                  <a:pt x="38912" y="136207"/>
                                </a:lnTo>
                                <a:lnTo>
                                  <a:pt x="58369" y="136207"/>
                                </a:lnTo>
                                <a:lnTo>
                                  <a:pt x="58369" y="116751"/>
                                </a:lnTo>
                                <a:lnTo>
                                  <a:pt x="38912" y="116751"/>
                                </a:lnTo>
                                <a:lnTo>
                                  <a:pt x="19456" y="116751"/>
                                </a:lnTo>
                                <a:lnTo>
                                  <a:pt x="19456" y="77838"/>
                                </a:lnTo>
                                <a:lnTo>
                                  <a:pt x="19456" y="38912"/>
                                </a:lnTo>
                                <a:lnTo>
                                  <a:pt x="19456" y="19456"/>
                                </a:lnTo>
                                <a:lnTo>
                                  <a:pt x="38912" y="19456"/>
                                </a:lnTo>
                                <a:lnTo>
                                  <a:pt x="58369" y="19456"/>
                                </a:lnTo>
                                <a:lnTo>
                                  <a:pt x="58369" y="0"/>
                                </a:lnTo>
                                <a:close/>
                              </a:path>
                              <a:path w="156210" h="564515">
                                <a:moveTo>
                                  <a:pt x="77838" y="214058"/>
                                </a:moveTo>
                                <a:lnTo>
                                  <a:pt x="58381" y="214058"/>
                                </a:lnTo>
                                <a:lnTo>
                                  <a:pt x="58381" y="252984"/>
                                </a:lnTo>
                                <a:lnTo>
                                  <a:pt x="77838" y="252984"/>
                                </a:lnTo>
                                <a:lnTo>
                                  <a:pt x="77838" y="214058"/>
                                </a:lnTo>
                                <a:close/>
                              </a:path>
                              <a:path w="156210" h="564515">
                                <a:moveTo>
                                  <a:pt x="97294" y="467029"/>
                                </a:moveTo>
                                <a:lnTo>
                                  <a:pt x="77838" y="467029"/>
                                </a:lnTo>
                                <a:lnTo>
                                  <a:pt x="58381" y="467029"/>
                                </a:lnTo>
                                <a:lnTo>
                                  <a:pt x="58381" y="525411"/>
                                </a:lnTo>
                                <a:lnTo>
                                  <a:pt x="77838" y="525411"/>
                                </a:lnTo>
                                <a:lnTo>
                                  <a:pt x="97294" y="525411"/>
                                </a:lnTo>
                                <a:lnTo>
                                  <a:pt x="97294" y="467029"/>
                                </a:lnTo>
                                <a:close/>
                              </a:path>
                              <a:path w="156210" h="564515">
                                <a:moveTo>
                                  <a:pt x="97294" y="389191"/>
                                </a:moveTo>
                                <a:lnTo>
                                  <a:pt x="77838" y="389191"/>
                                </a:lnTo>
                                <a:lnTo>
                                  <a:pt x="58381" y="389191"/>
                                </a:lnTo>
                                <a:lnTo>
                                  <a:pt x="58381" y="408647"/>
                                </a:lnTo>
                                <a:lnTo>
                                  <a:pt x="77838" y="408647"/>
                                </a:lnTo>
                                <a:lnTo>
                                  <a:pt x="97294" y="408647"/>
                                </a:lnTo>
                                <a:lnTo>
                                  <a:pt x="97294" y="389191"/>
                                </a:lnTo>
                                <a:close/>
                              </a:path>
                              <a:path w="156210" h="564515">
                                <a:moveTo>
                                  <a:pt x="97294" y="38912"/>
                                </a:moveTo>
                                <a:lnTo>
                                  <a:pt x="77838" y="38912"/>
                                </a:lnTo>
                                <a:lnTo>
                                  <a:pt x="58381" y="38912"/>
                                </a:lnTo>
                                <a:lnTo>
                                  <a:pt x="58381" y="77838"/>
                                </a:lnTo>
                                <a:lnTo>
                                  <a:pt x="58381" y="97294"/>
                                </a:lnTo>
                                <a:lnTo>
                                  <a:pt x="77838" y="97294"/>
                                </a:lnTo>
                                <a:lnTo>
                                  <a:pt x="97294" y="97294"/>
                                </a:lnTo>
                                <a:lnTo>
                                  <a:pt x="97294" y="77838"/>
                                </a:lnTo>
                                <a:lnTo>
                                  <a:pt x="97294" y="38912"/>
                                </a:lnTo>
                                <a:close/>
                              </a:path>
                              <a:path w="156210" h="564515">
                                <a:moveTo>
                                  <a:pt x="136207" y="428104"/>
                                </a:moveTo>
                                <a:lnTo>
                                  <a:pt x="116751" y="428104"/>
                                </a:lnTo>
                                <a:lnTo>
                                  <a:pt x="97294" y="428104"/>
                                </a:lnTo>
                                <a:lnTo>
                                  <a:pt x="77838" y="428104"/>
                                </a:lnTo>
                                <a:lnTo>
                                  <a:pt x="58381" y="428104"/>
                                </a:lnTo>
                                <a:lnTo>
                                  <a:pt x="58381" y="447560"/>
                                </a:lnTo>
                                <a:lnTo>
                                  <a:pt x="77838" y="447560"/>
                                </a:lnTo>
                                <a:lnTo>
                                  <a:pt x="97294" y="447560"/>
                                </a:lnTo>
                                <a:lnTo>
                                  <a:pt x="116751" y="447560"/>
                                </a:lnTo>
                                <a:lnTo>
                                  <a:pt x="116751" y="544868"/>
                                </a:lnTo>
                                <a:lnTo>
                                  <a:pt x="97294" y="544868"/>
                                </a:lnTo>
                                <a:lnTo>
                                  <a:pt x="77838" y="544868"/>
                                </a:lnTo>
                                <a:lnTo>
                                  <a:pt x="58381" y="544868"/>
                                </a:lnTo>
                                <a:lnTo>
                                  <a:pt x="58381" y="564324"/>
                                </a:lnTo>
                                <a:lnTo>
                                  <a:pt x="77838" y="564324"/>
                                </a:lnTo>
                                <a:lnTo>
                                  <a:pt x="97294" y="564324"/>
                                </a:lnTo>
                                <a:lnTo>
                                  <a:pt x="116751" y="564324"/>
                                </a:lnTo>
                                <a:lnTo>
                                  <a:pt x="136207" y="564324"/>
                                </a:lnTo>
                                <a:lnTo>
                                  <a:pt x="136207" y="428104"/>
                                </a:lnTo>
                                <a:close/>
                              </a:path>
                              <a:path w="156210" h="564515">
                                <a:moveTo>
                                  <a:pt x="136207" y="389191"/>
                                </a:moveTo>
                                <a:lnTo>
                                  <a:pt x="116751" y="389191"/>
                                </a:lnTo>
                                <a:lnTo>
                                  <a:pt x="116751" y="408647"/>
                                </a:lnTo>
                                <a:lnTo>
                                  <a:pt x="136207" y="408647"/>
                                </a:lnTo>
                                <a:lnTo>
                                  <a:pt x="136207" y="389191"/>
                                </a:lnTo>
                                <a:close/>
                              </a:path>
                              <a:path w="156210" h="564515">
                                <a:moveTo>
                                  <a:pt x="136207" y="272427"/>
                                </a:moveTo>
                                <a:lnTo>
                                  <a:pt x="116751" y="272427"/>
                                </a:lnTo>
                                <a:lnTo>
                                  <a:pt x="97294" y="272427"/>
                                </a:lnTo>
                                <a:lnTo>
                                  <a:pt x="97294" y="330809"/>
                                </a:lnTo>
                                <a:lnTo>
                                  <a:pt x="97294" y="350266"/>
                                </a:lnTo>
                                <a:lnTo>
                                  <a:pt x="77838" y="350266"/>
                                </a:lnTo>
                                <a:lnTo>
                                  <a:pt x="77838" y="330809"/>
                                </a:lnTo>
                                <a:lnTo>
                                  <a:pt x="97294" y="330809"/>
                                </a:lnTo>
                                <a:lnTo>
                                  <a:pt x="97294" y="272427"/>
                                </a:lnTo>
                                <a:lnTo>
                                  <a:pt x="77838" y="272427"/>
                                </a:lnTo>
                                <a:lnTo>
                                  <a:pt x="77838" y="291896"/>
                                </a:lnTo>
                                <a:lnTo>
                                  <a:pt x="58381" y="291896"/>
                                </a:lnTo>
                                <a:lnTo>
                                  <a:pt x="58381" y="369735"/>
                                </a:lnTo>
                                <a:lnTo>
                                  <a:pt x="77838" y="369735"/>
                                </a:lnTo>
                                <a:lnTo>
                                  <a:pt x="97294" y="369722"/>
                                </a:lnTo>
                                <a:lnTo>
                                  <a:pt x="97294" y="389178"/>
                                </a:lnTo>
                                <a:lnTo>
                                  <a:pt x="116751" y="389178"/>
                                </a:lnTo>
                                <a:lnTo>
                                  <a:pt x="116751" y="369722"/>
                                </a:lnTo>
                                <a:lnTo>
                                  <a:pt x="136207" y="369722"/>
                                </a:lnTo>
                                <a:lnTo>
                                  <a:pt x="136207" y="350266"/>
                                </a:lnTo>
                                <a:lnTo>
                                  <a:pt x="116751" y="350266"/>
                                </a:lnTo>
                                <a:lnTo>
                                  <a:pt x="116751" y="330809"/>
                                </a:lnTo>
                                <a:lnTo>
                                  <a:pt x="136207" y="330809"/>
                                </a:lnTo>
                                <a:lnTo>
                                  <a:pt x="136207" y="311353"/>
                                </a:lnTo>
                                <a:lnTo>
                                  <a:pt x="116751" y="311353"/>
                                </a:lnTo>
                                <a:lnTo>
                                  <a:pt x="116751" y="291884"/>
                                </a:lnTo>
                                <a:lnTo>
                                  <a:pt x="136207" y="291884"/>
                                </a:lnTo>
                                <a:lnTo>
                                  <a:pt x="136207" y="272427"/>
                                </a:lnTo>
                                <a:close/>
                              </a:path>
                              <a:path w="156210" h="564515">
                                <a:moveTo>
                                  <a:pt x="136207" y="233514"/>
                                </a:moveTo>
                                <a:lnTo>
                                  <a:pt x="116751" y="233514"/>
                                </a:lnTo>
                                <a:lnTo>
                                  <a:pt x="97294" y="233514"/>
                                </a:lnTo>
                                <a:lnTo>
                                  <a:pt x="97294" y="252971"/>
                                </a:lnTo>
                                <a:lnTo>
                                  <a:pt x="116751" y="252971"/>
                                </a:lnTo>
                                <a:lnTo>
                                  <a:pt x="136207" y="252971"/>
                                </a:lnTo>
                                <a:lnTo>
                                  <a:pt x="136207" y="233514"/>
                                </a:lnTo>
                                <a:close/>
                              </a:path>
                              <a:path w="156210" h="564515">
                                <a:moveTo>
                                  <a:pt x="136207" y="194589"/>
                                </a:moveTo>
                                <a:lnTo>
                                  <a:pt x="116751" y="194589"/>
                                </a:lnTo>
                                <a:lnTo>
                                  <a:pt x="116751" y="214045"/>
                                </a:lnTo>
                                <a:lnTo>
                                  <a:pt x="136207" y="214045"/>
                                </a:lnTo>
                                <a:lnTo>
                                  <a:pt x="136207" y="194589"/>
                                </a:lnTo>
                                <a:close/>
                              </a:path>
                              <a:path w="156210" h="564515">
                                <a:moveTo>
                                  <a:pt x="136207" y="155676"/>
                                </a:moveTo>
                                <a:lnTo>
                                  <a:pt x="116751" y="155676"/>
                                </a:lnTo>
                                <a:lnTo>
                                  <a:pt x="97294" y="155676"/>
                                </a:lnTo>
                                <a:lnTo>
                                  <a:pt x="97294" y="175133"/>
                                </a:lnTo>
                                <a:lnTo>
                                  <a:pt x="77838" y="175133"/>
                                </a:lnTo>
                                <a:lnTo>
                                  <a:pt x="77838" y="155676"/>
                                </a:lnTo>
                                <a:lnTo>
                                  <a:pt x="58381" y="155676"/>
                                </a:lnTo>
                                <a:lnTo>
                                  <a:pt x="58381" y="194589"/>
                                </a:lnTo>
                                <a:lnTo>
                                  <a:pt x="77838" y="194589"/>
                                </a:lnTo>
                                <a:lnTo>
                                  <a:pt x="77838" y="214058"/>
                                </a:lnTo>
                                <a:lnTo>
                                  <a:pt x="97294" y="214058"/>
                                </a:lnTo>
                                <a:lnTo>
                                  <a:pt x="97294" y="194589"/>
                                </a:lnTo>
                                <a:lnTo>
                                  <a:pt x="116751" y="194589"/>
                                </a:lnTo>
                                <a:lnTo>
                                  <a:pt x="116751" y="175133"/>
                                </a:lnTo>
                                <a:lnTo>
                                  <a:pt x="136207" y="175133"/>
                                </a:lnTo>
                                <a:lnTo>
                                  <a:pt x="136207" y="155676"/>
                                </a:lnTo>
                                <a:close/>
                              </a:path>
                              <a:path w="156210" h="564515">
                                <a:moveTo>
                                  <a:pt x="136207" y="0"/>
                                </a:moveTo>
                                <a:lnTo>
                                  <a:pt x="116751" y="0"/>
                                </a:lnTo>
                                <a:lnTo>
                                  <a:pt x="97294" y="0"/>
                                </a:lnTo>
                                <a:lnTo>
                                  <a:pt x="77838" y="0"/>
                                </a:lnTo>
                                <a:lnTo>
                                  <a:pt x="58381" y="0"/>
                                </a:lnTo>
                                <a:lnTo>
                                  <a:pt x="58381" y="19456"/>
                                </a:lnTo>
                                <a:lnTo>
                                  <a:pt x="77838" y="19456"/>
                                </a:lnTo>
                                <a:lnTo>
                                  <a:pt x="97294" y="19456"/>
                                </a:lnTo>
                                <a:lnTo>
                                  <a:pt x="116751" y="19456"/>
                                </a:lnTo>
                                <a:lnTo>
                                  <a:pt x="116751" y="38912"/>
                                </a:lnTo>
                                <a:lnTo>
                                  <a:pt x="116751" y="77838"/>
                                </a:lnTo>
                                <a:lnTo>
                                  <a:pt x="116751" y="116751"/>
                                </a:lnTo>
                                <a:lnTo>
                                  <a:pt x="97294" y="116751"/>
                                </a:lnTo>
                                <a:lnTo>
                                  <a:pt x="77838" y="116751"/>
                                </a:lnTo>
                                <a:lnTo>
                                  <a:pt x="58381" y="116751"/>
                                </a:lnTo>
                                <a:lnTo>
                                  <a:pt x="58381" y="136207"/>
                                </a:lnTo>
                                <a:lnTo>
                                  <a:pt x="77838" y="136207"/>
                                </a:lnTo>
                                <a:lnTo>
                                  <a:pt x="97294" y="136207"/>
                                </a:lnTo>
                                <a:lnTo>
                                  <a:pt x="116751" y="136207"/>
                                </a:lnTo>
                                <a:lnTo>
                                  <a:pt x="136207" y="136220"/>
                                </a:lnTo>
                                <a:lnTo>
                                  <a:pt x="136207" y="77838"/>
                                </a:lnTo>
                                <a:lnTo>
                                  <a:pt x="136207" y="38912"/>
                                </a:lnTo>
                                <a:lnTo>
                                  <a:pt x="136207" y="0"/>
                                </a:lnTo>
                                <a:close/>
                              </a:path>
                              <a:path w="156210" h="564515">
                                <a:moveTo>
                                  <a:pt x="155676" y="389191"/>
                                </a:moveTo>
                                <a:lnTo>
                                  <a:pt x="136220" y="389191"/>
                                </a:lnTo>
                                <a:lnTo>
                                  <a:pt x="136220" y="408647"/>
                                </a:lnTo>
                                <a:lnTo>
                                  <a:pt x="155676" y="408647"/>
                                </a:lnTo>
                                <a:lnTo>
                                  <a:pt x="155676" y="389191"/>
                                </a:lnTo>
                                <a:close/>
                              </a:path>
                              <a:path w="156210" h="564515">
                                <a:moveTo>
                                  <a:pt x="155676" y="330809"/>
                                </a:moveTo>
                                <a:lnTo>
                                  <a:pt x="136220" y="330809"/>
                                </a:lnTo>
                                <a:lnTo>
                                  <a:pt x="136220" y="369735"/>
                                </a:lnTo>
                                <a:lnTo>
                                  <a:pt x="155676" y="369735"/>
                                </a:lnTo>
                                <a:lnTo>
                                  <a:pt x="155676" y="330809"/>
                                </a:lnTo>
                                <a:close/>
                              </a:path>
                              <a:path w="156210" h="564515">
                                <a:moveTo>
                                  <a:pt x="155676" y="272427"/>
                                </a:moveTo>
                                <a:lnTo>
                                  <a:pt x="136220" y="272427"/>
                                </a:lnTo>
                                <a:lnTo>
                                  <a:pt x="136220" y="291884"/>
                                </a:lnTo>
                                <a:lnTo>
                                  <a:pt x="155676" y="291884"/>
                                </a:lnTo>
                                <a:lnTo>
                                  <a:pt x="155676" y="272427"/>
                                </a:lnTo>
                                <a:close/>
                              </a:path>
                              <a:path w="156210" h="564515">
                                <a:moveTo>
                                  <a:pt x="155676" y="155676"/>
                                </a:moveTo>
                                <a:lnTo>
                                  <a:pt x="136220" y="155676"/>
                                </a:lnTo>
                                <a:lnTo>
                                  <a:pt x="136220" y="233514"/>
                                </a:lnTo>
                                <a:lnTo>
                                  <a:pt x="155676" y="233514"/>
                                </a:lnTo>
                                <a:lnTo>
                                  <a:pt x="155676" y="155676"/>
                                </a:lnTo>
                                <a:close/>
                              </a:path>
                            </a:pathLst>
                          </a:custGeom>
                          <a:solidFill>
                            <a:srgbClr val="00361D"/>
                          </a:solidFill>
                        </wps:spPr>
                        <wps:bodyPr wrap="square" lIns="0" tIns="0" rIns="0" bIns="0" rtlCol="0">
                          <a:prstTxWarp prst="textNoShape">
                            <a:avLst/>
                          </a:prstTxWarp>
                          <a:noAutofit/>
                        </wps:bodyPr>
                      </wps:wsp>
                      <wps:wsp>
                        <wps:cNvPr id="237" name="Graphic 237"/>
                        <wps:cNvSpPr/>
                        <wps:spPr>
                          <a:xfrm>
                            <a:off x="1673361" y="3409352"/>
                            <a:ext cx="194945" cy="564515"/>
                          </a:xfrm>
                          <a:custGeom>
                            <a:avLst/>
                            <a:gdLst/>
                            <a:ahLst/>
                            <a:cxnLst/>
                            <a:rect l="l" t="t" r="r" b="b"/>
                            <a:pathLst>
                              <a:path w="194945" h="564515">
                                <a:moveTo>
                                  <a:pt x="38912" y="116751"/>
                                </a:moveTo>
                                <a:lnTo>
                                  <a:pt x="19456" y="116751"/>
                                </a:lnTo>
                                <a:lnTo>
                                  <a:pt x="19456" y="155663"/>
                                </a:lnTo>
                                <a:lnTo>
                                  <a:pt x="38912" y="155663"/>
                                </a:lnTo>
                                <a:lnTo>
                                  <a:pt x="38912" y="116751"/>
                                </a:lnTo>
                                <a:close/>
                              </a:path>
                              <a:path w="194945" h="564515">
                                <a:moveTo>
                                  <a:pt x="38912" y="0"/>
                                </a:moveTo>
                                <a:lnTo>
                                  <a:pt x="19456" y="0"/>
                                </a:lnTo>
                                <a:lnTo>
                                  <a:pt x="19456" y="38912"/>
                                </a:lnTo>
                                <a:lnTo>
                                  <a:pt x="38912" y="38912"/>
                                </a:lnTo>
                                <a:lnTo>
                                  <a:pt x="38912" y="0"/>
                                </a:lnTo>
                                <a:close/>
                              </a:path>
                              <a:path w="194945" h="564515">
                                <a:moveTo>
                                  <a:pt x="58369" y="58381"/>
                                </a:moveTo>
                                <a:lnTo>
                                  <a:pt x="38912" y="58381"/>
                                </a:lnTo>
                                <a:lnTo>
                                  <a:pt x="19456" y="58381"/>
                                </a:lnTo>
                                <a:lnTo>
                                  <a:pt x="19456" y="77838"/>
                                </a:lnTo>
                                <a:lnTo>
                                  <a:pt x="38912" y="77838"/>
                                </a:lnTo>
                                <a:lnTo>
                                  <a:pt x="58369" y="77838"/>
                                </a:lnTo>
                                <a:lnTo>
                                  <a:pt x="58369" y="58381"/>
                                </a:lnTo>
                                <a:close/>
                              </a:path>
                              <a:path w="194945" h="564515">
                                <a:moveTo>
                                  <a:pt x="77825" y="505942"/>
                                </a:moveTo>
                                <a:lnTo>
                                  <a:pt x="58369" y="505942"/>
                                </a:lnTo>
                                <a:lnTo>
                                  <a:pt x="38912" y="505942"/>
                                </a:lnTo>
                                <a:lnTo>
                                  <a:pt x="38912" y="486486"/>
                                </a:lnTo>
                                <a:lnTo>
                                  <a:pt x="19456" y="486486"/>
                                </a:lnTo>
                                <a:lnTo>
                                  <a:pt x="19456" y="525399"/>
                                </a:lnTo>
                                <a:lnTo>
                                  <a:pt x="38912" y="525399"/>
                                </a:lnTo>
                                <a:lnTo>
                                  <a:pt x="38912" y="544868"/>
                                </a:lnTo>
                                <a:lnTo>
                                  <a:pt x="19456" y="544868"/>
                                </a:lnTo>
                                <a:lnTo>
                                  <a:pt x="19456" y="564324"/>
                                </a:lnTo>
                                <a:lnTo>
                                  <a:pt x="38912" y="564324"/>
                                </a:lnTo>
                                <a:lnTo>
                                  <a:pt x="58369" y="564324"/>
                                </a:lnTo>
                                <a:lnTo>
                                  <a:pt x="58369" y="525399"/>
                                </a:lnTo>
                                <a:lnTo>
                                  <a:pt x="77825" y="525399"/>
                                </a:lnTo>
                                <a:lnTo>
                                  <a:pt x="77825" y="505942"/>
                                </a:lnTo>
                                <a:close/>
                              </a:path>
                              <a:path w="194945" h="564515">
                                <a:moveTo>
                                  <a:pt x="77825" y="369735"/>
                                </a:moveTo>
                                <a:lnTo>
                                  <a:pt x="58369" y="369735"/>
                                </a:lnTo>
                                <a:lnTo>
                                  <a:pt x="38912" y="369735"/>
                                </a:lnTo>
                                <a:lnTo>
                                  <a:pt x="38912" y="350266"/>
                                </a:lnTo>
                                <a:lnTo>
                                  <a:pt x="19456" y="350266"/>
                                </a:lnTo>
                                <a:lnTo>
                                  <a:pt x="19456" y="389191"/>
                                </a:lnTo>
                                <a:lnTo>
                                  <a:pt x="0" y="389191"/>
                                </a:lnTo>
                                <a:lnTo>
                                  <a:pt x="0" y="408647"/>
                                </a:lnTo>
                                <a:lnTo>
                                  <a:pt x="19456" y="408647"/>
                                </a:lnTo>
                                <a:lnTo>
                                  <a:pt x="19456" y="467017"/>
                                </a:lnTo>
                                <a:lnTo>
                                  <a:pt x="38912" y="467017"/>
                                </a:lnTo>
                                <a:lnTo>
                                  <a:pt x="38912" y="447573"/>
                                </a:lnTo>
                                <a:lnTo>
                                  <a:pt x="58369" y="447573"/>
                                </a:lnTo>
                                <a:lnTo>
                                  <a:pt x="58369" y="467017"/>
                                </a:lnTo>
                                <a:lnTo>
                                  <a:pt x="77825" y="467017"/>
                                </a:lnTo>
                                <a:lnTo>
                                  <a:pt x="77825" y="447560"/>
                                </a:lnTo>
                                <a:lnTo>
                                  <a:pt x="58369" y="447560"/>
                                </a:lnTo>
                                <a:lnTo>
                                  <a:pt x="58369" y="428104"/>
                                </a:lnTo>
                                <a:lnTo>
                                  <a:pt x="77825" y="428104"/>
                                </a:lnTo>
                                <a:lnTo>
                                  <a:pt x="77825" y="408647"/>
                                </a:lnTo>
                                <a:lnTo>
                                  <a:pt x="58369" y="408647"/>
                                </a:lnTo>
                                <a:lnTo>
                                  <a:pt x="58369" y="389191"/>
                                </a:lnTo>
                                <a:lnTo>
                                  <a:pt x="77825" y="389191"/>
                                </a:lnTo>
                                <a:lnTo>
                                  <a:pt x="77825" y="369735"/>
                                </a:lnTo>
                                <a:close/>
                              </a:path>
                              <a:path w="194945" h="564515">
                                <a:moveTo>
                                  <a:pt x="77825" y="311353"/>
                                </a:moveTo>
                                <a:lnTo>
                                  <a:pt x="58369" y="311353"/>
                                </a:lnTo>
                                <a:lnTo>
                                  <a:pt x="58369" y="350278"/>
                                </a:lnTo>
                                <a:lnTo>
                                  <a:pt x="77825" y="350278"/>
                                </a:lnTo>
                                <a:lnTo>
                                  <a:pt x="77825" y="311353"/>
                                </a:lnTo>
                                <a:close/>
                              </a:path>
                              <a:path w="194945" h="564515">
                                <a:moveTo>
                                  <a:pt x="77825" y="194589"/>
                                </a:moveTo>
                                <a:lnTo>
                                  <a:pt x="58369" y="194589"/>
                                </a:lnTo>
                                <a:lnTo>
                                  <a:pt x="58369" y="214058"/>
                                </a:lnTo>
                                <a:lnTo>
                                  <a:pt x="38912" y="214058"/>
                                </a:lnTo>
                                <a:lnTo>
                                  <a:pt x="38912" y="194589"/>
                                </a:lnTo>
                                <a:lnTo>
                                  <a:pt x="19456" y="194589"/>
                                </a:lnTo>
                                <a:lnTo>
                                  <a:pt x="19456" y="233502"/>
                                </a:lnTo>
                                <a:lnTo>
                                  <a:pt x="38912" y="233502"/>
                                </a:lnTo>
                                <a:lnTo>
                                  <a:pt x="38912" y="252971"/>
                                </a:lnTo>
                                <a:lnTo>
                                  <a:pt x="19456" y="252971"/>
                                </a:lnTo>
                                <a:lnTo>
                                  <a:pt x="19456" y="330809"/>
                                </a:lnTo>
                                <a:lnTo>
                                  <a:pt x="38912" y="330809"/>
                                </a:lnTo>
                                <a:lnTo>
                                  <a:pt x="38912" y="252984"/>
                                </a:lnTo>
                                <a:lnTo>
                                  <a:pt x="58369" y="252984"/>
                                </a:lnTo>
                                <a:lnTo>
                                  <a:pt x="58369" y="272427"/>
                                </a:lnTo>
                                <a:lnTo>
                                  <a:pt x="77825" y="272427"/>
                                </a:lnTo>
                                <a:lnTo>
                                  <a:pt x="77825" y="252971"/>
                                </a:lnTo>
                                <a:lnTo>
                                  <a:pt x="58369" y="252971"/>
                                </a:lnTo>
                                <a:lnTo>
                                  <a:pt x="58369" y="233502"/>
                                </a:lnTo>
                                <a:lnTo>
                                  <a:pt x="77825" y="233502"/>
                                </a:lnTo>
                                <a:lnTo>
                                  <a:pt x="77825" y="194589"/>
                                </a:lnTo>
                                <a:close/>
                              </a:path>
                              <a:path w="194945" h="564515">
                                <a:moveTo>
                                  <a:pt x="77825" y="155676"/>
                                </a:moveTo>
                                <a:lnTo>
                                  <a:pt x="58369" y="155676"/>
                                </a:lnTo>
                                <a:lnTo>
                                  <a:pt x="38912" y="155676"/>
                                </a:lnTo>
                                <a:lnTo>
                                  <a:pt x="38912" y="194589"/>
                                </a:lnTo>
                                <a:lnTo>
                                  <a:pt x="58369" y="194589"/>
                                </a:lnTo>
                                <a:lnTo>
                                  <a:pt x="58369" y="175133"/>
                                </a:lnTo>
                                <a:lnTo>
                                  <a:pt x="77825" y="175133"/>
                                </a:lnTo>
                                <a:lnTo>
                                  <a:pt x="77825" y="155676"/>
                                </a:lnTo>
                                <a:close/>
                              </a:path>
                              <a:path w="194945" h="564515">
                                <a:moveTo>
                                  <a:pt x="77825" y="116751"/>
                                </a:moveTo>
                                <a:lnTo>
                                  <a:pt x="58369" y="116751"/>
                                </a:lnTo>
                                <a:lnTo>
                                  <a:pt x="58369" y="136207"/>
                                </a:lnTo>
                                <a:lnTo>
                                  <a:pt x="77825" y="136207"/>
                                </a:lnTo>
                                <a:lnTo>
                                  <a:pt x="77825" y="116751"/>
                                </a:lnTo>
                                <a:close/>
                              </a:path>
                              <a:path w="194945" h="564515">
                                <a:moveTo>
                                  <a:pt x="77825" y="0"/>
                                </a:moveTo>
                                <a:lnTo>
                                  <a:pt x="58369" y="0"/>
                                </a:lnTo>
                                <a:lnTo>
                                  <a:pt x="58369" y="19456"/>
                                </a:lnTo>
                                <a:lnTo>
                                  <a:pt x="77825" y="19456"/>
                                </a:lnTo>
                                <a:lnTo>
                                  <a:pt x="77825" y="0"/>
                                </a:lnTo>
                                <a:close/>
                              </a:path>
                              <a:path w="194945" h="564515">
                                <a:moveTo>
                                  <a:pt x="97294" y="525399"/>
                                </a:moveTo>
                                <a:lnTo>
                                  <a:pt x="77838" y="525399"/>
                                </a:lnTo>
                                <a:lnTo>
                                  <a:pt x="77838" y="544855"/>
                                </a:lnTo>
                                <a:lnTo>
                                  <a:pt x="97294" y="544855"/>
                                </a:lnTo>
                                <a:lnTo>
                                  <a:pt x="97294" y="525399"/>
                                </a:lnTo>
                                <a:close/>
                              </a:path>
                              <a:path w="194945" h="564515">
                                <a:moveTo>
                                  <a:pt x="97294" y="38912"/>
                                </a:moveTo>
                                <a:lnTo>
                                  <a:pt x="77838" y="38912"/>
                                </a:lnTo>
                                <a:lnTo>
                                  <a:pt x="77838" y="58369"/>
                                </a:lnTo>
                                <a:lnTo>
                                  <a:pt x="97294" y="58369"/>
                                </a:lnTo>
                                <a:lnTo>
                                  <a:pt x="97294" y="38912"/>
                                </a:lnTo>
                                <a:close/>
                              </a:path>
                              <a:path w="194945" h="564515">
                                <a:moveTo>
                                  <a:pt x="116751" y="19456"/>
                                </a:moveTo>
                                <a:lnTo>
                                  <a:pt x="97294" y="19456"/>
                                </a:lnTo>
                                <a:lnTo>
                                  <a:pt x="97294" y="38912"/>
                                </a:lnTo>
                                <a:lnTo>
                                  <a:pt x="116751" y="38912"/>
                                </a:lnTo>
                                <a:lnTo>
                                  <a:pt x="116751" y="19456"/>
                                </a:lnTo>
                                <a:close/>
                              </a:path>
                              <a:path w="194945" h="564515">
                                <a:moveTo>
                                  <a:pt x="136207" y="330809"/>
                                </a:moveTo>
                                <a:lnTo>
                                  <a:pt x="116751" y="330809"/>
                                </a:lnTo>
                                <a:lnTo>
                                  <a:pt x="116751" y="350266"/>
                                </a:lnTo>
                                <a:lnTo>
                                  <a:pt x="136207" y="350266"/>
                                </a:lnTo>
                                <a:lnTo>
                                  <a:pt x="136207" y="330809"/>
                                </a:lnTo>
                                <a:close/>
                              </a:path>
                              <a:path w="194945" h="564515">
                                <a:moveTo>
                                  <a:pt x="136207" y="252971"/>
                                </a:moveTo>
                                <a:lnTo>
                                  <a:pt x="116751" y="252971"/>
                                </a:lnTo>
                                <a:lnTo>
                                  <a:pt x="97294" y="252971"/>
                                </a:lnTo>
                                <a:lnTo>
                                  <a:pt x="77838" y="252971"/>
                                </a:lnTo>
                                <a:lnTo>
                                  <a:pt x="77838" y="272427"/>
                                </a:lnTo>
                                <a:lnTo>
                                  <a:pt x="97294" y="272427"/>
                                </a:lnTo>
                                <a:lnTo>
                                  <a:pt x="97294" y="311353"/>
                                </a:lnTo>
                                <a:lnTo>
                                  <a:pt x="77838" y="311353"/>
                                </a:lnTo>
                                <a:lnTo>
                                  <a:pt x="77838" y="369735"/>
                                </a:lnTo>
                                <a:lnTo>
                                  <a:pt x="97294" y="369735"/>
                                </a:lnTo>
                                <a:lnTo>
                                  <a:pt x="116751" y="369722"/>
                                </a:lnTo>
                                <a:lnTo>
                                  <a:pt x="116751" y="350266"/>
                                </a:lnTo>
                                <a:lnTo>
                                  <a:pt x="97294" y="350266"/>
                                </a:lnTo>
                                <a:lnTo>
                                  <a:pt x="97294" y="330809"/>
                                </a:lnTo>
                                <a:lnTo>
                                  <a:pt x="116751" y="330809"/>
                                </a:lnTo>
                                <a:lnTo>
                                  <a:pt x="116751" y="311353"/>
                                </a:lnTo>
                                <a:lnTo>
                                  <a:pt x="136207" y="311353"/>
                                </a:lnTo>
                                <a:lnTo>
                                  <a:pt x="136207" y="291896"/>
                                </a:lnTo>
                                <a:lnTo>
                                  <a:pt x="116751" y="291896"/>
                                </a:lnTo>
                                <a:lnTo>
                                  <a:pt x="116751" y="272427"/>
                                </a:lnTo>
                                <a:lnTo>
                                  <a:pt x="136207" y="272427"/>
                                </a:lnTo>
                                <a:lnTo>
                                  <a:pt x="136207" y="252971"/>
                                </a:lnTo>
                                <a:close/>
                              </a:path>
                              <a:path w="194945" h="564515">
                                <a:moveTo>
                                  <a:pt x="136207" y="77838"/>
                                </a:moveTo>
                                <a:lnTo>
                                  <a:pt x="116751" y="77838"/>
                                </a:lnTo>
                                <a:lnTo>
                                  <a:pt x="97294" y="77838"/>
                                </a:lnTo>
                                <a:lnTo>
                                  <a:pt x="97294" y="97294"/>
                                </a:lnTo>
                                <a:lnTo>
                                  <a:pt x="116751" y="97294"/>
                                </a:lnTo>
                                <a:lnTo>
                                  <a:pt x="136207" y="97294"/>
                                </a:lnTo>
                                <a:lnTo>
                                  <a:pt x="136207" y="77838"/>
                                </a:lnTo>
                                <a:close/>
                              </a:path>
                              <a:path w="194945" h="564515">
                                <a:moveTo>
                                  <a:pt x="155663" y="544868"/>
                                </a:moveTo>
                                <a:lnTo>
                                  <a:pt x="136207" y="544868"/>
                                </a:lnTo>
                                <a:lnTo>
                                  <a:pt x="116751" y="544868"/>
                                </a:lnTo>
                                <a:lnTo>
                                  <a:pt x="116751" y="564324"/>
                                </a:lnTo>
                                <a:lnTo>
                                  <a:pt x="136207" y="564324"/>
                                </a:lnTo>
                                <a:lnTo>
                                  <a:pt x="155663" y="564324"/>
                                </a:lnTo>
                                <a:lnTo>
                                  <a:pt x="155663" y="544868"/>
                                </a:lnTo>
                                <a:close/>
                              </a:path>
                              <a:path w="194945" h="564515">
                                <a:moveTo>
                                  <a:pt x="155663" y="467029"/>
                                </a:moveTo>
                                <a:lnTo>
                                  <a:pt x="136207" y="467029"/>
                                </a:lnTo>
                                <a:lnTo>
                                  <a:pt x="136207" y="486486"/>
                                </a:lnTo>
                                <a:lnTo>
                                  <a:pt x="116751" y="486486"/>
                                </a:lnTo>
                                <a:lnTo>
                                  <a:pt x="97294" y="486486"/>
                                </a:lnTo>
                                <a:lnTo>
                                  <a:pt x="77838" y="486486"/>
                                </a:lnTo>
                                <a:lnTo>
                                  <a:pt x="77838" y="505942"/>
                                </a:lnTo>
                                <a:lnTo>
                                  <a:pt x="97294" y="505942"/>
                                </a:lnTo>
                                <a:lnTo>
                                  <a:pt x="116751" y="505942"/>
                                </a:lnTo>
                                <a:lnTo>
                                  <a:pt x="136207" y="505942"/>
                                </a:lnTo>
                                <a:lnTo>
                                  <a:pt x="136207" y="525411"/>
                                </a:lnTo>
                                <a:lnTo>
                                  <a:pt x="155663" y="525411"/>
                                </a:lnTo>
                                <a:lnTo>
                                  <a:pt x="155663" y="467029"/>
                                </a:lnTo>
                                <a:close/>
                              </a:path>
                              <a:path w="194945" h="564515">
                                <a:moveTo>
                                  <a:pt x="155663" y="408647"/>
                                </a:moveTo>
                                <a:lnTo>
                                  <a:pt x="136207" y="408647"/>
                                </a:lnTo>
                                <a:lnTo>
                                  <a:pt x="136207" y="389191"/>
                                </a:lnTo>
                                <a:lnTo>
                                  <a:pt x="116751" y="389191"/>
                                </a:lnTo>
                                <a:lnTo>
                                  <a:pt x="116751" y="447560"/>
                                </a:lnTo>
                                <a:lnTo>
                                  <a:pt x="97294" y="447560"/>
                                </a:lnTo>
                                <a:lnTo>
                                  <a:pt x="97294" y="428104"/>
                                </a:lnTo>
                                <a:lnTo>
                                  <a:pt x="77838" y="428104"/>
                                </a:lnTo>
                                <a:lnTo>
                                  <a:pt x="77838" y="467029"/>
                                </a:lnTo>
                                <a:lnTo>
                                  <a:pt x="97294" y="467029"/>
                                </a:lnTo>
                                <a:lnTo>
                                  <a:pt x="116751" y="467017"/>
                                </a:lnTo>
                                <a:lnTo>
                                  <a:pt x="116751" y="447573"/>
                                </a:lnTo>
                                <a:lnTo>
                                  <a:pt x="136207" y="447573"/>
                                </a:lnTo>
                                <a:lnTo>
                                  <a:pt x="136207" y="428104"/>
                                </a:lnTo>
                                <a:lnTo>
                                  <a:pt x="155663" y="428104"/>
                                </a:lnTo>
                                <a:lnTo>
                                  <a:pt x="155663" y="408647"/>
                                </a:lnTo>
                                <a:close/>
                              </a:path>
                              <a:path w="194945" h="564515">
                                <a:moveTo>
                                  <a:pt x="155663" y="272427"/>
                                </a:moveTo>
                                <a:lnTo>
                                  <a:pt x="136207" y="272427"/>
                                </a:lnTo>
                                <a:lnTo>
                                  <a:pt x="136207" y="291884"/>
                                </a:lnTo>
                                <a:lnTo>
                                  <a:pt x="155663" y="291884"/>
                                </a:lnTo>
                                <a:lnTo>
                                  <a:pt x="155663" y="272427"/>
                                </a:lnTo>
                                <a:close/>
                              </a:path>
                              <a:path w="194945" h="564515">
                                <a:moveTo>
                                  <a:pt x="155663" y="194589"/>
                                </a:moveTo>
                                <a:lnTo>
                                  <a:pt x="136207" y="194589"/>
                                </a:lnTo>
                                <a:lnTo>
                                  <a:pt x="136207" y="214058"/>
                                </a:lnTo>
                                <a:lnTo>
                                  <a:pt x="116751" y="214058"/>
                                </a:lnTo>
                                <a:lnTo>
                                  <a:pt x="116751" y="233514"/>
                                </a:lnTo>
                                <a:lnTo>
                                  <a:pt x="136207" y="233514"/>
                                </a:lnTo>
                                <a:lnTo>
                                  <a:pt x="155663" y="233502"/>
                                </a:lnTo>
                                <a:lnTo>
                                  <a:pt x="155663" y="194589"/>
                                </a:lnTo>
                                <a:close/>
                              </a:path>
                              <a:path w="194945" h="564515">
                                <a:moveTo>
                                  <a:pt x="155663" y="97294"/>
                                </a:moveTo>
                                <a:lnTo>
                                  <a:pt x="136207" y="97294"/>
                                </a:lnTo>
                                <a:lnTo>
                                  <a:pt x="136207" y="136220"/>
                                </a:lnTo>
                                <a:lnTo>
                                  <a:pt x="116751" y="136220"/>
                                </a:lnTo>
                                <a:lnTo>
                                  <a:pt x="116751" y="116751"/>
                                </a:lnTo>
                                <a:lnTo>
                                  <a:pt x="97294" y="116751"/>
                                </a:lnTo>
                                <a:lnTo>
                                  <a:pt x="97294" y="155676"/>
                                </a:lnTo>
                                <a:lnTo>
                                  <a:pt x="77838" y="155676"/>
                                </a:lnTo>
                                <a:lnTo>
                                  <a:pt x="77838" y="175133"/>
                                </a:lnTo>
                                <a:lnTo>
                                  <a:pt x="97294" y="175133"/>
                                </a:lnTo>
                                <a:lnTo>
                                  <a:pt x="97294" y="194589"/>
                                </a:lnTo>
                                <a:lnTo>
                                  <a:pt x="77838" y="194589"/>
                                </a:lnTo>
                                <a:lnTo>
                                  <a:pt x="77838" y="233502"/>
                                </a:lnTo>
                                <a:lnTo>
                                  <a:pt x="97294" y="233502"/>
                                </a:lnTo>
                                <a:lnTo>
                                  <a:pt x="97294" y="214045"/>
                                </a:lnTo>
                                <a:lnTo>
                                  <a:pt x="116751" y="214045"/>
                                </a:lnTo>
                                <a:lnTo>
                                  <a:pt x="116751" y="175133"/>
                                </a:lnTo>
                                <a:lnTo>
                                  <a:pt x="136207" y="175133"/>
                                </a:lnTo>
                                <a:lnTo>
                                  <a:pt x="155663" y="175133"/>
                                </a:lnTo>
                                <a:lnTo>
                                  <a:pt x="155663" y="97294"/>
                                </a:lnTo>
                                <a:close/>
                              </a:path>
                              <a:path w="194945" h="564515">
                                <a:moveTo>
                                  <a:pt x="155663" y="19456"/>
                                </a:moveTo>
                                <a:lnTo>
                                  <a:pt x="136207" y="19456"/>
                                </a:lnTo>
                                <a:lnTo>
                                  <a:pt x="136207" y="38912"/>
                                </a:lnTo>
                                <a:lnTo>
                                  <a:pt x="116751" y="38912"/>
                                </a:lnTo>
                                <a:lnTo>
                                  <a:pt x="116751" y="58369"/>
                                </a:lnTo>
                                <a:lnTo>
                                  <a:pt x="136207" y="58369"/>
                                </a:lnTo>
                                <a:lnTo>
                                  <a:pt x="155663" y="58369"/>
                                </a:lnTo>
                                <a:lnTo>
                                  <a:pt x="155663" y="38912"/>
                                </a:lnTo>
                                <a:lnTo>
                                  <a:pt x="155663" y="19456"/>
                                </a:lnTo>
                                <a:close/>
                              </a:path>
                              <a:path w="194945" h="564515">
                                <a:moveTo>
                                  <a:pt x="175133" y="544868"/>
                                </a:moveTo>
                                <a:lnTo>
                                  <a:pt x="155676" y="544868"/>
                                </a:lnTo>
                                <a:lnTo>
                                  <a:pt x="155676" y="564324"/>
                                </a:lnTo>
                                <a:lnTo>
                                  <a:pt x="175133" y="564324"/>
                                </a:lnTo>
                                <a:lnTo>
                                  <a:pt x="175133" y="544868"/>
                                </a:lnTo>
                                <a:close/>
                              </a:path>
                              <a:path w="194945" h="564515">
                                <a:moveTo>
                                  <a:pt x="175133" y="291896"/>
                                </a:moveTo>
                                <a:lnTo>
                                  <a:pt x="155676" y="291896"/>
                                </a:lnTo>
                                <a:lnTo>
                                  <a:pt x="155676" y="311353"/>
                                </a:lnTo>
                                <a:lnTo>
                                  <a:pt x="175133" y="311353"/>
                                </a:lnTo>
                                <a:lnTo>
                                  <a:pt x="175133" y="291896"/>
                                </a:lnTo>
                                <a:close/>
                              </a:path>
                              <a:path w="194945" h="564515">
                                <a:moveTo>
                                  <a:pt x="194589" y="467029"/>
                                </a:moveTo>
                                <a:lnTo>
                                  <a:pt x="175133" y="467029"/>
                                </a:lnTo>
                                <a:lnTo>
                                  <a:pt x="175133" y="447560"/>
                                </a:lnTo>
                                <a:lnTo>
                                  <a:pt x="155676" y="447560"/>
                                </a:lnTo>
                                <a:lnTo>
                                  <a:pt x="155676" y="505942"/>
                                </a:lnTo>
                                <a:lnTo>
                                  <a:pt x="175133" y="505942"/>
                                </a:lnTo>
                                <a:lnTo>
                                  <a:pt x="194589" y="505942"/>
                                </a:lnTo>
                                <a:lnTo>
                                  <a:pt x="194589" y="467029"/>
                                </a:lnTo>
                                <a:close/>
                              </a:path>
                              <a:path w="194945" h="564515">
                                <a:moveTo>
                                  <a:pt x="194589" y="369735"/>
                                </a:moveTo>
                                <a:lnTo>
                                  <a:pt x="175133" y="369735"/>
                                </a:lnTo>
                                <a:lnTo>
                                  <a:pt x="175133" y="330809"/>
                                </a:lnTo>
                                <a:lnTo>
                                  <a:pt x="155676" y="330809"/>
                                </a:lnTo>
                                <a:lnTo>
                                  <a:pt x="155676" y="408647"/>
                                </a:lnTo>
                                <a:lnTo>
                                  <a:pt x="175133" y="408647"/>
                                </a:lnTo>
                                <a:lnTo>
                                  <a:pt x="194589" y="408647"/>
                                </a:lnTo>
                                <a:lnTo>
                                  <a:pt x="194589" y="369735"/>
                                </a:lnTo>
                                <a:close/>
                              </a:path>
                              <a:path w="194945" h="564515">
                                <a:moveTo>
                                  <a:pt x="194589" y="233514"/>
                                </a:moveTo>
                                <a:lnTo>
                                  <a:pt x="175133" y="233514"/>
                                </a:lnTo>
                                <a:lnTo>
                                  <a:pt x="155676" y="233514"/>
                                </a:lnTo>
                                <a:lnTo>
                                  <a:pt x="155676" y="272427"/>
                                </a:lnTo>
                                <a:lnTo>
                                  <a:pt x="175133" y="272427"/>
                                </a:lnTo>
                                <a:lnTo>
                                  <a:pt x="194589" y="272427"/>
                                </a:lnTo>
                                <a:lnTo>
                                  <a:pt x="194589" y="233514"/>
                                </a:lnTo>
                                <a:close/>
                              </a:path>
                              <a:path w="194945" h="564515">
                                <a:moveTo>
                                  <a:pt x="194589" y="194589"/>
                                </a:moveTo>
                                <a:lnTo>
                                  <a:pt x="175133" y="194589"/>
                                </a:lnTo>
                                <a:lnTo>
                                  <a:pt x="175133" y="214045"/>
                                </a:lnTo>
                                <a:lnTo>
                                  <a:pt x="194589" y="214045"/>
                                </a:lnTo>
                                <a:lnTo>
                                  <a:pt x="194589" y="194589"/>
                                </a:lnTo>
                                <a:close/>
                              </a:path>
                              <a:path w="194945" h="564515">
                                <a:moveTo>
                                  <a:pt x="194589" y="116751"/>
                                </a:moveTo>
                                <a:lnTo>
                                  <a:pt x="175133" y="116751"/>
                                </a:lnTo>
                                <a:lnTo>
                                  <a:pt x="175133" y="136220"/>
                                </a:lnTo>
                                <a:lnTo>
                                  <a:pt x="155676" y="136220"/>
                                </a:lnTo>
                                <a:lnTo>
                                  <a:pt x="155676" y="175133"/>
                                </a:lnTo>
                                <a:lnTo>
                                  <a:pt x="175133" y="175133"/>
                                </a:lnTo>
                                <a:lnTo>
                                  <a:pt x="194589" y="175133"/>
                                </a:lnTo>
                                <a:lnTo>
                                  <a:pt x="194589" y="116751"/>
                                </a:lnTo>
                                <a:close/>
                              </a:path>
                              <a:path w="194945" h="564515">
                                <a:moveTo>
                                  <a:pt x="194589" y="0"/>
                                </a:moveTo>
                                <a:lnTo>
                                  <a:pt x="175133" y="0"/>
                                </a:lnTo>
                                <a:lnTo>
                                  <a:pt x="155676" y="0"/>
                                </a:lnTo>
                                <a:lnTo>
                                  <a:pt x="155676" y="38912"/>
                                </a:lnTo>
                                <a:lnTo>
                                  <a:pt x="155676" y="58369"/>
                                </a:lnTo>
                                <a:lnTo>
                                  <a:pt x="175133" y="58369"/>
                                </a:lnTo>
                                <a:lnTo>
                                  <a:pt x="175133" y="38912"/>
                                </a:lnTo>
                                <a:lnTo>
                                  <a:pt x="175133" y="19456"/>
                                </a:lnTo>
                                <a:lnTo>
                                  <a:pt x="194589" y="19456"/>
                                </a:lnTo>
                                <a:lnTo>
                                  <a:pt x="194589" y="0"/>
                                </a:lnTo>
                                <a:close/>
                              </a:path>
                            </a:pathLst>
                          </a:custGeom>
                          <a:solidFill>
                            <a:srgbClr val="00361D"/>
                          </a:solidFill>
                        </wps:spPr>
                        <wps:bodyPr wrap="square" lIns="0" tIns="0" rIns="0" bIns="0" rtlCol="0">
                          <a:prstTxWarp prst="textNoShape">
                            <a:avLst/>
                          </a:prstTxWarp>
                          <a:noAutofit/>
                        </wps:bodyPr>
                      </wps:wsp>
                      <wps:wsp>
                        <wps:cNvPr id="238" name="Graphic 238"/>
                        <wps:cNvSpPr/>
                        <wps:spPr>
                          <a:xfrm>
                            <a:off x="1848494" y="3409352"/>
                            <a:ext cx="194945" cy="564515"/>
                          </a:xfrm>
                          <a:custGeom>
                            <a:avLst/>
                            <a:gdLst/>
                            <a:ahLst/>
                            <a:cxnLst/>
                            <a:rect l="l" t="t" r="r" b="b"/>
                            <a:pathLst>
                              <a:path w="194945" h="564515">
                                <a:moveTo>
                                  <a:pt x="38912" y="233514"/>
                                </a:moveTo>
                                <a:lnTo>
                                  <a:pt x="19456" y="233514"/>
                                </a:lnTo>
                                <a:lnTo>
                                  <a:pt x="19456" y="252971"/>
                                </a:lnTo>
                                <a:lnTo>
                                  <a:pt x="38912" y="252971"/>
                                </a:lnTo>
                                <a:lnTo>
                                  <a:pt x="38912" y="233514"/>
                                </a:lnTo>
                                <a:close/>
                              </a:path>
                              <a:path w="194945" h="564515">
                                <a:moveTo>
                                  <a:pt x="58369" y="544868"/>
                                </a:moveTo>
                                <a:lnTo>
                                  <a:pt x="38912" y="544868"/>
                                </a:lnTo>
                                <a:lnTo>
                                  <a:pt x="38912" y="564324"/>
                                </a:lnTo>
                                <a:lnTo>
                                  <a:pt x="58369" y="564324"/>
                                </a:lnTo>
                                <a:lnTo>
                                  <a:pt x="58369" y="544868"/>
                                </a:lnTo>
                                <a:close/>
                              </a:path>
                              <a:path w="194945" h="564515">
                                <a:moveTo>
                                  <a:pt x="58369" y="505942"/>
                                </a:moveTo>
                                <a:lnTo>
                                  <a:pt x="38912" y="505942"/>
                                </a:lnTo>
                                <a:lnTo>
                                  <a:pt x="38912" y="467029"/>
                                </a:lnTo>
                                <a:lnTo>
                                  <a:pt x="19456" y="467029"/>
                                </a:lnTo>
                                <a:lnTo>
                                  <a:pt x="0" y="467029"/>
                                </a:lnTo>
                                <a:lnTo>
                                  <a:pt x="0" y="505942"/>
                                </a:lnTo>
                                <a:lnTo>
                                  <a:pt x="19456" y="505942"/>
                                </a:lnTo>
                                <a:lnTo>
                                  <a:pt x="19456" y="525399"/>
                                </a:lnTo>
                                <a:lnTo>
                                  <a:pt x="0" y="525399"/>
                                </a:lnTo>
                                <a:lnTo>
                                  <a:pt x="0" y="544855"/>
                                </a:lnTo>
                                <a:lnTo>
                                  <a:pt x="19456" y="544855"/>
                                </a:lnTo>
                                <a:lnTo>
                                  <a:pt x="19456" y="525411"/>
                                </a:lnTo>
                                <a:lnTo>
                                  <a:pt x="38912" y="525411"/>
                                </a:lnTo>
                                <a:lnTo>
                                  <a:pt x="58369" y="525399"/>
                                </a:lnTo>
                                <a:lnTo>
                                  <a:pt x="58369" y="505942"/>
                                </a:lnTo>
                                <a:close/>
                              </a:path>
                              <a:path w="194945" h="564515">
                                <a:moveTo>
                                  <a:pt x="58369" y="350266"/>
                                </a:moveTo>
                                <a:lnTo>
                                  <a:pt x="38912" y="350266"/>
                                </a:lnTo>
                                <a:lnTo>
                                  <a:pt x="19456" y="350266"/>
                                </a:lnTo>
                                <a:lnTo>
                                  <a:pt x="19456" y="428104"/>
                                </a:lnTo>
                                <a:lnTo>
                                  <a:pt x="38912" y="428104"/>
                                </a:lnTo>
                                <a:lnTo>
                                  <a:pt x="38912" y="447573"/>
                                </a:lnTo>
                                <a:lnTo>
                                  <a:pt x="58369" y="447573"/>
                                </a:lnTo>
                                <a:lnTo>
                                  <a:pt x="58369" y="408647"/>
                                </a:lnTo>
                                <a:lnTo>
                                  <a:pt x="38912" y="408647"/>
                                </a:lnTo>
                                <a:lnTo>
                                  <a:pt x="38912" y="389178"/>
                                </a:lnTo>
                                <a:lnTo>
                                  <a:pt x="58369" y="389178"/>
                                </a:lnTo>
                                <a:lnTo>
                                  <a:pt x="58369" y="350266"/>
                                </a:lnTo>
                                <a:close/>
                              </a:path>
                              <a:path w="194945" h="564515">
                                <a:moveTo>
                                  <a:pt x="58369" y="311353"/>
                                </a:moveTo>
                                <a:lnTo>
                                  <a:pt x="38912" y="311353"/>
                                </a:lnTo>
                                <a:lnTo>
                                  <a:pt x="38912" y="330809"/>
                                </a:lnTo>
                                <a:lnTo>
                                  <a:pt x="58369" y="330809"/>
                                </a:lnTo>
                                <a:lnTo>
                                  <a:pt x="58369" y="311353"/>
                                </a:lnTo>
                                <a:close/>
                              </a:path>
                              <a:path w="194945" h="564515">
                                <a:moveTo>
                                  <a:pt x="58369" y="194589"/>
                                </a:moveTo>
                                <a:lnTo>
                                  <a:pt x="38912" y="194589"/>
                                </a:lnTo>
                                <a:lnTo>
                                  <a:pt x="38912" y="214045"/>
                                </a:lnTo>
                                <a:lnTo>
                                  <a:pt x="58369" y="214045"/>
                                </a:lnTo>
                                <a:lnTo>
                                  <a:pt x="58369" y="194589"/>
                                </a:lnTo>
                                <a:close/>
                              </a:path>
                              <a:path w="194945" h="564515">
                                <a:moveTo>
                                  <a:pt x="58369" y="155676"/>
                                </a:moveTo>
                                <a:lnTo>
                                  <a:pt x="38912" y="155676"/>
                                </a:lnTo>
                                <a:lnTo>
                                  <a:pt x="38912" y="136220"/>
                                </a:lnTo>
                                <a:lnTo>
                                  <a:pt x="19456" y="136220"/>
                                </a:lnTo>
                                <a:lnTo>
                                  <a:pt x="19456" y="175133"/>
                                </a:lnTo>
                                <a:lnTo>
                                  <a:pt x="38912" y="175133"/>
                                </a:lnTo>
                                <a:lnTo>
                                  <a:pt x="58369" y="175133"/>
                                </a:lnTo>
                                <a:lnTo>
                                  <a:pt x="58369" y="155676"/>
                                </a:lnTo>
                                <a:close/>
                              </a:path>
                              <a:path w="194945" h="564515">
                                <a:moveTo>
                                  <a:pt x="58369" y="97294"/>
                                </a:moveTo>
                                <a:lnTo>
                                  <a:pt x="38912" y="97294"/>
                                </a:lnTo>
                                <a:lnTo>
                                  <a:pt x="19456" y="97294"/>
                                </a:lnTo>
                                <a:lnTo>
                                  <a:pt x="19456" y="116751"/>
                                </a:lnTo>
                                <a:lnTo>
                                  <a:pt x="38912" y="116751"/>
                                </a:lnTo>
                                <a:lnTo>
                                  <a:pt x="38912" y="136207"/>
                                </a:lnTo>
                                <a:lnTo>
                                  <a:pt x="58369" y="136207"/>
                                </a:lnTo>
                                <a:lnTo>
                                  <a:pt x="58369" y="97294"/>
                                </a:lnTo>
                                <a:close/>
                              </a:path>
                              <a:path w="194945" h="564515">
                                <a:moveTo>
                                  <a:pt x="58369" y="0"/>
                                </a:moveTo>
                                <a:lnTo>
                                  <a:pt x="38912" y="0"/>
                                </a:lnTo>
                                <a:lnTo>
                                  <a:pt x="38912" y="19456"/>
                                </a:lnTo>
                                <a:lnTo>
                                  <a:pt x="19456" y="19456"/>
                                </a:lnTo>
                                <a:lnTo>
                                  <a:pt x="19456" y="38912"/>
                                </a:lnTo>
                                <a:lnTo>
                                  <a:pt x="38912" y="38912"/>
                                </a:lnTo>
                                <a:lnTo>
                                  <a:pt x="38912" y="58381"/>
                                </a:lnTo>
                                <a:lnTo>
                                  <a:pt x="19456" y="58381"/>
                                </a:lnTo>
                                <a:lnTo>
                                  <a:pt x="19456" y="77838"/>
                                </a:lnTo>
                                <a:lnTo>
                                  <a:pt x="38912" y="77838"/>
                                </a:lnTo>
                                <a:lnTo>
                                  <a:pt x="58369" y="77838"/>
                                </a:lnTo>
                                <a:lnTo>
                                  <a:pt x="58369" y="38912"/>
                                </a:lnTo>
                                <a:lnTo>
                                  <a:pt x="58369" y="0"/>
                                </a:lnTo>
                                <a:close/>
                              </a:path>
                              <a:path w="194945" h="564515">
                                <a:moveTo>
                                  <a:pt x="77838" y="486486"/>
                                </a:moveTo>
                                <a:lnTo>
                                  <a:pt x="58381" y="486486"/>
                                </a:lnTo>
                                <a:lnTo>
                                  <a:pt x="58381" y="525399"/>
                                </a:lnTo>
                                <a:lnTo>
                                  <a:pt x="77838" y="525399"/>
                                </a:lnTo>
                                <a:lnTo>
                                  <a:pt x="77838" y="486486"/>
                                </a:lnTo>
                                <a:close/>
                              </a:path>
                              <a:path w="194945" h="564515">
                                <a:moveTo>
                                  <a:pt x="77838" y="252971"/>
                                </a:moveTo>
                                <a:lnTo>
                                  <a:pt x="58381" y="252971"/>
                                </a:lnTo>
                                <a:lnTo>
                                  <a:pt x="58381" y="291884"/>
                                </a:lnTo>
                                <a:lnTo>
                                  <a:pt x="77838" y="291884"/>
                                </a:lnTo>
                                <a:lnTo>
                                  <a:pt x="77838" y="252971"/>
                                </a:lnTo>
                                <a:close/>
                              </a:path>
                              <a:path w="194945" h="564515">
                                <a:moveTo>
                                  <a:pt x="97294" y="97294"/>
                                </a:moveTo>
                                <a:lnTo>
                                  <a:pt x="77838" y="97294"/>
                                </a:lnTo>
                                <a:lnTo>
                                  <a:pt x="77838" y="77838"/>
                                </a:lnTo>
                                <a:lnTo>
                                  <a:pt x="58381" y="77838"/>
                                </a:lnTo>
                                <a:lnTo>
                                  <a:pt x="58381" y="116763"/>
                                </a:lnTo>
                                <a:lnTo>
                                  <a:pt x="77838" y="116763"/>
                                </a:lnTo>
                                <a:lnTo>
                                  <a:pt x="77838" y="136207"/>
                                </a:lnTo>
                                <a:lnTo>
                                  <a:pt x="97294" y="136207"/>
                                </a:lnTo>
                                <a:lnTo>
                                  <a:pt x="97294" y="97294"/>
                                </a:lnTo>
                                <a:close/>
                              </a:path>
                              <a:path w="194945" h="564515">
                                <a:moveTo>
                                  <a:pt x="97294" y="58381"/>
                                </a:moveTo>
                                <a:lnTo>
                                  <a:pt x="77838" y="58381"/>
                                </a:lnTo>
                                <a:lnTo>
                                  <a:pt x="77838" y="77838"/>
                                </a:lnTo>
                                <a:lnTo>
                                  <a:pt x="97294" y="77838"/>
                                </a:lnTo>
                                <a:lnTo>
                                  <a:pt x="97294" y="58381"/>
                                </a:lnTo>
                                <a:close/>
                              </a:path>
                              <a:path w="194945" h="564515">
                                <a:moveTo>
                                  <a:pt x="97294" y="0"/>
                                </a:moveTo>
                                <a:lnTo>
                                  <a:pt x="77838" y="0"/>
                                </a:lnTo>
                                <a:lnTo>
                                  <a:pt x="58381" y="0"/>
                                </a:lnTo>
                                <a:lnTo>
                                  <a:pt x="58381" y="19456"/>
                                </a:lnTo>
                                <a:lnTo>
                                  <a:pt x="77838" y="19456"/>
                                </a:lnTo>
                                <a:lnTo>
                                  <a:pt x="77838" y="38912"/>
                                </a:lnTo>
                                <a:lnTo>
                                  <a:pt x="97294" y="38912"/>
                                </a:lnTo>
                                <a:lnTo>
                                  <a:pt x="97294" y="0"/>
                                </a:lnTo>
                                <a:close/>
                              </a:path>
                              <a:path w="194945" h="564515">
                                <a:moveTo>
                                  <a:pt x="116751" y="311353"/>
                                </a:moveTo>
                                <a:lnTo>
                                  <a:pt x="97294" y="311353"/>
                                </a:lnTo>
                                <a:lnTo>
                                  <a:pt x="97294" y="291896"/>
                                </a:lnTo>
                                <a:lnTo>
                                  <a:pt x="77838" y="291896"/>
                                </a:lnTo>
                                <a:lnTo>
                                  <a:pt x="77838" y="311353"/>
                                </a:lnTo>
                                <a:lnTo>
                                  <a:pt x="58381" y="311353"/>
                                </a:lnTo>
                                <a:lnTo>
                                  <a:pt x="58381" y="330809"/>
                                </a:lnTo>
                                <a:lnTo>
                                  <a:pt x="77838" y="330809"/>
                                </a:lnTo>
                                <a:lnTo>
                                  <a:pt x="77838" y="369735"/>
                                </a:lnTo>
                                <a:lnTo>
                                  <a:pt x="97294" y="369735"/>
                                </a:lnTo>
                                <a:lnTo>
                                  <a:pt x="116751" y="369735"/>
                                </a:lnTo>
                                <a:lnTo>
                                  <a:pt x="116751" y="311353"/>
                                </a:lnTo>
                                <a:close/>
                              </a:path>
                              <a:path w="194945" h="564515">
                                <a:moveTo>
                                  <a:pt x="136207" y="525399"/>
                                </a:moveTo>
                                <a:lnTo>
                                  <a:pt x="116751" y="525399"/>
                                </a:lnTo>
                                <a:lnTo>
                                  <a:pt x="97294" y="525399"/>
                                </a:lnTo>
                                <a:lnTo>
                                  <a:pt x="77838" y="525399"/>
                                </a:lnTo>
                                <a:lnTo>
                                  <a:pt x="77838" y="544868"/>
                                </a:lnTo>
                                <a:lnTo>
                                  <a:pt x="58381" y="544868"/>
                                </a:lnTo>
                                <a:lnTo>
                                  <a:pt x="58381" y="564324"/>
                                </a:lnTo>
                                <a:lnTo>
                                  <a:pt x="77838" y="564324"/>
                                </a:lnTo>
                                <a:lnTo>
                                  <a:pt x="97294" y="564324"/>
                                </a:lnTo>
                                <a:lnTo>
                                  <a:pt x="116751" y="564324"/>
                                </a:lnTo>
                                <a:lnTo>
                                  <a:pt x="116751" y="544855"/>
                                </a:lnTo>
                                <a:lnTo>
                                  <a:pt x="136207" y="544855"/>
                                </a:lnTo>
                                <a:lnTo>
                                  <a:pt x="136207" y="525399"/>
                                </a:lnTo>
                                <a:close/>
                              </a:path>
                              <a:path w="194945" h="564515">
                                <a:moveTo>
                                  <a:pt x="136207" y="428104"/>
                                </a:moveTo>
                                <a:lnTo>
                                  <a:pt x="116751" y="428104"/>
                                </a:lnTo>
                                <a:lnTo>
                                  <a:pt x="116751" y="447560"/>
                                </a:lnTo>
                                <a:lnTo>
                                  <a:pt x="136207" y="447560"/>
                                </a:lnTo>
                                <a:lnTo>
                                  <a:pt x="136207" y="428104"/>
                                </a:lnTo>
                                <a:close/>
                              </a:path>
                              <a:path w="194945" h="564515">
                                <a:moveTo>
                                  <a:pt x="136207" y="369735"/>
                                </a:moveTo>
                                <a:lnTo>
                                  <a:pt x="116751" y="369735"/>
                                </a:lnTo>
                                <a:lnTo>
                                  <a:pt x="116751" y="389191"/>
                                </a:lnTo>
                                <a:lnTo>
                                  <a:pt x="97294" y="389191"/>
                                </a:lnTo>
                                <a:lnTo>
                                  <a:pt x="77838" y="389191"/>
                                </a:lnTo>
                                <a:lnTo>
                                  <a:pt x="58381" y="389191"/>
                                </a:lnTo>
                                <a:lnTo>
                                  <a:pt x="58381" y="447573"/>
                                </a:lnTo>
                                <a:lnTo>
                                  <a:pt x="77838" y="447573"/>
                                </a:lnTo>
                                <a:lnTo>
                                  <a:pt x="77838" y="486486"/>
                                </a:lnTo>
                                <a:lnTo>
                                  <a:pt x="97294" y="486486"/>
                                </a:lnTo>
                                <a:lnTo>
                                  <a:pt x="97294" y="505942"/>
                                </a:lnTo>
                                <a:lnTo>
                                  <a:pt x="116751" y="505942"/>
                                </a:lnTo>
                                <a:lnTo>
                                  <a:pt x="116751" y="486486"/>
                                </a:lnTo>
                                <a:lnTo>
                                  <a:pt x="136207" y="486486"/>
                                </a:lnTo>
                                <a:lnTo>
                                  <a:pt x="136207" y="467029"/>
                                </a:lnTo>
                                <a:lnTo>
                                  <a:pt x="116751" y="467029"/>
                                </a:lnTo>
                                <a:lnTo>
                                  <a:pt x="97294" y="467029"/>
                                </a:lnTo>
                                <a:lnTo>
                                  <a:pt x="97294" y="408647"/>
                                </a:lnTo>
                                <a:lnTo>
                                  <a:pt x="116751" y="408647"/>
                                </a:lnTo>
                                <a:lnTo>
                                  <a:pt x="136207" y="408647"/>
                                </a:lnTo>
                                <a:lnTo>
                                  <a:pt x="136207" y="369735"/>
                                </a:lnTo>
                                <a:close/>
                              </a:path>
                              <a:path w="194945" h="564515">
                                <a:moveTo>
                                  <a:pt x="136207" y="252971"/>
                                </a:moveTo>
                                <a:lnTo>
                                  <a:pt x="116751" y="252971"/>
                                </a:lnTo>
                                <a:lnTo>
                                  <a:pt x="116751" y="272427"/>
                                </a:lnTo>
                                <a:lnTo>
                                  <a:pt x="97294" y="272427"/>
                                </a:lnTo>
                                <a:lnTo>
                                  <a:pt x="97294" y="291884"/>
                                </a:lnTo>
                                <a:lnTo>
                                  <a:pt x="116751" y="291884"/>
                                </a:lnTo>
                                <a:lnTo>
                                  <a:pt x="116751" y="311353"/>
                                </a:lnTo>
                                <a:lnTo>
                                  <a:pt x="136207" y="311353"/>
                                </a:lnTo>
                                <a:lnTo>
                                  <a:pt x="136207" y="252971"/>
                                </a:lnTo>
                                <a:close/>
                              </a:path>
                              <a:path w="194945" h="564515">
                                <a:moveTo>
                                  <a:pt x="136207" y="155676"/>
                                </a:moveTo>
                                <a:lnTo>
                                  <a:pt x="116751" y="155676"/>
                                </a:lnTo>
                                <a:lnTo>
                                  <a:pt x="116751" y="175133"/>
                                </a:lnTo>
                                <a:lnTo>
                                  <a:pt x="97294" y="175133"/>
                                </a:lnTo>
                                <a:lnTo>
                                  <a:pt x="97294" y="155676"/>
                                </a:lnTo>
                                <a:lnTo>
                                  <a:pt x="77838" y="155676"/>
                                </a:lnTo>
                                <a:lnTo>
                                  <a:pt x="58381" y="155676"/>
                                </a:lnTo>
                                <a:lnTo>
                                  <a:pt x="58381" y="194589"/>
                                </a:lnTo>
                                <a:lnTo>
                                  <a:pt x="77838" y="194589"/>
                                </a:lnTo>
                                <a:lnTo>
                                  <a:pt x="77838" y="214058"/>
                                </a:lnTo>
                                <a:lnTo>
                                  <a:pt x="58381" y="214058"/>
                                </a:lnTo>
                                <a:lnTo>
                                  <a:pt x="58381" y="233514"/>
                                </a:lnTo>
                                <a:lnTo>
                                  <a:pt x="77838" y="233514"/>
                                </a:lnTo>
                                <a:lnTo>
                                  <a:pt x="77838" y="252971"/>
                                </a:lnTo>
                                <a:lnTo>
                                  <a:pt x="97294" y="252971"/>
                                </a:lnTo>
                                <a:lnTo>
                                  <a:pt x="97294" y="233514"/>
                                </a:lnTo>
                                <a:lnTo>
                                  <a:pt x="116751" y="233514"/>
                                </a:lnTo>
                                <a:lnTo>
                                  <a:pt x="136207" y="233514"/>
                                </a:lnTo>
                                <a:lnTo>
                                  <a:pt x="136207" y="214058"/>
                                </a:lnTo>
                                <a:lnTo>
                                  <a:pt x="116751" y="214058"/>
                                </a:lnTo>
                                <a:lnTo>
                                  <a:pt x="97294" y="214058"/>
                                </a:lnTo>
                                <a:lnTo>
                                  <a:pt x="97294" y="194589"/>
                                </a:lnTo>
                                <a:lnTo>
                                  <a:pt x="116751" y="194589"/>
                                </a:lnTo>
                                <a:lnTo>
                                  <a:pt x="136207" y="194589"/>
                                </a:lnTo>
                                <a:lnTo>
                                  <a:pt x="136207" y="155676"/>
                                </a:lnTo>
                                <a:close/>
                              </a:path>
                              <a:path w="194945" h="564515">
                                <a:moveTo>
                                  <a:pt x="136207" y="0"/>
                                </a:moveTo>
                                <a:lnTo>
                                  <a:pt x="116751" y="0"/>
                                </a:lnTo>
                                <a:lnTo>
                                  <a:pt x="116751" y="38912"/>
                                </a:lnTo>
                                <a:lnTo>
                                  <a:pt x="116751" y="77838"/>
                                </a:lnTo>
                                <a:lnTo>
                                  <a:pt x="116751" y="136220"/>
                                </a:lnTo>
                                <a:lnTo>
                                  <a:pt x="136207" y="136220"/>
                                </a:lnTo>
                                <a:lnTo>
                                  <a:pt x="136207" y="77838"/>
                                </a:lnTo>
                                <a:lnTo>
                                  <a:pt x="136207" y="38912"/>
                                </a:lnTo>
                                <a:lnTo>
                                  <a:pt x="136207" y="0"/>
                                </a:lnTo>
                                <a:close/>
                              </a:path>
                              <a:path w="194945" h="564515">
                                <a:moveTo>
                                  <a:pt x="155676" y="544868"/>
                                </a:moveTo>
                                <a:lnTo>
                                  <a:pt x="136220" y="544868"/>
                                </a:lnTo>
                                <a:lnTo>
                                  <a:pt x="136220" y="564324"/>
                                </a:lnTo>
                                <a:lnTo>
                                  <a:pt x="155676" y="564324"/>
                                </a:lnTo>
                                <a:lnTo>
                                  <a:pt x="155676" y="544868"/>
                                </a:lnTo>
                                <a:close/>
                              </a:path>
                              <a:path w="194945" h="564515">
                                <a:moveTo>
                                  <a:pt x="175133" y="272427"/>
                                </a:moveTo>
                                <a:lnTo>
                                  <a:pt x="155676" y="272427"/>
                                </a:lnTo>
                                <a:lnTo>
                                  <a:pt x="155676" y="252971"/>
                                </a:lnTo>
                                <a:lnTo>
                                  <a:pt x="136220" y="252971"/>
                                </a:lnTo>
                                <a:lnTo>
                                  <a:pt x="136220" y="291884"/>
                                </a:lnTo>
                                <a:lnTo>
                                  <a:pt x="155676" y="291884"/>
                                </a:lnTo>
                                <a:lnTo>
                                  <a:pt x="155676" y="311353"/>
                                </a:lnTo>
                                <a:lnTo>
                                  <a:pt x="136220" y="311353"/>
                                </a:lnTo>
                                <a:lnTo>
                                  <a:pt x="136220" y="408647"/>
                                </a:lnTo>
                                <a:lnTo>
                                  <a:pt x="155676" y="408647"/>
                                </a:lnTo>
                                <a:lnTo>
                                  <a:pt x="155676" y="467029"/>
                                </a:lnTo>
                                <a:lnTo>
                                  <a:pt x="136220" y="467029"/>
                                </a:lnTo>
                                <a:lnTo>
                                  <a:pt x="136220" y="525411"/>
                                </a:lnTo>
                                <a:lnTo>
                                  <a:pt x="155676" y="525411"/>
                                </a:lnTo>
                                <a:lnTo>
                                  <a:pt x="155676" y="544855"/>
                                </a:lnTo>
                                <a:lnTo>
                                  <a:pt x="175133" y="544855"/>
                                </a:lnTo>
                                <a:lnTo>
                                  <a:pt x="175133" y="525399"/>
                                </a:lnTo>
                                <a:lnTo>
                                  <a:pt x="155676" y="525399"/>
                                </a:lnTo>
                                <a:lnTo>
                                  <a:pt x="155676" y="505942"/>
                                </a:lnTo>
                                <a:lnTo>
                                  <a:pt x="175133" y="505942"/>
                                </a:lnTo>
                                <a:lnTo>
                                  <a:pt x="175133" y="350266"/>
                                </a:lnTo>
                                <a:lnTo>
                                  <a:pt x="155676" y="350266"/>
                                </a:lnTo>
                                <a:lnTo>
                                  <a:pt x="155676" y="330809"/>
                                </a:lnTo>
                                <a:lnTo>
                                  <a:pt x="175133" y="330809"/>
                                </a:lnTo>
                                <a:lnTo>
                                  <a:pt x="175133" y="272427"/>
                                </a:lnTo>
                                <a:close/>
                              </a:path>
                              <a:path w="194945" h="564515">
                                <a:moveTo>
                                  <a:pt x="175133" y="175133"/>
                                </a:moveTo>
                                <a:lnTo>
                                  <a:pt x="155676" y="175133"/>
                                </a:lnTo>
                                <a:lnTo>
                                  <a:pt x="136220" y="175133"/>
                                </a:lnTo>
                                <a:lnTo>
                                  <a:pt x="136220" y="233514"/>
                                </a:lnTo>
                                <a:lnTo>
                                  <a:pt x="155676" y="233514"/>
                                </a:lnTo>
                                <a:lnTo>
                                  <a:pt x="175133" y="233514"/>
                                </a:lnTo>
                                <a:lnTo>
                                  <a:pt x="175133" y="175133"/>
                                </a:lnTo>
                                <a:close/>
                              </a:path>
                              <a:path w="194945" h="564515">
                                <a:moveTo>
                                  <a:pt x="194589" y="116751"/>
                                </a:moveTo>
                                <a:lnTo>
                                  <a:pt x="175133" y="116751"/>
                                </a:lnTo>
                                <a:lnTo>
                                  <a:pt x="155676" y="116751"/>
                                </a:lnTo>
                                <a:lnTo>
                                  <a:pt x="136220" y="116751"/>
                                </a:lnTo>
                                <a:lnTo>
                                  <a:pt x="136220" y="136207"/>
                                </a:lnTo>
                                <a:lnTo>
                                  <a:pt x="155676" y="136207"/>
                                </a:lnTo>
                                <a:lnTo>
                                  <a:pt x="175133" y="136207"/>
                                </a:lnTo>
                                <a:lnTo>
                                  <a:pt x="194589" y="136207"/>
                                </a:lnTo>
                                <a:lnTo>
                                  <a:pt x="194589" y="116751"/>
                                </a:lnTo>
                                <a:close/>
                              </a:path>
                              <a:path w="194945" h="564515">
                                <a:moveTo>
                                  <a:pt x="194589" y="38912"/>
                                </a:moveTo>
                                <a:lnTo>
                                  <a:pt x="175133" y="38912"/>
                                </a:lnTo>
                                <a:lnTo>
                                  <a:pt x="155676" y="38912"/>
                                </a:lnTo>
                                <a:lnTo>
                                  <a:pt x="155676" y="77838"/>
                                </a:lnTo>
                                <a:lnTo>
                                  <a:pt x="155676" y="97294"/>
                                </a:lnTo>
                                <a:lnTo>
                                  <a:pt x="175133" y="97294"/>
                                </a:lnTo>
                                <a:lnTo>
                                  <a:pt x="194589" y="97294"/>
                                </a:lnTo>
                                <a:lnTo>
                                  <a:pt x="194589" y="77838"/>
                                </a:lnTo>
                                <a:lnTo>
                                  <a:pt x="194589" y="38912"/>
                                </a:lnTo>
                                <a:close/>
                              </a:path>
                              <a:path w="194945" h="564515">
                                <a:moveTo>
                                  <a:pt x="194589" y="0"/>
                                </a:moveTo>
                                <a:lnTo>
                                  <a:pt x="175133" y="0"/>
                                </a:lnTo>
                                <a:lnTo>
                                  <a:pt x="155676" y="0"/>
                                </a:lnTo>
                                <a:lnTo>
                                  <a:pt x="136220" y="0"/>
                                </a:lnTo>
                                <a:lnTo>
                                  <a:pt x="136220" y="19456"/>
                                </a:lnTo>
                                <a:lnTo>
                                  <a:pt x="155676" y="19456"/>
                                </a:lnTo>
                                <a:lnTo>
                                  <a:pt x="175133" y="19456"/>
                                </a:lnTo>
                                <a:lnTo>
                                  <a:pt x="194589" y="19456"/>
                                </a:lnTo>
                                <a:lnTo>
                                  <a:pt x="194589" y="0"/>
                                </a:lnTo>
                                <a:close/>
                              </a:path>
                            </a:pathLst>
                          </a:custGeom>
                          <a:solidFill>
                            <a:srgbClr val="00361D"/>
                          </a:solidFill>
                        </wps:spPr>
                        <wps:bodyPr wrap="square" lIns="0" tIns="0" rIns="0" bIns="0" rtlCol="0">
                          <a:prstTxWarp prst="textNoShape">
                            <a:avLst/>
                          </a:prstTxWarp>
                          <a:noAutofit/>
                        </wps:bodyPr>
                      </wps:wsp>
                      <wps:wsp>
                        <wps:cNvPr id="239" name="Graphic 239"/>
                        <wps:cNvSpPr/>
                        <wps:spPr>
                          <a:xfrm>
                            <a:off x="2023627" y="3409352"/>
                            <a:ext cx="78105" cy="564515"/>
                          </a:xfrm>
                          <a:custGeom>
                            <a:avLst/>
                            <a:gdLst/>
                            <a:ahLst/>
                            <a:cxnLst/>
                            <a:rect l="l" t="t" r="r" b="b"/>
                            <a:pathLst>
                              <a:path w="78105" h="564515">
                                <a:moveTo>
                                  <a:pt x="19456" y="525399"/>
                                </a:moveTo>
                                <a:lnTo>
                                  <a:pt x="0" y="525399"/>
                                </a:lnTo>
                                <a:lnTo>
                                  <a:pt x="0" y="564324"/>
                                </a:lnTo>
                                <a:lnTo>
                                  <a:pt x="19456" y="564324"/>
                                </a:lnTo>
                                <a:lnTo>
                                  <a:pt x="19456" y="525399"/>
                                </a:lnTo>
                                <a:close/>
                              </a:path>
                              <a:path w="78105" h="564515">
                                <a:moveTo>
                                  <a:pt x="19456" y="486486"/>
                                </a:moveTo>
                                <a:lnTo>
                                  <a:pt x="0" y="486486"/>
                                </a:lnTo>
                                <a:lnTo>
                                  <a:pt x="0" y="505942"/>
                                </a:lnTo>
                                <a:lnTo>
                                  <a:pt x="19456" y="505942"/>
                                </a:lnTo>
                                <a:lnTo>
                                  <a:pt x="19456" y="486486"/>
                                </a:lnTo>
                                <a:close/>
                              </a:path>
                              <a:path w="78105" h="564515">
                                <a:moveTo>
                                  <a:pt x="19456" y="155676"/>
                                </a:moveTo>
                                <a:lnTo>
                                  <a:pt x="0" y="155676"/>
                                </a:lnTo>
                                <a:lnTo>
                                  <a:pt x="0" y="175133"/>
                                </a:lnTo>
                                <a:lnTo>
                                  <a:pt x="19456" y="175133"/>
                                </a:lnTo>
                                <a:lnTo>
                                  <a:pt x="19456" y="155676"/>
                                </a:lnTo>
                                <a:close/>
                              </a:path>
                              <a:path w="78105" h="564515">
                                <a:moveTo>
                                  <a:pt x="38912" y="505942"/>
                                </a:moveTo>
                                <a:lnTo>
                                  <a:pt x="19456" y="505942"/>
                                </a:lnTo>
                                <a:lnTo>
                                  <a:pt x="19456" y="525399"/>
                                </a:lnTo>
                                <a:lnTo>
                                  <a:pt x="38912" y="525399"/>
                                </a:lnTo>
                                <a:lnTo>
                                  <a:pt x="38912" y="505942"/>
                                </a:lnTo>
                                <a:close/>
                              </a:path>
                              <a:path w="78105" h="564515">
                                <a:moveTo>
                                  <a:pt x="38912" y="467029"/>
                                </a:moveTo>
                                <a:lnTo>
                                  <a:pt x="19456" y="467029"/>
                                </a:lnTo>
                                <a:lnTo>
                                  <a:pt x="19456" y="486486"/>
                                </a:lnTo>
                                <a:lnTo>
                                  <a:pt x="38912" y="486486"/>
                                </a:lnTo>
                                <a:lnTo>
                                  <a:pt x="38912" y="467029"/>
                                </a:lnTo>
                                <a:close/>
                              </a:path>
                              <a:path w="78105" h="564515">
                                <a:moveTo>
                                  <a:pt x="38912" y="330809"/>
                                </a:moveTo>
                                <a:lnTo>
                                  <a:pt x="19456" y="330809"/>
                                </a:lnTo>
                                <a:lnTo>
                                  <a:pt x="19456" y="311353"/>
                                </a:lnTo>
                                <a:lnTo>
                                  <a:pt x="0" y="311353"/>
                                </a:lnTo>
                                <a:lnTo>
                                  <a:pt x="0" y="350278"/>
                                </a:lnTo>
                                <a:lnTo>
                                  <a:pt x="19456" y="350278"/>
                                </a:lnTo>
                                <a:lnTo>
                                  <a:pt x="19456" y="389191"/>
                                </a:lnTo>
                                <a:lnTo>
                                  <a:pt x="0" y="389191"/>
                                </a:lnTo>
                                <a:lnTo>
                                  <a:pt x="0" y="467029"/>
                                </a:lnTo>
                                <a:lnTo>
                                  <a:pt x="19456" y="467029"/>
                                </a:lnTo>
                                <a:lnTo>
                                  <a:pt x="19456" y="428104"/>
                                </a:lnTo>
                                <a:lnTo>
                                  <a:pt x="38912" y="428104"/>
                                </a:lnTo>
                                <a:lnTo>
                                  <a:pt x="38912" y="330809"/>
                                </a:lnTo>
                                <a:close/>
                              </a:path>
                              <a:path w="78105" h="564515">
                                <a:moveTo>
                                  <a:pt x="38912" y="233514"/>
                                </a:moveTo>
                                <a:lnTo>
                                  <a:pt x="19456" y="233514"/>
                                </a:lnTo>
                                <a:lnTo>
                                  <a:pt x="0" y="233514"/>
                                </a:lnTo>
                                <a:lnTo>
                                  <a:pt x="0" y="252971"/>
                                </a:lnTo>
                                <a:lnTo>
                                  <a:pt x="19456" y="252971"/>
                                </a:lnTo>
                                <a:lnTo>
                                  <a:pt x="19456" y="291896"/>
                                </a:lnTo>
                                <a:lnTo>
                                  <a:pt x="38912" y="291896"/>
                                </a:lnTo>
                                <a:lnTo>
                                  <a:pt x="38912" y="233514"/>
                                </a:lnTo>
                                <a:close/>
                              </a:path>
                              <a:path w="78105" h="564515">
                                <a:moveTo>
                                  <a:pt x="38912" y="194589"/>
                                </a:moveTo>
                                <a:lnTo>
                                  <a:pt x="19456" y="194589"/>
                                </a:lnTo>
                                <a:lnTo>
                                  <a:pt x="19456" y="214045"/>
                                </a:lnTo>
                                <a:lnTo>
                                  <a:pt x="38912" y="214045"/>
                                </a:lnTo>
                                <a:lnTo>
                                  <a:pt x="38912" y="194589"/>
                                </a:lnTo>
                                <a:close/>
                              </a:path>
                              <a:path w="78105" h="564515">
                                <a:moveTo>
                                  <a:pt x="38912" y="116751"/>
                                </a:moveTo>
                                <a:lnTo>
                                  <a:pt x="19456" y="116751"/>
                                </a:lnTo>
                                <a:lnTo>
                                  <a:pt x="0" y="116751"/>
                                </a:lnTo>
                                <a:lnTo>
                                  <a:pt x="0" y="136207"/>
                                </a:lnTo>
                                <a:lnTo>
                                  <a:pt x="19456" y="136207"/>
                                </a:lnTo>
                                <a:lnTo>
                                  <a:pt x="38912" y="136207"/>
                                </a:lnTo>
                                <a:lnTo>
                                  <a:pt x="38912" y="116751"/>
                                </a:lnTo>
                                <a:close/>
                              </a:path>
                              <a:path w="78105" h="564515">
                                <a:moveTo>
                                  <a:pt x="38912" y="38912"/>
                                </a:moveTo>
                                <a:lnTo>
                                  <a:pt x="19456" y="38912"/>
                                </a:lnTo>
                                <a:lnTo>
                                  <a:pt x="19456" y="77838"/>
                                </a:lnTo>
                                <a:lnTo>
                                  <a:pt x="19456" y="97294"/>
                                </a:lnTo>
                                <a:lnTo>
                                  <a:pt x="38912" y="97294"/>
                                </a:lnTo>
                                <a:lnTo>
                                  <a:pt x="38912" y="77838"/>
                                </a:lnTo>
                                <a:lnTo>
                                  <a:pt x="38912" y="38912"/>
                                </a:lnTo>
                                <a:close/>
                              </a:path>
                              <a:path w="78105" h="564515">
                                <a:moveTo>
                                  <a:pt x="38912" y="0"/>
                                </a:moveTo>
                                <a:lnTo>
                                  <a:pt x="19456" y="0"/>
                                </a:lnTo>
                                <a:lnTo>
                                  <a:pt x="19456" y="19456"/>
                                </a:lnTo>
                                <a:lnTo>
                                  <a:pt x="38912" y="19456"/>
                                </a:lnTo>
                                <a:lnTo>
                                  <a:pt x="38912" y="0"/>
                                </a:lnTo>
                                <a:close/>
                              </a:path>
                              <a:path w="78105" h="564515">
                                <a:moveTo>
                                  <a:pt x="58381" y="525399"/>
                                </a:moveTo>
                                <a:lnTo>
                                  <a:pt x="38925" y="525399"/>
                                </a:lnTo>
                                <a:lnTo>
                                  <a:pt x="38925" y="564324"/>
                                </a:lnTo>
                                <a:lnTo>
                                  <a:pt x="58381" y="564324"/>
                                </a:lnTo>
                                <a:lnTo>
                                  <a:pt x="58381" y="525399"/>
                                </a:lnTo>
                                <a:close/>
                              </a:path>
                              <a:path w="78105" h="564515">
                                <a:moveTo>
                                  <a:pt x="58381" y="194589"/>
                                </a:moveTo>
                                <a:lnTo>
                                  <a:pt x="38925" y="194589"/>
                                </a:lnTo>
                                <a:lnTo>
                                  <a:pt x="38925" y="214045"/>
                                </a:lnTo>
                                <a:lnTo>
                                  <a:pt x="58381" y="214045"/>
                                </a:lnTo>
                                <a:lnTo>
                                  <a:pt x="58381" y="194589"/>
                                </a:lnTo>
                                <a:close/>
                              </a:path>
                              <a:path w="78105" h="564515">
                                <a:moveTo>
                                  <a:pt x="77838" y="408647"/>
                                </a:moveTo>
                                <a:lnTo>
                                  <a:pt x="58381" y="408647"/>
                                </a:lnTo>
                                <a:lnTo>
                                  <a:pt x="38925" y="408647"/>
                                </a:lnTo>
                                <a:lnTo>
                                  <a:pt x="38925" y="486498"/>
                                </a:lnTo>
                                <a:lnTo>
                                  <a:pt x="58381" y="486498"/>
                                </a:lnTo>
                                <a:lnTo>
                                  <a:pt x="58381" y="525399"/>
                                </a:lnTo>
                                <a:lnTo>
                                  <a:pt x="77838" y="525399"/>
                                </a:lnTo>
                                <a:lnTo>
                                  <a:pt x="77838" y="486486"/>
                                </a:lnTo>
                                <a:lnTo>
                                  <a:pt x="58381" y="486486"/>
                                </a:lnTo>
                                <a:lnTo>
                                  <a:pt x="58381" y="428104"/>
                                </a:lnTo>
                                <a:lnTo>
                                  <a:pt x="77838" y="428104"/>
                                </a:lnTo>
                                <a:lnTo>
                                  <a:pt x="77838" y="408647"/>
                                </a:lnTo>
                                <a:close/>
                              </a:path>
                              <a:path w="78105" h="564515">
                                <a:moveTo>
                                  <a:pt x="77838" y="252971"/>
                                </a:moveTo>
                                <a:lnTo>
                                  <a:pt x="58381" y="252971"/>
                                </a:lnTo>
                                <a:lnTo>
                                  <a:pt x="38925" y="252971"/>
                                </a:lnTo>
                                <a:lnTo>
                                  <a:pt x="38925" y="350266"/>
                                </a:lnTo>
                                <a:lnTo>
                                  <a:pt x="58381" y="350266"/>
                                </a:lnTo>
                                <a:lnTo>
                                  <a:pt x="58381" y="291884"/>
                                </a:lnTo>
                                <a:lnTo>
                                  <a:pt x="77838" y="291884"/>
                                </a:lnTo>
                                <a:lnTo>
                                  <a:pt x="77838" y="252971"/>
                                </a:lnTo>
                                <a:close/>
                              </a:path>
                              <a:path w="78105" h="564515">
                                <a:moveTo>
                                  <a:pt x="77838" y="214058"/>
                                </a:moveTo>
                                <a:lnTo>
                                  <a:pt x="58381" y="214058"/>
                                </a:lnTo>
                                <a:lnTo>
                                  <a:pt x="58381" y="233514"/>
                                </a:lnTo>
                                <a:lnTo>
                                  <a:pt x="77838" y="233514"/>
                                </a:lnTo>
                                <a:lnTo>
                                  <a:pt x="77838" y="214058"/>
                                </a:lnTo>
                                <a:close/>
                              </a:path>
                              <a:path w="78105" h="564515">
                                <a:moveTo>
                                  <a:pt x="77838" y="155676"/>
                                </a:moveTo>
                                <a:lnTo>
                                  <a:pt x="58381" y="155676"/>
                                </a:lnTo>
                                <a:lnTo>
                                  <a:pt x="38925" y="155676"/>
                                </a:lnTo>
                                <a:lnTo>
                                  <a:pt x="38925" y="175133"/>
                                </a:lnTo>
                                <a:lnTo>
                                  <a:pt x="58381" y="175133"/>
                                </a:lnTo>
                                <a:lnTo>
                                  <a:pt x="58381" y="194589"/>
                                </a:lnTo>
                                <a:lnTo>
                                  <a:pt x="77838" y="194589"/>
                                </a:lnTo>
                                <a:lnTo>
                                  <a:pt x="77838" y="155676"/>
                                </a:lnTo>
                                <a:close/>
                              </a:path>
                              <a:path w="78105" h="564515">
                                <a:moveTo>
                                  <a:pt x="77838" y="0"/>
                                </a:moveTo>
                                <a:lnTo>
                                  <a:pt x="58381" y="0"/>
                                </a:lnTo>
                                <a:lnTo>
                                  <a:pt x="38925" y="0"/>
                                </a:lnTo>
                                <a:lnTo>
                                  <a:pt x="38925" y="19456"/>
                                </a:lnTo>
                                <a:lnTo>
                                  <a:pt x="58381" y="19456"/>
                                </a:lnTo>
                                <a:lnTo>
                                  <a:pt x="58381" y="38912"/>
                                </a:lnTo>
                                <a:lnTo>
                                  <a:pt x="58381" y="77838"/>
                                </a:lnTo>
                                <a:lnTo>
                                  <a:pt x="58381" y="116751"/>
                                </a:lnTo>
                                <a:lnTo>
                                  <a:pt x="38925" y="116751"/>
                                </a:lnTo>
                                <a:lnTo>
                                  <a:pt x="38925" y="136207"/>
                                </a:lnTo>
                                <a:lnTo>
                                  <a:pt x="58381" y="136207"/>
                                </a:lnTo>
                                <a:lnTo>
                                  <a:pt x="77838" y="136220"/>
                                </a:lnTo>
                                <a:lnTo>
                                  <a:pt x="77838" y="77838"/>
                                </a:lnTo>
                                <a:lnTo>
                                  <a:pt x="77838" y="38912"/>
                                </a:lnTo>
                                <a:lnTo>
                                  <a:pt x="77838" y="0"/>
                                </a:lnTo>
                                <a:close/>
                              </a:path>
                            </a:pathLst>
                          </a:custGeom>
                          <a:solidFill>
                            <a:srgbClr val="00361D"/>
                          </a:solidFill>
                        </wps:spPr>
                        <wps:bodyPr wrap="square" lIns="0" tIns="0" rIns="0" bIns="0" rtlCol="0">
                          <a:prstTxWarp prst="textNoShape">
                            <a:avLst/>
                          </a:prstTxWarp>
                          <a:noAutofit/>
                        </wps:bodyPr>
                      </wps:wsp>
                      <wps:wsp>
                        <wps:cNvPr id="240" name="Textbox 240"/>
                        <wps:cNvSpPr txBox="1"/>
                        <wps:spPr>
                          <a:xfrm>
                            <a:off x="9" y="2182202"/>
                            <a:ext cx="2178685" cy="1866900"/>
                          </a:xfrm>
                          <a:prstGeom prst="rect">
                            <a:avLst/>
                          </a:prstGeom>
                        </wps:spPr>
                        <wps:txbx>
                          <w:txbxContent>
                            <w:p w14:paraId="76D7D39E" w14:textId="77777777" w:rsidR="00380E0B" w:rsidRDefault="00000000">
                              <w:pPr>
                                <w:spacing w:before="215"/>
                                <w:ind w:left="251"/>
                                <w:rPr>
                                  <w:rFonts w:ascii="VIC SemiBold"/>
                                  <w:b/>
                                  <w:sz w:val="18"/>
                                </w:rPr>
                              </w:pPr>
                              <w:r>
                                <w:rPr>
                                  <w:rFonts w:ascii="VIC SemiBold"/>
                                  <w:b/>
                                  <w:color w:val="005641"/>
                                  <w:sz w:val="18"/>
                                </w:rPr>
                                <w:t>Further</w:t>
                              </w:r>
                              <w:r>
                                <w:rPr>
                                  <w:rFonts w:ascii="VIC SemiBold"/>
                                  <w:b/>
                                  <w:color w:val="005641"/>
                                  <w:spacing w:val="-8"/>
                                  <w:sz w:val="18"/>
                                </w:rPr>
                                <w:t xml:space="preserve"> </w:t>
                              </w:r>
                              <w:r>
                                <w:rPr>
                                  <w:rFonts w:ascii="VIC SemiBold"/>
                                  <w:b/>
                                  <w:color w:val="005641"/>
                                  <w:spacing w:val="-2"/>
                                  <w:sz w:val="18"/>
                                </w:rPr>
                                <w:t>information</w:t>
                              </w:r>
                            </w:p>
                            <w:p w14:paraId="50DE3CC6" w14:textId="77777777" w:rsidR="00380E0B" w:rsidRDefault="00000000">
                              <w:pPr>
                                <w:spacing w:before="127" w:line="252" w:lineRule="auto"/>
                                <w:ind w:left="240" w:right="190" w:hanging="6"/>
                                <w:rPr>
                                  <w:sz w:val="17"/>
                                </w:rPr>
                              </w:pPr>
                              <w:r>
                                <w:rPr>
                                  <w:color w:val="005641"/>
                                  <w:spacing w:val="-2"/>
                                  <w:sz w:val="17"/>
                                </w:rPr>
                                <w:t>You</w:t>
                              </w:r>
                              <w:r>
                                <w:rPr>
                                  <w:color w:val="005641"/>
                                  <w:spacing w:val="-9"/>
                                  <w:sz w:val="17"/>
                                </w:rPr>
                                <w:t xml:space="preserve"> </w:t>
                              </w:r>
                              <w:r>
                                <w:rPr>
                                  <w:color w:val="005641"/>
                                  <w:spacing w:val="-2"/>
                                  <w:sz w:val="17"/>
                                </w:rPr>
                                <w:t>can</w:t>
                              </w:r>
                              <w:r>
                                <w:rPr>
                                  <w:color w:val="005641"/>
                                  <w:spacing w:val="-9"/>
                                  <w:sz w:val="17"/>
                                </w:rPr>
                                <w:t xml:space="preserve"> </w:t>
                              </w:r>
                              <w:r>
                                <w:rPr>
                                  <w:color w:val="005641"/>
                                  <w:spacing w:val="-2"/>
                                  <w:sz w:val="17"/>
                                </w:rPr>
                                <w:t>apply,</w:t>
                              </w:r>
                              <w:r>
                                <w:rPr>
                                  <w:color w:val="005641"/>
                                  <w:spacing w:val="-9"/>
                                  <w:sz w:val="17"/>
                                </w:rPr>
                                <w:t xml:space="preserve"> </w:t>
                              </w:r>
                              <w:r>
                                <w:rPr>
                                  <w:color w:val="005641"/>
                                  <w:spacing w:val="-2"/>
                                  <w:sz w:val="17"/>
                                </w:rPr>
                                <w:t>update,</w:t>
                              </w:r>
                              <w:r>
                                <w:rPr>
                                  <w:color w:val="005641"/>
                                  <w:spacing w:val="-9"/>
                                  <w:sz w:val="17"/>
                                </w:rPr>
                                <w:t xml:space="preserve"> </w:t>
                              </w:r>
                              <w:r>
                                <w:rPr>
                                  <w:color w:val="005641"/>
                                  <w:spacing w:val="-2"/>
                                  <w:sz w:val="17"/>
                                </w:rPr>
                                <w:t>or</w:t>
                              </w:r>
                              <w:r>
                                <w:rPr>
                                  <w:color w:val="005641"/>
                                  <w:spacing w:val="-9"/>
                                  <w:sz w:val="17"/>
                                </w:rPr>
                                <w:t xml:space="preserve"> </w:t>
                              </w:r>
                              <w:r>
                                <w:rPr>
                                  <w:color w:val="005641"/>
                                  <w:spacing w:val="-2"/>
                                  <w:sz w:val="17"/>
                                </w:rPr>
                                <w:t>cancel</w:t>
                              </w:r>
                              <w:r>
                                <w:rPr>
                                  <w:color w:val="005641"/>
                                  <w:spacing w:val="-9"/>
                                  <w:sz w:val="17"/>
                                </w:rPr>
                                <w:t xml:space="preserve"> </w:t>
                              </w:r>
                              <w:r>
                                <w:rPr>
                                  <w:color w:val="005641"/>
                                  <w:spacing w:val="-2"/>
                                  <w:sz w:val="17"/>
                                </w:rPr>
                                <w:t xml:space="preserve">a </w:t>
                              </w:r>
                              <w:r>
                                <w:rPr>
                                  <w:color w:val="005641"/>
                                  <w:sz w:val="17"/>
                                </w:rPr>
                                <w:t>PIC by contacting the Agriculture Victoria</w:t>
                              </w:r>
                              <w:r>
                                <w:rPr>
                                  <w:color w:val="005641"/>
                                  <w:spacing w:val="-5"/>
                                  <w:sz w:val="17"/>
                                </w:rPr>
                                <w:t xml:space="preserve"> </w:t>
                              </w:r>
                              <w:r>
                                <w:rPr>
                                  <w:color w:val="005641"/>
                                  <w:sz w:val="17"/>
                                </w:rPr>
                                <w:t>helpdesk</w:t>
                              </w:r>
                              <w:r>
                                <w:rPr>
                                  <w:color w:val="005641"/>
                                  <w:spacing w:val="-5"/>
                                  <w:sz w:val="17"/>
                                </w:rPr>
                                <w:t xml:space="preserve"> </w:t>
                              </w:r>
                              <w:r>
                                <w:rPr>
                                  <w:color w:val="005641"/>
                                  <w:sz w:val="17"/>
                                </w:rPr>
                                <w:t>on</w:t>
                              </w:r>
                              <w:r>
                                <w:rPr>
                                  <w:color w:val="005641"/>
                                  <w:spacing w:val="-5"/>
                                  <w:sz w:val="17"/>
                                </w:rPr>
                                <w:t xml:space="preserve"> </w:t>
                              </w:r>
                              <w:r>
                                <w:rPr>
                                  <w:rFonts w:ascii="VIC SemiBold"/>
                                  <w:b/>
                                  <w:color w:val="005641"/>
                                  <w:sz w:val="17"/>
                                </w:rPr>
                                <w:t>1800</w:t>
                              </w:r>
                              <w:r>
                                <w:rPr>
                                  <w:rFonts w:ascii="VIC SemiBold"/>
                                  <w:b/>
                                  <w:color w:val="005641"/>
                                  <w:spacing w:val="-5"/>
                                  <w:sz w:val="17"/>
                                </w:rPr>
                                <w:t xml:space="preserve"> </w:t>
                              </w:r>
                              <w:r>
                                <w:rPr>
                                  <w:rFonts w:ascii="VIC SemiBold"/>
                                  <w:b/>
                                  <w:color w:val="005641"/>
                                  <w:sz w:val="17"/>
                                </w:rPr>
                                <w:t>678</w:t>
                              </w:r>
                              <w:r>
                                <w:rPr>
                                  <w:rFonts w:ascii="VIC SemiBold"/>
                                  <w:b/>
                                  <w:color w:val="005641"/>
                                  <w:spacing w:val="-5"/>
                                  <w:sz w:val="17"/>
                                </w:rPr>
                                <w:t xml:space="preserve"> </w:t>
                              </w:r>
                              <w:r>
                                <w:rPr>
                                  <w:rFonts w:ascii="VIC SemiBold"/>
                                  <w:b/>
                                  <w:color w:val="005641"/>
                                  <w:sz w:val="17"/>
                                </w:rPr>
                                <w:t xml:space="preserve">779 </w:t>
                              </w:r>
                              <w:r>
                                <w:rPr>
                                  <w:color w:val="005641"/>
                                  <w:sz w:val="17"/>
                                </w:rPr>
                                <w:t xml:space="preserve">during business hours, online at </w:t>
                              </w:r>
                              <w:r>
                                <w:rPr>
                                  <w:rFonts w:ascii="VIC SemiBold"/>
                                  <w:b/>
                                  <w:color w:val="005641"/>
                                  <w:sz w:val="17"/>
                                </w:rPr>
                                <w:t>pic.a</w:t>
                              </w:r>
                              <w:r>
                                <w:rPr>
                                  <w:rFonts w:ascii="VIC Medium"/>
                                  <w:color w:val="005641"/>
                                  <w:sz w:val="17"/>
                                </w:rPr>
                                <w:t>griculture.vic.gov.au</w:t>
                              </w:r>
                              <w:r>
                                <w:rPr>
                                  <w:rFonts w:ascii="VIC Medium"/>
                                  <w:color w:val="005641"/>
                                  <w:spacing w:val="-11"/>
                                  <w:sz w:val="17"/>
                                </w:rPr>
                                <w:t xml:space="preserve"> </w:t>
                              </w:r>
                              <w:r>
                                <w:rPr>
                                  <w:color w:val="005641"/>
                                  <w:sz w:val="17"/>
                                </w:rPr>
                                <w:t>or</w:t>
                              </w:r>
                            </w:p>
                            <w:p w14:paraId="78CE52D1" w14:textId="77777777" w:rsidR="00380E0B" w:rsidRDefault="00000000">
                              <w:pPr>
                                <w:spacing w:line="225" w:lineRule="exact"/>
                                <w:ind w:left="243"/>
                                <w:rPr>
                                  <w:sz w:val="17"/>
                                </w:rPr>
                              </w:pPr>
                              <w:r>
                                <w:rPr>
                                  <w:color w:val="005641"/>
                                  <w:sz w:val="17"/>
                                </w:rPr>
                                <w:t>using</w:t>
                              </w:r>
                              <w:r>
                                <w:rPr>
                                  <w:color w:val="005641"/>
                                  <w:spacing w:val="-8"/>
                                  <w:sz w:val="17"/>
                                </w:rPr>
                                <w:t xml:space="preserve"> </w:t>
                              </w:r>
                              <w:r>
                                <w:rPr>
                                  <w:color w:val="005641"/>
                                  <w:sz w:val="17"/>
                                </w:rPr>
                                <w:t>the</w:t>
                              </w:r>
                              <w:r>
                                <w:rPr>
                                  <w:color w:val="005641"/>
                                  <w:spacing w:val="-9"/>
                                  <w:sz w:val="17"/>
                                </w:rPr>
                                <w:t xml:space="preserve"> </w:t>
                              </w:r>
                              <w:r>
                                <w:rPr>
                                  <w:rFonts w:ascii="VIC SemiBold"/>
                                  <w:b/>
                                  <w:color w:val="005641"/>
                                  <w:sz w:val="17"/>
                                </w:rPr>
                                <w:t>QR</w:t>
                              </w:r>
                              <w:r>
                                <w:rPr>
                                  <w:rFonts w:ascii="VIC SemiBold"/>
                                  <w:b/>
                                  <w:color w:val="005641"/>
                                  <w:spacing w:val="-7"/>
                                  <w:sz w:val="17"/>
                                </w:rPr>
                                <w:t xml:space="preserve"> </w:t>
                              </w:r>
                              <w:r>
                                <w:rPr>
                                  <w:rFonts w:ascii="VIC SemiBold"/>
                                  <w:b/>
                                  <w:color w:val="005641"/>
                                  <w:spacing w:val="-2"/>
                                  <w:sz w:val="17"/>
                                </w:rPr>
                                <w:t>code</w:t>
                              </w:r>
                              <w:r>
                                <w:rPr>
                                  <w:color w:val="005641"/>
                                  <w:spacing w:val="-2"/>
                                  <w:sz w:val="17"/>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95.401245pt;margin-top:-24.742109pt;width:171.55pt;height:318.8pt;mso-position-horizontal-relative:page;mso-position-vertical-relative:paragraph;z-index:15761408" id="docshapegroup150" coordorigin="7908,-495" coordsize="3431,6376">
                <v:shape style="position:absolute;left:7908;top:-495;width:3431;height:3431" type="#_x0000_t75" id="docshape151" stroked="false">
                  <v:imagedata r:id="rId80" o:title=""/>
                </v:shape>
                <v:rect style="position:absolute;left:7908;top:2941;width:3431;height:2940" id="docshape152" filled="true" fillcolor="#e9ecec" stroked="false">
                  <v:fill type="solid"/>
                </v:rect>
                <v:line style="position:absolute" from="8148,3454" to="11099,3454" stroked="true" strokeweight=".3pt" strokecolor="#005641">
                  <v:stroke dashstyle="solid"/>
                </v:line>
                <v:shape style="position:absolute;left:10328;top:4874;width:246;height:889" id="docshape153" coordorigin="10329,4874" coordsize="246,889" path="m10359,5426l10329,5426,10329,5456,10359,5456,10359,5426xm10421,5610l10390,5610,10390,5702,10421,5702,10421,5610xm10421,5548l10390,5548,10359,5548,10359,5548,10329,5548,10329,5763,10359,5763,10359,5763,10390,5763,10421,5763,10421,5732,10390,5732,10359,5732,10359,5579,10390,5579,10421,5579,10421,5548xm10421,5181l10390,5181,10390,5242,10359,5242,10359,5181,10390,5181,10390,5150,10359,5150,10359,5119,10329,5119,10329,5242,10359,5242,10359,5273,10329,5273,10329,5303,10359,5303,10359,5334,10329,5334,10329,5365,10359,5365,10359,5395,10390,5395,10390,5487,10359,5487,10359,5518,10390,5518,10390,5487,10421,5487,10421,5365,10390,5365,10359,5365,10359,5334,10390,5334,10390,5334,10421,5334,10421,5303,10390,5303,10390,5273,10421,5273,10421,5181xm10421,5119l10390,5119,10390,5150,10421,5150,10421,5119xm10421,4935l10390,4935,10390,4997,10390,5027,10421,5027,10421,4997,10421,4935xm10421,4874l10390,4874,10359,4874,10359,4874,10329,4874,10329,4935,10329,4997,10329,5089,10359,5089,10359,5089,10390,5089,10421,5089,10421,5058,10390,5058,10359,5058,10359,4997,10359,4935,10359,4905,10390,4905,10421,4905,10421,4874xm10451,5211l10421,5211,10421,5273,10451,5273,10451,5211xm10482,5610l10451,5610,10421,5610,10421,5702,10451,5702,10482,5702,10482,5610xm10482,5487l10451,5487,10421,5487,10421,5518,10451,5518,10482,5518,10482,5487xm10482,4935l10451,4935,10421,4935,10421,4997,10421,5027,10451,5027,10482,5027,10482,4997,10482,4935xm10543,5548l10513,5548,10482,5548,10451,5548,10421,5548,10421,5579,10451,5579,10482,5579,10513,5579,10513,5732,10482,5732,10451,5732,10421,5732,10421,5763,10451,5763,10482,5763,10513,5763,10543,5763,10543,5548xm10543,5487l10513,5487,10513,5518,10543,5518,10543,5487xm10543,5303l10513,5303,10482,5303,10482,5395,10482,5426,10451,5426,10451,5395,10482,5395,10482,5303,10451,5303,10451,5334,10421,5334,10421,5456,10451,5456,10451,5456,10482,5456,10482,5487,10513,5487,10513,5456,10543,5456,10543,5426,10513,5426,10513,5395,10543,5395,10543,5365,10513,5365,10513,5334,10543,5334,10543,5303xm10543,5242l10513,5242,10482,5242,10482,5273,10513,5273,10543,5273,10543,5242xm10543,5181l10513,5181,10513,5211,10543,5211,10543,5181xm10543,5119l10513,5119,10482,5119,10482,5150,10451,5150,10451,5119,10421,5119,10421,5181,10451,5181,10451,5211,10482,5211,10482,5181,10513,5181,10513,5150,10543,5150,10543,5119xm10543,4874l10513,4874,10482,4874,10451,4874,10421,4874,10421,4905,10451,4905,10482,4905,10513,4905,10513,4935,10513,4997,10513,5058,10482,5058,10451,5058,10421,5058,10421,5089,10451,5089,10482,5089,10513,5089,10513,5089,10543,5089,10543,4997,10543,4935,10543,4874xm10574,5487l10543,5487,10543,5518,10574,5518,10574,5487xm10574,5395l10543,5395,10543,5456,10574,5456,10574,5395xm10574,5303l10543,5303,10543,5334,10574,5334,10574,5303xm10574,5119l10543,5119,10543,5242,10574,5242,10574,5119xe" filled="true" fillcolor="#00361d" stroked="false">
                  <v:path arrowok="t"/>
                  <v:fill type="solid"/>
                </v:shape>
                <v:shape style="position:absolute;left:10543;top:4874;width:307;height:889" id="docshape154" coordorigin="10543,4874" coordsize="307,889" path="m10605,5058l10574,5058,10574,5119,10605,5119,10605,5058xm10605,4874l10574,4874,10574,4935,10605,4935,10605,4874xm10635,4966l10605,4966,10574,4966,10574,4997,10605,4997,10635,4997,10635,4966xm10666,5671l10635,5671,10605,5671,10605,5640,10574,5640,10574,5702,10605,5702,10605,5732,10574,5732,10574,5763,10605,5763,10635,5763,10635,5702,10666,5702,10666,5671xm10666,5456l10635,5456,10605,5456,10605,5426,10574,5426,10574,5487,10543,5487,10543,5518,10574,5518,10574,5610,10605,5610,10605,5579,10635,5579,10635,5610,10666,5610,10666,5579,10635,5579,10635,5548,10666,5548,10666,5518,10635,5518,10635,5487,10666,5487,10666,5456xm10666,5365l10635,5365,10635,5426,10666,5426,10666,5365xm10666,5181l10635,5181,10635,5211,10605,5211,10605,5181,10574,5181,10574,5242,10605,5242,10605,5273,10574,5273,10574,5395,10605,5395,10605,5273,10635,5273,10635,5303,10666,5303,10666,5273,10635,5273,10635,5242,10666,5242,10666,5181xm10666,5119l10635,5119,10605,5119,10605,5181,10635,5181,10635,5150,10666,5150,10666,5119xm10666,5058l10635,5058,10635,5089,10666,5089,10666,5058xm10666,4874l10635,4874,10635,4905,10666,4905,10666,4874xm10696,5702l10666,5702,10666,5732,10696,5732,10696,5702xm10696,4935l10666,4935,10666,4966,10696,4966,10696,4935xm10727,4905l10696,4905,10696,4935,10727,4935,10727,4905xm10758,5395l10727,5395,10727,5426,10758,5426,10758,5395xm10758,5273l10727,5273,10696,5273,10666,5273,10666,5303,10696,5303,10696,5365,10666,5365,10666,5456,10696,5456,10696,5456,10727,5456,10727,5426,10696,5426,10696,5395,10727,5395,10727,5365,10758,5365,10758,5334,10727,5334,10727,5303,10758,5303,10758,5273xm10758,4997l10727,4997,10696,4997,10696,5027,10727,5027,10758,5027,10758,4997xm10788,5732l10758,5732,10727,5732,10727,5763,10758,5763,10788,5763,10788,5732xm10788,5610l10758,5610,10758,5640,10727,5640,10696,5640,10666,5640,10666,5671,10696,5671,10727,5671,10758,5671,10758,5702,10788,5702,10788,5610xm10788,5518l10758,5518,10758,5487,10727,5487,10727,5579,10696,5579,10696,5548,10666,5548,10666,5610,10696,5610,10696,5610,10727,5610,10727,5579,10758,5579,10758,5548,10788,5548,10788,5518xm10788,5303l10758,5303,10758,5334,10788,5334,10788,5303xm10788,5181l10758,5181,10758,5211,10727,5211,10727,5242,10758,5242,10758,5242,10788,5242,10788,5181xm10788,5027l10758,5027,10758,5089,10727,5089,10727,5058,10696,5058,10696,5119,10666,5119,10666,5150,10696,5150,10696,5181,10666,5181,10666,5242,10696,5242,10696,5211,10727,5211,10727,5150,10758,5150,10788,5150,10788,5027xm10788,4905l10758,4905,10758,4935,10727,4935,10727,4966,10758,4966,10788,4966,10788,4935,10788,4905xm10819,5732l10788,5732,10788,5763,10819,5763,10819,5732xm10819,5334l10788,5334,10788,5365,10819,5365,10819,5334xm10850,5610l10819,5610,10819,5579,10788,5579,10788,5671,10819,5671,10850,5671,10850,5610xm10850,5456l10819,5456,10819,5395,10788,5395,10788,5518,10819,5518,10850,5518,10850,5456xm10850,5242l10819,5242,10788,5242,10788,5303,10819,5303,10850,5303,10850,5242xm10850,5181l10819,5181,10819,5211,10850,5211,10850,5181xm10850,5058l10819,5058,10819,5089,10788,5089,10788,5150,10819,5150,10850,5150,10850,5058xm10850,4874l10819,4874,10788,4874,10788,4935,10788,4966,10819,4966,10819,4935,10819,4905,10850,4905,10850,4874xe" filled="true" fillcolor="#00361d" stroked="false">
                  <v:path arrowok="t"/>
                  <v:fill type="solid"/>
                </v:shape>
                <v:shape style="position:absolute;left:10819;top:4874;width:307;height:889" id="docshape155" coordorigin="10819,4874" coordsize="307,889" path="m10880,5242l10850,5242,10850,5273,10880,5273,10880,5242xm10911,5732l10880,5732,10880,5763,10911,5763,10911,5732xm10911,5671l10880,5671,10880,5610,10850,5610,10819,5610,10819,5671,10850,5671,10850,5702,10819,5702,10819,5732,10850,5732,10850,5702,10880,5702,10880,5702,10911,5702,10911,5671xm10911,5426l10880,5426,10850,5426,10850,5548,10880,5548,10880,5579,10911,5579,10911,5518,10880,5518,10880,5487,10911,5487,10911,5426xm10911,5365l10880,5365,10880,5395,10911,5395,10911,5365xm10911,5181l10880,5181,10880,5211,10911,5211,10911,5181xm10911,5119l10880,5119,10880,5089,10850,5089,10850,5150,10880,5150,10911,5150,10911,5119xm10911,5027l10880,5027,10850,5027,10850,5058,10880,5058,10880,5089,10911,5089,10911,5027xm10911,4874l10880,4874,10880,4905,10850,4905,10850,4935,10880,4935,10880,4966,10850,4966,10850,4997,10880,4997,10911,4997,10911,4935,10911,4874xm10942,5640l10911,5640,10911,5702,10942,5702,10942,5640xm10942,5273l10911,5273,10911,5334,10942,5334,10942,5273xm10972,5027l10942,5027,10942,4997,10911,4997,10911,5058,10942,5058,10942,5089,10972,5089,10972,5027xm10972,4966l10942,4966,10942,4997,10972,4997,10972,4966xm10972,4874l10942,4874,10911,4874,10911,4905,10942,4905,10942,4935,10972,4935,10972,4874xm11003,5365l10972,5365,10972,5334,10942,5334,10942,5365,10911,5365,10911,5395,10942,5395,10942,5456,10972,5456,11003,5456,11003,5365xm11034,5702l11003,5702,10972,5702,10942,5702,10942,5732,10911,5732,10911,5763,10942,5763,10972,5763,11003,5763,11003,5732,11034,5732,11034,5702xm11034,5548l11003,5548,11003,5579,11034,5579,11034,5548xm11034,5456l11003,5456,11003,5487,10972,5487,10942,5487,10911,5487,10911,5579,10942,5579,10942,5640,10972,5640,10972,5671,11003,5671,11003,5640,11034,5640,11034,5610,11003,5610,10972,5610,10972,5518,11003,5518,11034,5518,11034,5456xm11034,5273l11003,5273,11003,5303,10972,5303,10972,5334,11003,5334,11003,5365,11034,5365,11034,5273xm11034,5119l11003,5119,11003,5150,10972,5150,10972,5119,10942,5119,10911,5119,10911,5181,10942,5181,10942,5211,10911,5211,10911,5242,10942,5242,10942,5273,10972,5273,10972,5242,11003,5242,11034,5242,11034,5211,11003,5211,10972,5211,10972,5181,11003,5181,11034,5181,11034,5119xm11034,4874l11003,4874,11003,4935,11003,4997,11003,5089,11034,5089,11034,4997,11034,4935,11034,4874xm11064,5732l11034,5732,11034,5763,11064,5763,11064,5732xm11095,5303l11064,5303,11064,5273,11034,5273,11034,5334,11064,5334,11064,5365,11034,5365,11034,5518,11064,5518,11064,5610,11034,5610,11034,5702,11064,5702,11064,5732,11095,5732,11095,5702,11064,5702,11064,5671,11095,5671,11095,5426,11064,5426,11064,5395,11095,5395,11095,5303xm11095,5150l11064,5150,11034,5150,11034,5242,11064,5242,11095,5242,11095,5150xm11125,5058l11095,5058,11064,5058,11034,5058,11034,5089,11064,5089,11095,5089,11125,5089,11125,5058xm11125,4935l11095,4935,11064,4935,11064,4997,11064,5027,11095,5027,11125,5027,11125,4997,11125,4935xm11125,4874l11095,4874,11064,4874,11034,4874,11034,4905,11064,4905,11095,4905,11125,4905,11125,4874xe" filled="true" fillcolor="#00361d" stroked="false">
                  <v:path arrowok="t"/>
                  <v:fill type="solid"/>
                </v:shape>
                <v:shape style="position:absolute;left:11094;top:4874;width:123;height:889" id="docshape156" coordorigin="11095,4874" coordsize="123,889" path="m11125,5702l11095,5702,11095,5763,11125,5763,11125,5702xm11125,5640l11095,5640,11095,5671,11125,5671,11125,5640xm11125,5119l11095,5119,11095,5150,11125,5150,11125,5119xm11156,5671l11125,5671,11125,5702,11156,5702,11156,5671xm11156,5610l11125,5610,11125,5640,11156,5640,11156,5610xm11156,5395l11125,5395,11125,5365,11095,5365,11095,5426,11125,5426,11125,5487,11095,5487,11095,5610,11125,5610,11125,5548,11156,5548,11156,5395xm11156,5242l11125,5242,11095,5242,11095,5273,11125,5273,11125,5334,11156,5334,11156,5242xm11156,5181l11125,5181,11125,5211,11156,5211,11156,5181xm11156,5058l11125,5058,11095,5058,11095,5089,11125,5089,11156,5089,11156,5058xm11156,4935l11125,4935,11125,4997,11125,5027,11156,5027,11156,4997,11156,4935xm11156,4874l11125,4874,11125,4905,11156,4905,11156,4874xm11187,5702l11156,5702,11156,5763,11187,5763,11187,5702xm11187,5181l11156,5181,11156,5211,11187,5211,11187,5181xm11217,5518l11187,5518,11156,5518,11156,5640,11187,5640,11187,5702,11217,5702,11217,5640,11187,5640,11187,5548,11217,5548,11217,5518xm11217,5273l11187,5273,11156,5273,11156,5426,11187,5426,11187,5334,11217,5334,11217,5273xm11217,5211l11187,5211,11187,5242,11217,5242,11217,5211xm11217,5119l11187,5119,11156,5119,11156,5150,11187,5150,11187,5181,11217,5181,11217,5119xm11217,4874l11187,4874,11156,4874,11156,4905,11187,4905,11187,4935,11187,4997,11187,5058,11156,5058,11156,5089,11187,5089,11187,5089,11217,5089,11217,4997,11217,4935,11217,4874xe" filled="true" fillcolor="#00361d" stroked="false">
                  <v:path arrowok="t"/>
                  <v:fill type="solid"/>
                </v:shape>
                <v:shape style="position:absolute;left:7908;top:2941;width:3431;height:2940" type="#_x0000_t202" id="docshape157" filled="false" stroked="false">
                  <v:textbox inset="0,0,0,0">
                    <w:txbxContent>
                      <w:p>
                        <w:pPr>
                          <w:spacing w:before="215"/>
                          <w:ind w:left="251" w:right="0" w:firstLine="0"/>
                          <w:jc w:val="left"/>
                          <w:rPr>
                            <w:rFonts w:ascii="VIC SemiBold"/>
                            <w:b/>
                            <w:sz w:val="18"/>
                          </w:rPr>
                        </w:pPr>
                        <w:r>
                          <w:rPr>
                            <w:rFonts w:ascii="VIC SemiBold"/>
                            <w:b/>
                            <w:color w:val="005641"/>
                            <w:sz w:val="18"/>
                          </w:rPr>
                          <w:t>Further</w:t>
                        </w:r>
                        <w:r>
                          <w:rPr>
                            <w:rFonts w:ascii="VIC SemiBold"/>
                            <w:b/>
                            <w:color w:val="005641"/>
                            <w:spacing w:val="-8"/>
                            <w:sz w:val="18"/>
                          </w:rPr>
                          <w:t> </w:t>
                        </w:r>
                        <w:r>
                          <w:rPr>
                            <w:rFonts w:ascii="VIC SemiBold"/>
                            <w:b/>
                            <w:color w:val="005641"/>
                            <w:spacing w:val="-2"/>
                            <w:sz w:val="18"/>
                          </w:rPr>
                          <w:t>information</w:t>
                        </w:r>
                      </w:p>
                      <w:p>
                        <w:pPr>
                          <w:spacing w:line="252" w:lineRule="auto" w:before="127"/>
                          <w:ind w:left="240" w:right="190" w:hanging="6"/>
                          <w:jc w:val="left"/>
                          <w:rPr>
                            <w:sz w:val="17"/>
                          </w:rPr>
                        </w:pPr>
                        <w:r>
                          <w:rPr>
                            <w:color w:val="005641"/>
                            <w:spacing w:val="-2"/>
                            <w:sz w:val="17"/>
                          </w:rPr>
                          <w:t>You</w:t>
                        </w:r>
                        <w:r>
                          <w:rPr>
                            <w:color w:val="005641"/>
                            <w:spacing w:val="-9"/>
                            <w:sz w:val="17"/>
                          </w:rPr>
                          <w:t> </w:t>
                        </w:r>
                        <w:r>
                          <w:rPr>
                            <w:color w:val="005641"/>
                            <w:spacing w:val="-2"/>
                            <w:sz w:val="17"/>
                          </w:rPr>
                          <w:t>can</w:t>
                        </w:r>
                        <w:r>
                          <w:rPr>
                            <w:color w:val="005641"/>
                            <w:spacing w:val="-9"/>
                            <w:sz w:val="17"/>
                          </w:rPr>
                          <w:t> </w:t>
                        </w:r>
                        <w:r>
                          <w:rPr>
                            <w:color w:val="005641"/>
                            <w:spacing w:val="-2"/>
                            <w:sz w:val="17"/>
                          </w:rPr>
                          <w:t>apply,</w:t>
                        </w:r>
                        <w:r>
                          <w:rPr>
                            <w:color w:val="005641"/>
                            <w:spacing w:val="-9"/>
                            <w:sz w:val="17"/>
                          </w:rPr>
                          <w:t> </w:t>
                        </w:r>
                        <w:r>
                          <w:rPr>
                            <w:color w:val="005641"/>
                            <w:spacing w:val="-2"/>
                            <w:sz w:val="17"/>
                          </w:rPr>
                          <w:t>update,</w:t>
                        </w:r>
                        <w:r>
                          <w:rPr>
                            <w:color w:val="005641"/>
                            <w:spacing w:val="-9"/>
                            <w:sz w:val="17"/>
                          </w:rPr>
                          <w:t> </w:t>
                        </w:r>
                        <w:r>
                          <w:rPr>
                            <w:color w:val="005641"/>
                            <w:spacing w:val="-2"/>
                            <w:sz w:val="17"/>
                          </w:rPr>
                          <w:t>or</w:t>
                        </w:r>
                        <w:r>
                          <w:rPr>
                            <w:color w:val="005641"/>
                            <w:spacing w:val="-9"/>
                            <w:sz w:val="17"/>
                          </w:rPr>
                          <w:t> </w:t>
                        </w:r>
                        <w:r>
                          <w:rPr>
                            <w:color w:val="005641"/>
                            <w:spacing w:val="-2"/>
                            <w:sz w:val="17"/>
                          </w:rPr>
                          <w:t>cancel</w:t>
                        </w:r>
                        <w:r>
                          <w:rPr>
                            <w:color w:val="005641"/>
                            <w:spacing w:val="-9"/>
                            <w:sz w:val="17"/>
                          </w:rPr>
                          <w:t> </w:t>
                        </w:r>
                        <w:r>
                          <w:rPr>
                            <w:color w:val="005641"/>
                            <w:spacing w:val="-2"/>
                            <w:sz w:val="17"/>
                          </w:rPr>
                          <w:t>a </w:t>
                        </w:r>
                        <w:r>
                          <w:rPr>
                            <w:color w:val="005641"/>
                            <w:sz w:val="17"/>
                          </w:rPr>
                          <w:t>PIC by contacting the Agriculture Victoria</w:t>
                        </w:r>
                        <w:r>
                          <w:rPr>
                            <w:color w:val="005641"/>
                            <w:spacing w:val="-5"/>
                            <w:sz w:val="17"/>
                          </w:rPr>
                          <w:t> </w:t>
                        </w:r>
                        <w:r>
                          <w:rPr>
                            <w:color w:val="005641"/>
                            <w:sz w:val="17"/>
                          </w:rPr>
                          <w:t>helpdesk</w:t>
                        </w:r>
                        <w:r>
                          <w:rPr>
                            <w:color w:val="005641"/>
                            <w:spacing w:val="-5"/>
                            <w:sz w:val="17"/>
                          </w:rPr>
                          <w:t> </w:t>
                        </w:r>
                        <w:r>
                          <w:rPr>
                            <w:color w:val="005641"/>
                            <w:sz w:val="17"/>
                          </w:rPr>
                          <w:t>on</w:t>
                        </w:r>
                        <w:r>
                          <w:rPr>
                            <w:color w:val="005641"/>
                            <w:spacing w:val="-5"/>
                            <w:sz w:val="17"/>
                          </w:rPr>
                          <w:t> </w:t>
                        </w:r>
                        <w:r>
                          <w:rPr>
                            <w:rFonts w:ascii="VIC SemiBold"/>
                            <w:b/>
                            <w:color w:val="005641"/>
                            <w:sz w:val="17"/>
                          </w:rPr>
                          <w:t>1800</w:t>
                        </w:r>
                        <w:r>
                          <w:rPr>
                            <w:rFonts w:ascii="VIC SemiBold"/>
                            <w:b/>
                            <w:color w:val="005641"/>
                            <w:spacing w:val="-5"/>
                            <w:sz w:val="17"/>
                          </w:rPr>
                          <w:t> </w:t>
                        </w:r>
                        <w:r>
                          <w:rPr>
                            <w:rFonts w:ascii="VIC SemiBold"/>
                            <w:b/>
                            <w:color w:val="005641"/>
                            <w:sz w:val="17"/>
                          </w:rPr>
                          <w:t>678</w:t>
                        </w:r>
                        <w:r>
                          <w:rPr>
                            <w:rFonts w:ascii="VIC SemiBold"/>
                            <w:b/>
                            <w:color w:val="005641"/>
                            <w:spacing w:val="-5"/>
                            <w:sz w:val="17"/>
                          </w:rPr>
                          <w:t> </w:t>
                        </w:r>
                        <w:r>
                          <w:rPr>
                            <w:rFonts w:ascii="VIC SemiBold"/>
                            <w:b/>
                            <w:color w:val="005641"/>
                            <w:sz w:val="17"/>
                          </w:rPr>
                          <w:t>779 </w:t>
                        </w:r>
                        <w:r>
                          <w:rPr>
                            <w:color w:val="005641"/>
                            <w:sz w:val="17"/>
                          </w:rPr>
                          <w:t>during business hours, online at </w:t>
                        </w:r>
                        <w:r>
                          <w:rPr>
                            <w:rFonts w:ascii="VIC SemiBold"/>
                            <w:b/>
                            <w:color w:val="005641"/>
                            <w:sz w:val="17"/>
                          </w:rPr>
                          <w:t>pic.a</w:t>
                        </w:r>
                        <w:r>
                          <w:rPr>
                            <w:rFonts w:ascii="VIC Medium"/>
                            <w:color w:val="005641"/>
                            <w:sz w:val="17"/>
                          </w:rPr>
                          <w:t>griculture.vic.gov.au</w:t>
                        </w:r>
                        <w:r>
                          <w:rPr>
                            <w:rFonts w:ascii="VIC Medium"/>
                            <w:color w:val="005641"/>
                            <w:spacing w:val="-11"/>
                            <w:sz w:val="17"/>
                          </w:rPr>
                          <w:t> </w:t>
                        </w:r>
                        <w:r>
                          <w:rPr>
                            <w:color w:val="005641"/>
                            <w:sz w:val="17"/>
                          </w:rPr>
                          <w:t>or</w:t>
                        </w:r>
                      </w:p>
                      <w:p>
                        <w:pPr>
                          <w:spacing w:line="225" w:lineRule="exact" w:before="0"/>
                          <w:ind w:left="243" w:right="0" w:firstLine="0"/>
                          <w:jc w:val="left"/>
                          <w:rPr>
                            <w:sz w:val="17"/>
                          </w:rPr>
                        </w:pPr>
                        <w:r>
                          <w:rPr>
                            <w:color w:val="005641"/>
                            <w:sz w:val="17"/>
                          </w:rPr>
                          <w:t>using</w:t>
                        </w:r>
                        <w:r>
                          <w:rPr>
                            <w:color w:val="005641"/>
                            <w:spacing w:val="-8"/>
                            <w:sz w:val="17"/>
                          </w:rPr>
                          <w:t> </w:t>
                        </w:r>
                        <w:r>
                          <w:rPr>
                            <w:color w:val="005641"/>
                            <w:sz w:val="17"/>
                          </w:rPr>
                          <w:t>the</w:t>
                        </w:r>
                        <w:r>
                          <w:rPr>
                            <w:color w:val="005641"/>
                            <w:spacing w:val="-9"/>
                            <w:sz w:val="17"/>
                          </w:rPr>
                          <w:t> </w:t>
                        </w:r>
                        <w:r>
                          <w:rPr>
                            <w:rFonts w:ascii="VIC SemiBold"/>
                            <w:b/>
                            <w:color w:val="005641"/>
                            <w:sz w:val="17"/>
                          </w:rPr>
                          <w:t>QR</w:t>
                        </w:r>
                        <w:r>
                          <w:rPr>
                            <w:rFonts w:ascii="VIC SemiBold"/>
                            <w:b/>
                            <w:color w:val="005641"/>
                            <w:spacing w:val="-7"/>
                            <w:sz w:val="17"/>
                          </w:rPr>
                          <w:t> </w:t>
                        </w:r>
                        <w:r>
                          <w:rPr>
                            <w:rFonts w:ascii="VIC SemiBold"/>
                            <w:b/>
                            <w:color w:val="005641"/>
                            <w:spacing w:val="-2"/>
                            <w:sz w:val="17"/>
                          </w:rPr>
                          <w:t>code</w:t>
                        </w:r>
                        <w:r>
                          <w:rPr>
                            <w:color w:val="005641"/>
                            <w:spacing w:val="-2"/>
                            <w:sz w:val="17"/>
                          </w:rPr>
                          <w:t>.</w:t>
                        </w:r>
                      </w:p>
                    </w:txbxContent>
                  </v:textbox>
                  <w10:wrap type="none"/>
                </v:shape>
                <w10:wrap type="none"/>
              </v:group>
            </w:pict>
          </mc:Fallback>
        </mc:AlternateContent>
      </w:r>
      <w:r>
        <w:rPr>
          <w:color w:val="231F20"/>
        </w:rPr>
        <w:t>Victoria’s</w:t>
      </w:r>
      <w:r>
        <w:rPr>
          <w:color w:val="231F20"/>
          <w:spacing w:val="-12"/>
        </w:rPr>
        <w:t xml:space="preserve"> </w:t>
      </w:r>
      <w:r>
        <w:rPr>
          <w:color w:val="231F20"/>
        </w:rPr>
        <w:t>PIC</w:t>
      </w:r>
      <w:r>
        <w:rPr>
          <w:color w:val="231F20"/>
          <w:spacing w:val="-12"/>
        </w:rPr>
        <w:t xml:space="preserve"> </w:t>
      </w:r>
      <w:r>
        <w:rPr>
          <w:color w:val="231F20"/>
        </w:rPr>
        <w:t>register</w:t>
      </w:r>
      <w:r>
        <w:rPr>
          <w:color w:val="231F20"/>
          <w:spacing w:val="-11"/>
        </w:rPr>
        <w:t xml:space="preserve"> </w:t>
      </w:r>
      <w:r>
        <w:rPr>
          <w:color w:val="231F20"/>
        </w:rPr>
        <w:t>can</w:t>
      </w:r>
      <w:r>
        <w:rPr>
          <w:color w:val="231F20"/>
          <w:spacing w:val="-12"/>
        </w:rPr>
        <w:t xml:space="preserve"> </w:t>
      </w:r>
      <w:r>
        <w:rPr>
          <w:color w:val="231F20"/>
        </w:rPr>
        <w:t>only</w:t>
      </w:r>
      <w:r>
        <w:rPr>
          <w:color w:val="231F20"/>
          <w:spacing w:val="-11"/>
        </w:rPr>
        <w:t xml:space="preserve"> </w:t>
      </w:r>
      <w:r>
        <w:rPr>
          <w:color w:val="231F20"/>
        </w:rPr>
        <w:t>be</w:t>
      </w:r>
      <w:r>
        <w:rPr>
          <w:color w:val="231F20"/>
          <w:spacing w:val="-12"/>
        </w:rPr>
        <w:t xml:space="preserve"> </w:t>
      </w:r>
      <w:r>
        <w:rPr>
          <w:color w:val="231F20"/>
        </w:rPr>
        <w:t>relied on</w:t>
      </w:r>
      <w:r>
        <w:rPr>
          <w:color w:val="231F20"/>
          <w:spacing w:val="-4"/>
        </w:rPr>
        <w:t xml:space="preserve"> </w:t>
      </w:r>
      <w:r>
        <w:rPr>
          <w:color w:val="231F20"/>
        </w:rPr>
        <w:t>if</w:t>
      </w:r>
      <w:r>
        <w:rPr>
          <w:color w:val="231F20"/>
          <w:spacing w:val="-4"/>
        </w:rPr>
        <w:t xml:space="preserve"> </w:t>
      </w:r>
      <w:r>
        <w:rPr>
          <w:color w:val="231F20"/>
        </w:rPr>
        <w:t>people</w:t>
      </w:r>
      <w:r>
        <w:rPr>
          <w:color w:val="231F20"/>
          <w:spacing w:val="-4"/>
        </w:rPr>
        <w:t xml:space="preserve"> </w:t>
      </w:r>
      <w:r>
        <w:rPr>
          <w:color w:val="231F20"/>
        </w:rPr>
        <w:t>keep</w:t>
      </w:r>
      <w:r>
        <w:rPr>
          <w:color w:val="231F20"/>
          <w:spacing w:val="-4"/>
        </w:rPr>
        <w:t xml:space="preserve"> </w:t>
      </w:r>
      <w:r>
        <w:rPr>
          <w:color w:val="231F20"/>
        </w:rPr>
        <w:t>their</w:t>
      </w:r>
      <w:r>
        <w:rPr>
          <w:color w:val="231F20"/>
          <w:spacing w:val="-4"/>
        </w:rPr>
        <w:t xml:space="preserve"> </w:t>
      </w:r>
      <w:r>
        <w:rPr>
          <w:color w:val="231F20"/>
        </w:rPr>
        <w:t>PIC</w:t>
      </w:r>
      <w:r>
        <w:rPr>
          <w:color w:val="231F20"/>
          <w:spacing w:val="-4"/>
        </w:rPr>
        <w:t xml:space="preserve"> </w:t>
      </w:r>
      <w:r>
        <w:rPr>
          <w:color w:val="231F20"/>
        </w:rPr>
        <w:t>details</w:t>
      </w:r>
      <w:r>
        <w:rPr>
          <w:color w:val="231F20"/>
          <w:spacing w:val="-4"/>
        </w:rPr>
        <w:t xml:space="preserve"> </w:t>
      </w:r>
      <w:r>
        <w:rPr>
          <w:color w:val="231F20"/>
        </w:rPr>
        <w:t>up</w:t>
      </w:r>
      <w:r>
        <w:rPr>
          <w:color w:val="231F20"/>
          <w:spacing w:val="-4"/>
        </w:rPr>
        <w:t xml:space="preserve"> </w:t>
      </w:r>
      <w:r>
        <w:rPr>
          <w:color w:val="231F20"/>
        </w:rPr>
        <w:t>to date.</w:t>
      </w:r>
      <w:r>
        <w:rPr>
          <w:color w:val="231F20"/>
          <w:spacing w:val="-12"/>
        </w:rPr>
        <w:t xml:space="preserve"> </w:t>
      </w:r>
      <w:r>
        <w:rPr>
          <w:color w:val="231F20"/>
        </w:rPr>
        <w:t>The</w:t>
      </w:r>
      <w:r>
        <w:rPr>
          <w:color w:val="231F20"/>
          <w:spacing w:val="-12"/>
        </w:rPr>
        <w:t xml:space="preserve"> </w:t>
      </w:r>
      <w:r>
        <w:rPr>
          <w:color w:val="231F20"/>
        </w:rPr>
        <w:t>property</w:t>
      </w:r>
      <w:r>
        <w:rPr>
          <w:color w:val="231F20"/>
          <w:spacing w:val="-11"/>
        </w:rPr>
        <w:t xml:space="preserve"> </w:t>
      </w:r>
      <w:r>
        <w:rPr>
          <w:color w:val="231F20"/>
        </w:rPr>
        <w:t>owner</w:t>
      </w:r>
      <w:r>
        <w:rPr>
          <w:color w:val="231F20"/>
          <w:spacing w:val="-12"/>
        </w:rPr>
        <w:t xml:space="preserve"> </w:t>
      </w:r>
      <w:r>
        <w:rPr>
          <w:color w:val="231F20"/>
        </w:rPr>
        <w:t>and</w:t>
      </w:r>
      <w:r>
        <w:rPr>
          <w:color w:val="231F20"/>
          <w:spacing w:val="-11"/>
        </w:rPr>
        <w:t xml:space="preserve"> </w:t>
      </w:r>
      <w:r>
        <w:rPr>
          <w:color w:val="231F20"/>
        </w:rPr>
        <w:t>manager are responsible for ensuring that Agriculture</w:t>
      </w:r>
      <w:r>
        <w:rPr>
          <w:color w:val="231F20"/>
          <w:spacing w:val="-4"/>
        </w:rPr>
        <w:t xml:space="preserve"> </w:t>
      </w:r>
      <w:r>
        <w:rPr>
          <w:color w:val="231F20"/>
        </w:rPr>
        <w:t>Victoria</w:t>
      </w:r>
      <w:r>
        <w:rPr>
          <w:color w:val="231F20"/>
          <w:spacing w:val="-4"/>
        </w:rPr>
        <w:t xml:space="preserve"> </w:t>
      </w:r>
      <w:r>
        <w:rPr>
          <w:color w:val="231F20"/>
        </w:rPr>
        <w:t>is</w:t>
      </w:r>
      <w:r>
        <w:rPr>
          <w:color w:val="231F20"/>
          <w:spacing w:val="-4"/>
        </w:rPr>
        <w:t xml:space="preserve"> </w:t>
      </w:r>
      <w:r>
        <w:rPr>
          <w:color w:val="231F20"/>
        </w:rPr>
        <w:t>notified</w:t>
      </w:r>
      <w:r>
        <w:rPr>
          <w:color w:val="231F20"/>
          <w:spacing w:val="-4"/>
        </w:rPr>
        <w:t xml:space="preserve"> </w:t>
      </w:r>
      <w:r>
        <w:rPr>
          <w:color w:val="231F20"/>
        </w:rPr>
        <w:t>within</w:t>
      </w:r>
      <w:r>
        <w:rPr>
          <w:color w:val="231F20"/>
          <w:spacing w:val="-4"/>
        </w:rPr>
        <w:t xml:space="preserve"> </w:t>
      </w:r>
      <w:r>
        <w:rPr>
          <w:color w:val="231F20"/>
        </w:rPr>
        <w:t>28 days</w:t>
      </w:r>
      <w:r>
        <w:rPr>
          <w:color w:val="231F20"/>
          <w:spacing w:val="-4"/>
        </w:rPr>
        <w:t xml:space="preserve"> </w:t>
      </w:r>
      <w:r>
        <w:rPr>
          <w:color w:val="231F20"/>
        </w:rPr>
        <w:t>of</w:t>
      </w:r>
      <w:r>
        <w:rPr>
          <w:color w:val="231F20"/>
          <w:spacing w:val="-4"/>
        </w:rPr>
        <w:t xml:space="preserve"> </w:t>
      </w:r>
      <w:r>
        <w:rPr>
          <w:color w:val="231F20"/>
        </w:rPr>
        <w:t>changes</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following details relating to a PIC:</w:t>
      </w:r>
    </w:p>
    <w:p w14:paraId="1BCF98EF" w14:textId="77777777" w:rsidR="00380E0B" w:rsidRDefault="00000000">
      <w:pPr>
        <w:pStyle w:val="ListParagraph"/>
        <w:numPr>
          <w:ilvl w:val="0"/>
          <w:numId w:val="6"/>
        </w:numPr>
        <w:tabs>
          <w:tab w:val="left" w:pos="424"/>
          <w:tab w:val="left" w:pos="427"/>
        </w:tabs>
        <w:spacing w:before="116" w:line="225" w:lineRule="auto"/>
        <w:ind w:right="4276" w:hanging="241"/>
        <w:rPr>
          <w:sz w:val="19"/>
        </w:rPr>
      </w:pPr>
      <w:r>
        <w:rPr>
          <w:color w:val="231F20"/>
          <w:sz w:val="19"/>
        </w:rPr>
        <w:t>owner contact details including name,</w:t>
      </w:r>
      <w:r>
        <w:rPr>
          <w:color w:val="231F20"/>
          <w:spacing w:val="-13"/>
          <w:sz w:val="19"/>
        </w:rPr>
        <w:t xml:space="preserve"> </w:t>
      </w:r>
      <w:r>
        <w:rPr>
          <w:color w:val="231F20"/>
          <w:sz w:val="19"/>
        </w:rPr>
        <w:t>address</w:t>
      </w:r>
      <w:r>
        <w:rPr>
          <w:color w:val="231F20"/>
          <w:spacing w:val="-12"/>
          <w:sz w:val="19"/>
        </w:rPr>
        <w:t xml:space="preserve"> </w:t>
      </w:r>
      <w:r>
        <w:rPr>
          <w:color w:val="231F20"/>
          <w:sz w:val="19"/>
        </w:rPr>
        <w:t>and</w:t>
      </w:r>
      <w:r>
        <w:rPr>
          <w:color w:val="231F20"/>
          <w:spacing w:val="-12"/>
          <w:sz w:val="19"/>
        </w:rPr>
        <w:t xml:space="preserve"> </w:t>
      </w:r>
      <w:r>
        <w:rPr>
          <w:color w:val="231F20"/>
          <w:sz w:val="19"/>
        </w:rPr>
        <w:t>contact</w:t>
      </w:r>
      <w:r>
        <w:rPr>
          <w:color w:val="231F20"/>
          <w:spacing w:val="-12"/>
          <w:sz w:val="19"/>
        </w:rPr>
        <w:t xml:space="preserve"> </w:t>
      </w:r>
      <w:r>
        <w:rPr>
          <w:color w:val="231F20"/>
          <w:sz w:val="19"/>
        </w:rPr>
        <w:t xml:space="preserve">phone </w:t>
      </w:r>
      <w:r>
        <w:rPr>
          <w:color w:val="231F20"/>
          <w:spacing w:val="-2"/>
          <w:sz w:val="19"/>
        </w:rPr>
        <w:t>number</w:t>
      </w:r>
    </w:p>
    <w:p w14:paraId="062ABD47" w14:textId="77777777" w:rsidR="00380E0B" w:rsidRDefault="00000000">
      <w:pPr>
        <w:pStyle w:val="ListParagraph"/>
        <w:numPr>
          <w:ilvl w:val="0"/>
          <w:numId w:val="6"/>
        </w:numPr>
        <w:tabs>
          <w:tab w:val="left" w:pos="425"/>
          <w:tab w:val="left" w:pos="427"/>
        </w:tabs>
        <w:spacing w:before="116" w:line="225" w:lineRule="auto"/>
        <w:ind w:right="4260" w:hanging="240"/>
        <w:jc w:val="both"/>
        <w:rPr>
          <w:sz w:val="19"/>
        </w:rPr>
      </w:pPr>
      <w:r>
        <w:rPr>
          <w:color w:val="231F20"/>
          <w:sz w:val="19"/>
        </w:rPr>
        <w:t>manager</w:t>
      </w:r>
      <w:r>
        <w:rPr>
          <w:color w:val="231F20"/>
          <w:spacing w:val="-13"/>
          <w:sz w:val="19"/>
        </w:rPr>
        <w:t xml:space="preserve"> </w:t>
      </w:r>
      <w:r>
        <w:rPr>
          <w:color w:val="231F20"/>
          <w:sz w:val="19"/>
        </w:rPr>
        <w:t>contact</w:t>
      </w:r>
      <w:r>
        <w:rPr>
          <w:color w:val="231F20"/>
          <w:spacing w:val="-12"/>
          <w:sz w:val="19"/>
        </w:rPr>
        <w:t xml:space="preserve"> </w:t>
      </w:r>
      <w:r>
        <w:rPr>
          <w:color w:val="231F20"/>
          <w:sz w:val="19"/>
        </w:rPr>
        <w:t>details</w:t>
      </w:r>
      <w:r>
        <w:rPr>
          <w:color w:val="231F20"/>
          <w:spacing w:val="-12"/>
          <w:sz w:val="19"/>
        </w:rPr>
        <w:t xml:space="preserve"> </w:t>
      </w:r>
      <w:r>
        <w:rPr>
          <w:color w:val="231F20"/>
          <w:sz w:val="19"/>
        </w:rPr>
        <w:t>including name,</w:t>
      </w:r>
      <w:r>
        <w:rPr>
          <w:color w:val="231F20"/>
          <w:spacing w:val="-13"/>
          <w:sz w:val="19"/>
        </w:rPr>
        <w:t xml:space="preserve"> </w:t>
      </w:r>
      <w:r>
        <w:rPr>
          <w:color w:val="231F20"/>
          <w:sz w:val="19"/>
        </w:rPr>
        <w:t>address</w:t>
      </w:r>
      <w:r>
        <w:rPr>
          <w:color w:val="231F20"/>
          <w:spacing w:val="-12"/>
          <w:sz w:val="19"/>
        </w:rPr>
        <w:t xml:space="preserve"> </w:t>
      </w:r>
      <w:r>
        <w:rPr>
          <w:color w:val="231F20"/>
          <w:sz w:val="19"/>
        </w:rPr>
        <w:t>and</w:t>
      </w:r>
      <w:r>
        <w:rPr>
          <w:color w:val="231F20"/>
          <w:spacing w:val="-12"/>
          <w:sz w:val="19"/>
        </w:rPr>
        <w:t xml:space="preserve"> </w:t>
      </w:r>
      <w:r>
        <w:rPr>
          <w:color w:val="231F20"/>
          <w:sz w:val="19"/>
        </w:rPr>
        <w:t>contact</w:t>
      </w:r>
      <w:r>
        <w:rPr>
          <w:color w:val="231F20"/>
          <w:spacing w:val="-12"/>
          <w:sz w:val="19"/>
        </w:rPr>
        <w:t xml:space="preserve"> </w:t>
      </w:r>
      <w:r>
        <w:rPr>
          <w:color w:val="231F20"/>
          <w:sz w:val="19"/>
        </w:rPr>
        <w:t xml:space="preserve">phone </w:t>
      </w:r>
      <w:r>
        <w:rPr>
          <w:color w:val="231F20"/>
          <w:spacing w:val="-2"/>
          <w:sz w:val="19"/>
        </w:rPr>
        <w:t>number</w:t>
      </w:r>
    </w:p>
    <w:p w14:paraId="30AC05F7" w14:textId="77777777" w:rsidR="00380E0B" w:rsidRDefault="00000000">
      <w:pPr>
        <w:pStyle w:val="ListParagraph"/>
        <w:numPr>
          <w:ilvl w:val="0"/>
          <w:numId w:val="6"/>
        </w:numPr>
        <w:tabs>
          <w:tab w:val="left" w:pos="422"/>
        </w:tabs>
        <w:spacing w:before="117" w:line="225" w:lineRule="auto"/>
        <w:ind w:left="422" w:right="4313" w:hanging="238"/>
        <w:rPr>
          <w:sz w:val="19"/>
        </w:rPr>
      </w:pPr>
      <w:r>
        <w:rPr>
          <w:color w:val="231F20"/>
          <w:sz w:val="19"/>
        </w:rPr>
        <w:t>changes to property boundaries involving</w:t>
      </w:r>
      <w:r>
        <w:rPr>
          <w:color w:val="231F20"/>
          <w:spacing w:val="-11"/>
          <w:sz w:val="19"/>
        </w:rPr>
        <w:t xml:space="preserve"> </w:t>
      </w:r>
      <w:r>
        <w:rPr>
          <w:color w:val="231F20"/>
          <w:sz w:val="19"/>
        </w:rPr>
        <w:t>their</w:t>
      </w:r>
      <w:r>
        <w:rPr>
          <w:color w:val="231F20"/>
          <w:spacing w:val="-11"/>
          <w:sz w:val="19"/>
        </w:rPr>
        <w:t xml:space="preserve"> </w:t>
      </w:r>
      <w:r>
        <w:rPr>
          <w:color w:val="231F20"/>
          <w:sz w:val="19"/>
        </w:rPr>
        <w:t>expansion</w:t>
      </w:r>
      <w:r>
        <w:rPr>
          <w:color w:val="231F20"/>
          <w:spacing w:val="-11"/>
          <w:sz w:val="19"/>
        </w:rPr>
        <w:t xml:space="preserve"> </w:t>
      </w:r>
      <w:r>
        <w:rPr>
          <w:color w:val="231F20"/>
          <w:sz w:val="19"/>
        </w:rPr>
        <w:t>through acquisition</w:t>
      </w:r>
      <w:r>
        <w:rPr>
          <w:color w:val="231F20"/>
          <w:spacing w:val="-13"/>
          <w:sz w:val="19"/>
        </w:rPr>
        <w:t xml:space="preserve"> </w:t>
      </w:r>
      <w:r>
        <w:rPr>
          <w:color w:val="231F20"/>
          <w:sz w:val="19"/>
        </w:rPr>
        <w:t>or</w:t>
      </w:r>
      <w:r>
        <w:rPr>
          <w:color w:val="231F20"/>
          <w:spacing w:val="-12"/>
          <w:sz w:val="19"/>
        </w:rPr>
        <w:t xml:space="preserve"> </w:t>
      </w:r>
      <w:r>
        <w:rPr>
          <w:color w:val="231F20"/>
          <w:sz w:val="19"/>
        </w:rPr>
        <w:t>agreement</w:t>
      </w:r>
      <w:r>
        <w:rPr>
          <w:color w:val="231F20"/>
          <w:spacing w:val="-12"/>
          <w:sz w:val="19"/>
        </w:rPr>
        <w:t xml:space="preserve"> </w:t>
      </w:r>
      <w:r>
        <w:rPr>
          <w:color w:val="231F20"/>
          <w:sz w:val="19"/>
        </w:rPr>
        <w:t>to</w:t>
      </w:r>
      <w:r>
        <w:rPr>
          <w:color w:val="231F20"/>
          <w:spacing w:val="-12"/>
          <w:sz w:val="19"/>
        </w:rPr>
        <w:t xml:space="preserve"> </w:t>
      </w:r>
      <w:r>
        <w:rPr>
          <w:color w:val="231F20"/>
          <w:sz w:val="19"/>
        </w:rPr>
        <w:t>graze sheep or goats, or their reduction through sale or the relinquishing of a lease or agistment right</w:t>
      </w:r>
    </w:p>
    <w:p w14:paraId="526D9EE9" w14:textId="77777777" w:rsidR="00380E0B" w:rsidRDefault="00000000">
      <w:pPr>
        <w:pStyle w:val="ListParagraph"/>
        <w:numPr>
          <w:ilvl w:val="0"/>
          <w:numId w:val="6"/>
        </w:numPr>
        <w:tabs>
          <w:tab w:val="left" w:pos="427"/>
        </w:tabs>
        <w:spacing w:before="113" w:line="225" w:lineRule="auto"/>
        <w:ind w:right="4528" w:hanging="243"/>
        <w:rPr>
          <w:sz w:val="19"/>
        </w:rPr>
      </w:pPr>
      <w:r>
        <w:rPr>
          <w:color w:val="231F20"/>
          <w:sz w:val="19"/>
        </w:rPr>
        <w:t>the</w:t>
      </w:r>
      <w:r>
        <w:rPr>
          <w:color w:val="231F20"/>
          <w:spacing w:val="-13"/>
          <w:sz w:val="19"/>
        </w:rPr>
        <w:t xml:space="preserve"> </w:t>
      </w:r>
      <w:r>
        <w:rPr>
          <w:color w:val="231F20"/>
          <w:sz w:val="19"/>
        </w:rPr>
        <w:t>livestock</w:t>
      </w:r>
      <w:r>
        <w:rPr>
          <w:color w:val="231F20"/>
          <w:spacing w:val="-12"/>
          <w:sz w:val="19"/>
        </w:rPr>
        <w:t xml:space="preserve"> </w:t>
      </w:r>
      <w:r>
        <w:rPr>
          <w:color w:val="231F20"/>
          <w:sz w:val="19"/>
        </w:rPr>
        <w:t>species</w:t>
      </w:r>
      <w:r>
        <w:rPr>
          <w:color w:val="231F20"/>
          <w:spacing w:val="-12"/>
          <w:sz w:val="19"/>
        </w:rPr>
        <w:t xml:space="preserve"> </w:t>
      </w:r>
      <w:r>
        <w:rPr>
          <w:color w:val="231F20"/>
          <w:sz w:val="19"/>
        </w:rPr>
        <w:t>that</w:t>
      </w:r>
      <w:r>
        <w:rPr>
          <w:color w:val="231F20"/>
          <w:spacing w:val="-12"/>
          <w:sz w:val="19"/>
        </w:rPr>
        <w:t xml:space="preserve"> </w:t>
      </w:r>
      <w:r>
        <w:rPr>
          <w:color w:val="231F20"/>
          <w:sz w:val="19"/>
        </w:rPr>
        <w:t>are</w:t>
      </w:r>
      <w:r>
        <w:rPr>
          <w:color w:val="231F20"/>
          <w:spacing w:val="-12"/>
          <w:sz w:val="19"/>
        </w:rPr>
        <w:t xml:space="preserve"> </w:t>
      </w:r>
      <w:r>
        <w:rPr>
          <w:color w:val="231F20"/>
          <w:sz w:val="19"/>
        </w:rPr>
        <w:t>or will be kept on the property.</w:t>
      </w:r>
    </w:p>
    <w:p w14:paraId="527623BD" w14:textId="77777777" w:rsidR="00380E0B" w:rsidRDefault="00380E0B">
      <w:pPr>
        <w:spacing w:line="225" w:lineRule="auto"/>
        <w:rPr>
          <w:sz w:val="19"/>
        </w:rPr>
        <w:sectPr w:rsidR="00380E0B">
          <w:type w:val="continuous"/>
          <w:pgSz w:w="11910" w:h="16840"/>
          <w:pgMar w:top="0" w:right="0" w:bottom="600" w:left="0" w:header="0" w:footer="0" w:gutter="0"/>
          <w:cols w:num="2" w:space="720" w:equalWidth="0">
            <w:col w:w="4017" w:space="40"/>
            <w:col w:w="7853"/>
          </w:cols>
        </w:sectPr>
      </w:pPr>
    </w:p>
    <w:p w14:paraId="1945F45C" w14:textId="77777777" w:rsidR="00380E0B" w:rsidRDefault="00000000">
      <w:pPr>
        <w:pStyle w:val="BodyText"/>
        <w:rPr>
          <w:sz w:val="20"/>
        </w:rPr>
      </w:pPr>
      <w:r>
        <w:rPr>
          <w:noProof/>
        </w:rPr>
        <mc:AlternateContent>
          <mc:Choice Requires="wps">
            <w:drawing>
              <wp:anchor distT="0" distB="0" distL="0" distR="0" simplePos="0" relativeHeight="486479872" behindDoc="1" locked="0" layoutInCell="1" allowOverlap="1" wp14:anchorId="0206CF8C" wp14:editId="5A54DE1D">
                <wp:simplePos x="0" y="0"/>
                <wp:positionH relativeFrom="page">
                  <wp:posOffset>359999</wp:posOffset>
                </wp:positionH>
                <wp:positionV relativeFrom="page">
                  <wp:posOffset>10306578</wp:posOffset>
                </wp:positionV>
                <wp:extent cx="1307465" cy="10477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7465" cy="104775"/>
                        </a:xfrm>
                        <a:prstGeom prst="rect">
                          <a:avLst/>
                        </a:prstGeom>
                      </wps:spPr>
                      <wps:txbx>
                        <w:txbxContent>
                          <w:p w14:paraId="6505FC04" w14:textId="77777777" w:rsidR="00380E0B" w:rsidRDefault="00000000">
                            <w:pPr>
                              <w:spacing w:line="164" w:lineRule="exact"/>
                              <w:rPr>
                                <w:rFonts w:ascii="VIC"/>
                                <w:sz w:val="14"/>
                              </w:rPr>
                            </w:pPr>
                            <w:r>
                              <w:rPr>
                                <w:rFonts w:ascii="VIC SemiBold"/>
                                <w:b/>
                                <w:color w:val="005641"/>
                                <w:sz w:val="14"/>
                              </w:rPr>
                              <w:t>12</w:t>
                            </w:r>
                            <w:r>
                              <w:rPr>
                                <w:rFonts w:ascii="VIC SemiBold"/>
                                <w:b/>
                                <w:color w:val="005641"/>
                                <w:spacing w:val="33"/>
                                <w:sz w:val="14"/>
                              </w:rPr>
                              <w:t xml:space="preserve">  </w:t>
                            </w:r>
                            <w:r>
                              <w:rPr>
                                <w:rFonts w:ascii="VIC"/>
                                <w:b/>
                                <w:color w:val="005641"/>
                                <w:sz w:val="14"/>
                              </w:rPr>
                              <w:t xml:space="preserve">Sheep Notes </w:t>
                            </w:r>
                            <w:r>
                              <w:rPr>
                                <w:rFonts w:ascii="VIC"/>
                                <w:color w:val="005641"/>
                                <w:sz w:val="14"/>
                              </w:rPr>
                              <w:t>Autumn</w:t>
                            </w:r>
                            <w:r>
                              <w:rPr>
                                <w:rFonts w:ascii="VIC"/>
                                <w:color w:val="005641"/>
                                <w:spacing w:val="-1"/>
                                <w:sz w:val="14"/>
                              </w:rPr>
                              <w:t xml:space="preserve"> </w:t>
                            </w:r>
                            <w:r>
                              <w:rPr>
                                <w:rFonts w:ascii="VIC"/>
                                <w:color w:val="005641"/>
                                <w:spacing w:val="-4"/>
                                <w:sz w:val="14"/>
                              </w:rPr>
                              <w:t>2024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346399pt;margin-top:811.541626pt;width:102.95pt;height:8.25pt;mso-position-horizontal-relative:page;mso-position-vertical-relative:page;z-index:-16836608" type="#_x0000_t202" id="docshape158" filled="false" stroked="false">
                <v:textbox inset="0,0,0,0">
                  <w:txbxContent>
                    <w:p>
                      <w:pPr>
                        <w:spacing w:line="164" w:lineRule="exact" w:before="0"/>
                        <w:ind w:left="0" w:right="0" w:firstLine="0"/>
                        <w:jc w:val="left"/>
                        <w:rPr>
                          <w:rFonts w:ascii="VIC"/>
                          <w:sz w:val="14"/>
                        </w:rPr>
                      </w:pPr>
                      <w:r>
                        <w:rPr>
                          <w:rFonts w:ascii="VIC SemiBold"/>
                          <w:b/>
                          <w:color w:val="005641"/>
                          <w:sz w:val="14"/>
                        </w:rPr>
                        <w:t>12</w:t>
                      </w:r>
                      <w:r>
                        <w:rPr>
                          <w:rFonts w:ascii="VIC SemiBold"/>
                          <w:b/>
                          <w:color w:val="005641"/>
                          <w:spacing w:val="33"/>
                          <w:sz w:val="14"/>
                        </w:rPr>
                        <w:t>  </w:t>
                      </w:r>
                      <w:r>
                        <w:rPr>
                          <w:rFonts w:ascii="VIC"/>
                          <w:b/>
                          <w:color w:val="005641"/>
                          <w:sz w:val="14"/>
                        </w:rPr>
                        <w:t>Sheep Notes </w:t>
                      </w:r>
                      <w:r>
                        <w:rPr>
                          <w:rFonts w:ascii="VIC"/>
                          <w:color w:val="005641"/>
                          <w:sz w:val="14"/>
                        </w:rPr>
                        <w:t>Autumn</w:t>
                      </w:r>
                      <w:r>
                        <w:rPr>
                          <w:rFonts w:ascii="VIC"/>
                          <w:color w:val="005641"/>
                          <w:spacing w:val="-1"/>
                          <w:sz w:val="14"/>
                        </w:rPr>
                        <w:t> </w:t>
                      </w:r>
                      <w:r>
                        <w:rPr>
                          <w:rFonts w:ascii="VIC"/>
                          <w:color w:val="005641"/>
                          <w:spacing w:val="-4"/>
                          <w:sz w:val="14"/>
                        </w:rPr>
                        <w:t>2024</w:t>
                      </w:r>
                    </w:p>
                  </w:txbxContent>
                </v:textbox>
                <w10:wrap type="none"/>
              </v:shape>
            </w:pict>
          </mc:Fallback>
        </mc:AlternateContent>
      </w:r>
      <w:r>
        <w:rPr>
          <w:noProof/>
        </w:rPr>
        <mc:AlternateContent>
          <mc:Choice Requires="wps">
            <w:drawing>
              <wp:anchor distT="0" distB="0" distL="0" distR="0" simplePos="0" relativeHeight="486480384" behindDoc="1" locked="0" layoutInCell="1" allowOverlap="1" wp14:anchorId="04D9D77B" wp14:editId="342C451A">
                <wp:simplePos x="0" y="0"/>
                <wp:positionH relativeFrom="page">
                  <wp:posOffset>0</wp:posOffset>
                </wp:positionH>
                <wp:positionV relativeFrom="page">
                  <wp:posOffset>5435993</wp:posOffset>
                </wp:positionV>
                <wp:extent cx="7560309" cy="5256530"/>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256530"/>
                          <a:chOff x="0" y="0"/>
                          <a:chExt cx="7560309" cy="5256530"/>
                        </a:xfrm>
                      </wpg:grpSpPr>
                      <wps:wsp>
                        <wps:cNvPr id="243" name="Graphic 243"/>
                        <wps:cNvSpPr/>
                        <wps:spPr>
                          <a:xfrm>
                            <a:off x="0" y="0"/>
                            <a:ext cx="7560309" cy="5256530"/>
                          </a:xfrm>
                          <a:custGeom>
                            <a:avLst/>
                            <a:gdLst/>
                            <a:ahLst/>
                            <a:cxnLst/>
                            <a:rect l="l" t="t" r="r" b="b"/>
                            <a:pathLst>
                              <a:path w="7560309" h="5256530">
                                <a:moveTo>
                                  <a:pt x="0" y="5256009"/>
                                </a:moveTo>
                                <a:lnTo>
                                  <a:pt x="7560005" y="5256009"/>
                                </a:lnTo>
                                <a:lnTo>
                                  <a:pt x="7560005" y="0"/>
                                </a:lnTo>
                                <a:lnTo>
                                  <a:pt x="0" y="0"/>
                                </a:lnTo>
                                <a:lnTo>
                                  <a:pt x="0" y="5256009"/>
                                </a:lnTo>
                                <a:close/>
                              </a:path>
                            </a:pathLst>
                          </a:custGeom>
                          <a:solidFill>
                            <a:srgbClr val="E9ECEC"/>
                          </a:solidFill>
                        </wps:spPr>
                        <wps:bodyPr wrap="square" lIns="0" tIns="0" rIns="0" bIns="0" rtlCol="0">
                          <a:prstTxWarp prst="textNoShape">
                            <a:avLst/>
                          </a:prstTxWarp>
                          <a:noAutofit/>
                        </wps:bodyPr>
                      </wps:wsp>
                      <wps:wsp>
                        <wps:cNvPr id="244" name="Textbox 244"/>
                        <wps:cNvSpPr txBox="1"/>
                        <wps:spPr>
                          <a:xfrm>
                            <a:off x="0" y="0"/>
                            <a:ext cx="7560309" cy="5256530"/>
                          </a:xfrm>
                          <a:prstGeom prst="rect">
                            <a:avLst/>
                          </a:prstGeom>
                        </wps:spPr>
                        <wps:txbx>
                          <w:txbxContent>
                            <w:p w14:paraId="33971AB2" w14:textId="77777777" w:rsidR="00380E0B" w:rsidRDefault="00000000">
                              <w:pPr>
                                <w:spacing w:before="109"/>
                                <w:ind w:left="560"/>
                                <w:rPr>
                                  <w:rFonts w:ascii="VIC SemiBold"/>
                                  <w:b/>
                                  <w:sz w:val="40"/>
                                </w:rPr>
                              </w:pPr>
                              <w:r>
                                <w:rPr>
                                  <w:rFonts w:ascii="VIC SemiBold"/>
                                  <w:b/>
                                  <w:color w:val="005641"/>
                                  <w:spacing w:val="-6"/>
                                  <w:sz w:val="40"/>
                                </w:rPr>
                                <w:t>Seasonal</w:t>
                              </w:r>
                              <w:r>
                                <w:rPr>
                                  <w:rFonts w:ascii="VIC SemiBold"/>
                                  <w:b/>
                                  <w:color w:val="005641"/>
                                  <w:spacing w:val="-14"/>
                                  <w:sz w:val="40"/>
                                </w:rPr>
                                <w:t xml:space="preserve"> </w:t>
                              </w:r>
                              <w:r>
                                <w:rPr>
                                  <w:rFonts w:ascii="VIC SemiBold"/>
                                  <w:b/>
                                  <w:color w:val="005641"/>
                                  <w:spacing w:val="-6"/>
                                  <w:sz w:val="40"/>
                                </w:rPr>
                                <w:t>reminders</w:t>
                              </w:r>
                              <w:r>
                                <w:rPr>
                                  <w:rFonts w:ascii="VIC SemiBold"/>
                                  <w:b/>
                                  <w:color w:val="005641"/>
                                  <w:spacing w:val="-13"/>
                                  <w:sz w:val="40"/>
                                </w:rPr>
                                <w:t xml:space="preserve"> </w:t>
                              </w:r>
                              <w:r>
                                <w:rPr>
                                  <w:rFonts w:ascii="VIC SemiBold"/>
                                  <w:b/>
                                  <w:color w:val="005641"/>
                                  <w:spacing w:val="-6"/>
                                  <w:sz w:val="40"/>
                                </w:rPr>
                                <w:t>and</w:t>
                              </w:r>
                              <w:r>
                                <w:rPr>
                                  <w:rFonts w:ascii="VIC SemiBold"/>
                                  <w:b/>
                                  <w:color w:val="005641"/>
                                  <w:spacing w:val="-13"/>
                                  <w:sz w:val="40"/>
                                </w:rPr>
                                <w:t xml:space="preserve"> </w:t>
                              </w:r>
                              <w:r>
                                <w:rPr>
                                  <w:rFonts w:ascii="VIC SemiBold"/>
                                  <w:b/>
                                  <w:color w:val="005641"/>
                                  <w:spacing w:val="-6"/>
                                  <w:sz w:val="40"/>
                                </w:rPr>
                                <w:t>resources</w:t>
                              </w:r>
                            </w:p>
                            <w:p w14:paraId="46E7FD13" w14:textId="77777777" w:rsidR="00380E0B" w:rsidRDefault="00000000">
                              <w:pPr>
                                <w:spacing w:before="100" w:line="241" w:lineRule="exact"/>
                                <w:ind w:left="573"/>
                                <w:rPr>
                                  <w:sz w:val="18"/>
                                </w:rPr>
                              </w:pPr>
                              <w:r>
                                <w:rPr>
                                  <w:color w:val="231F20"/>
                                  <w:sz w:val="18"/>
                                </w:rPr>
                                <w:t>Below</w:t>
                              </w:r>
                              <w:r>
                                <w:rPr>
                                  <w:color w:val="231F20"/>
                                  <w:spacing w:val="-9"/>
                                  <w:sz w:val="18"/>
                                </w:rPr>
                                <w:t xml:space="preserve"> </w:t>
                              </w:r>
                              <w:r>
                                <w:rPr>
                                  <w:color w:val="231F20"/>
                                  <w:sz w:val="18"/>
                                </w:rPr>
                                <w:t>is</w:t>
                              </w:r>
                              <w:r>
                                <w:rPr>
                                  <w:color w:val="231F20"/>
                                  <w:spacing w:val="-9"/>
                                  <w:sz w:val="18"/>
                                </w:rPr>
                                <w:t xml:space="preserve"> </w:t>
                              </w:r>
                              <w:r>
                                <w:rPr>
                                  <w:color w:val="231F20"/>
                                  <w:sz w:val="18"/>
                                </w:rPr>
                                <w:t>a</w:t>
                              </w:r>
                              <w:r>
                                <w:rPr>
                                  <w:color w:val="231F20"/>
                                  <w:spacing w:val="-8"/>
                                  <w:sz w:val="18"/>
                                </w:rPr>
                                <w:t xml:space="preserve"> </w:t>
                              </w:r>
                              <w:r>
                                <w:rPr>
                                  <w:color w:val="231F20"/>
                                  <w:sz w:val="18"/>
                                </w:rPr>
                                <w:t>reference</w:t>
                              </w:r>
                              <w:r>
                                <w:rPr>
                                  <w:color w:val="231F20"/>
                                  <w:spacing w:val="-9"/>
                                  <w:sz w:val="18"/>
                                </w:rPr>
                                <w:t xml:space="preserve"> </w:t>
                              </w:r>
                              <w:r>
                                <w:rPr>
                                  <w:color w:val="231F20"/>
                                  <w:sz w:val="18"/>
                                </w:rPr>
                                <w:t>to</w:t>
                              </w:r>
                              <w:r>
                                <w:rPr>
                                  <w:color w:val="231F20"/>
                                  <w:spacing w:val="-8"/>
                                  <w:sz w:val="18"/>
                                </w:rPr>
                                <w:t xml:space="preserve"> </w:t>
                              </w:r>
                              <w:r>
                                <w:rPr>
                                  <w:color w:val="231F20"/>
                                  <w:sz w:val="18"/>
                                </w:rPr>
                                <w:t>some</w:t>
                              </w:r>
                              <w:r>
                                <w:rPr>
                                  <w:color w:val="231F20"/>
                                  <w:spacing w:val="-9"/>
                                  <w:sz w:val="18"/>
                                </w:rPr>
                                <w:t xml:space="preserve"> </w:t>
                              </w:r>
                              <w:r>
                                <w:rPr>
                                  <w:color w:val="231F20"/>
                                  <w:sz w:val="18"/>
                                </w:rPr>
                                <w:t>past</w:t>
                              </w:r>
                              <w:r>
                                <w:rPr>
                                  <w:color w:val="231F20"/>
                                  <w:spacing w:val="-9"/>
                                  <w:sz w:val="18"/>
                                </w:rPr>
                                <w:t xml:space="preserve"> </w:t>
                              </w:r>
                              <w:r>
                                <w:rPr>
                                  <w:color w:val="231F20"/>
                                  <w:sz w:val="18"/>
                                </w:rPr>
                                <w:t>articles</w:t>
                              </w:r>
                              <w:r>
                                <w:rPr>
                                  <w:color w:val="231F20"/>
                                  <w:spacing w:val="-8"/>
                                  <w:sz w:val="18"/>
                                </w:rPr>
                                <w:t xml:space="preserve"> </w:t>
                              </w:r>
                              <w:r>
                                <w:rPr>
                                  <w:color w:val="231F20"/>
                                  <w:sz w:val="18"/>
                                </w:rPr>
                                <w:t>that</w:t>
                              </w:r>
                              <w:r>
                                <w:rPr>
                                  <w:color w:val="231F20"/>
                                  <w:spacing w:val="-9"/>
                                  <w:sz w:val="18"/>
                                </w:rPr>
                                <w:t xml:space="preserve"> </w:t>
                              </w:r>
                              <w:r>
                                <w:rPr>
                                  <w:color w:val="231F20"/>
                                  <w:sz w:val="18"/>
                                </w:rPr>
                                <w:t>may</w:t>
                              </w:r>
                              <w:r>
                                <w:rPr>
                                  <w:color w:val="231F20"/>
                                  <w:spacing w:val="-8"/>
                                  <w:sz w:val="18"/>
                                </w:rPr>
                                <w:t xml:space="preserve"> </w:t>
                              </w:r>
                              <w:r>
                                <w:rPr>
                                  <w:color w:val="231F20"/>
                                  <w:sz w:val="18"/>
                                </w:rPr>
                                <w:t>be</w:t>
                              </w:r>
                              <w:r>
                                <w:rPr>
                                  <w:color w:val="231F20"/>
                                  <w:spacing w:val="-9"/>
                                  <w:sz w:val="18"/>
                                </w:rPr>
                                <w:t xml:space="preserve"> </w:t>
                              </w:r>
                              <w:r>
                                <w:rPr>
                                  <w:color w:val="231F20"/>
                                  <w:sz w:val="18"/>
                                </w:rPr>
                                <w:t>useful</w:t>
                              </w:r>
                              <w:r>
                                <w:rPr>
                                  <w:color w:val="231F20"/>
                                  <w:spacing w:val="-9"/>
                                  <w:sz w:val="18"/>
                                </w:rPr>
                                <w:t xml:space="preserve"> </w:t>
                              </w:r>
                              <w:r>
                                <w:rPr>
                                  <w:color w:val="231F20"/>
                                  <w:sz w:val="18"/>
                                </w:rPr>
                                <w:t>over</w:t>
                              </w:r>
                              <w:r>
                                <w:rPr>
                                  <w:color w:val="231F20"/>
                                  <w:spacing w:val="-8"/>
                                  <w:sz w:val="18"/>
                                </w:rPr>
                                <w:t xml:space="preserve"> </w:t>
                              </w:r>
                              <w:r>
                                <w:rPr>
                                  <w:color w:val="231F20"/>
                                  <w:sz w:val="18"/>
                                </w:rPr>
                                <w:t>the</w:t>
                              </w:r>
                              <w:r>
                                <w:rPr>
                                  <w:color w:val="231F20"/>
                                  <w:spacing w:val="-9"/>
                                  <w:sz w:val="18"/>
                                </w:rPr>
                                <w:t xml:space="preserve"> </w:t>
                              </w:r>
                              <w:r>
                                <w:rPr>
                                  <w:color w:val="231F20"/>
                                  <w:sz w:val="18"/>
                                </w:rPr>
                                <w:t>coming</w:t>
                              </w:r>
                              <w:r>
                                <w:rPr>
                                  <w:color w:val="231F20"/>
                                  <w:spacing w:val="-8"/>
                                  <w:sz w:val="18"/>
                                </w:rPr>
                                <w:t xml:space="preserve"> </w:t>
                              </w:r>
                              <w:r>
                                <w:rPr>
                                  <w:color w:val="231F20"/>
                                  <w:spacing w:val="-2"/>
                                  <w:sz w:val="18"/>
                                </w:rPr>
                                <w:t>months.</w:t>
                              </w:r>
                            </w:p>
                            <w:p w14:paraId="4CE496A5" w14:textId="77777777" w:rsidR="00380E0B" w:rsidRDefault="00000000">
                              <w:pPr>
                                <w:spacing w:before="1" w:line="237" w:lineRule="auto"/>
                                <w:ind w:left="568" w:right="1354" w:hanging="18"/>
                                <w:rPr>
                                  <w:sz w:val="18"/>
                                </w:rPr>
                              </w:pPr>
                              <w:r>
                                <w:rPr>
                                  <w:color w:val="231F20"/>
                                  <w:sz w:val="18"/>
                                </w:rPr>
                                <w:t>These</w:t>
                              </w:r>
                              <w:r>
                                <w:rPr>
                                  <w:color w:val="231F20"/>
                                  <w:spacing w:val="-12"/>
                                  <w:sz w:val="18"/>
                                </w:rPr>
                                <w:t xml:space="preserve"> </w:t>
                              </w:r>
                              <w:r>
                                <w:rPr>
                                  <w:color w:val="231F20"/>
                                  <w:sz w:val="18"/>
                                </w:rPr>
                                <w:t>are</w:t>
                              </w:r>
                              <w:r>
                                <w:rPr>
                                  <w:color w:val="231F20"/>
                                  <w:spacing w:val="-12"/>
                                  <w:sz w:val="18"/>
                                </w:rPr>
                                <w:t xml:space="preserve"> </w:t>
                              </w:r>
                              <w:r>
                                <w:rPr>
                                  <w:color w:val="231F20"/>
                                  <w:sz w:val="18"/>
                                </w:rPr>
                                <w:t>available</w:t>
                              </w:r>
                              <w:r>
                                <w:rPr>
                                  <w:color w:val="231F20"/>
                                  <w:spacing w:val="-11"/>
                                  <w:sz w:val="18"/>
                                </w:rPr>
                                <w:t xml:space="preserve"> </w:t>
                              </w:r>
                              <w:r>
                                <w:rPr>
                                  <w:color w:val="231F20"/>
                                  <w:sz w:val="18"/>
                                </w:rPr>
                                <w:t>either</w:t>
                              </w:r>
                              <w:r>
                                <w:rPr>
                                  <w:color w:val="231F20"/>
                                  <w:spacing w:val="-12"/>
                                  <w:sz w:val="18"/>
                                </w:rPr>
                                <w:t xml:space="preserve"> </w:t>
                              </w:r>
                              <w:r>
                                <w:rPr>
                                  <w:color w:val="231F20"/>
                                  <w:sz w:val="18"/>
                                </w:rPr>
                                <w:t>as</w:t>
                              </w:r>
                              <w:r>
                                <w:rPr>
                                  <w:color w:val="231F20"/>
                                  <w:spacing w:val="-11"/>
                                  <w:sz w:val="18"/>
                                </w:rPr>
                                <w:t xml:space="preserve"> </w:t>
                              </w:r>
                              <w:r>
                                <w:rPr>
                                  <w:color w:val="231F20"/>
                                  <w:sz w:val="18"/>
                                </w:rPr>
                                <w:t>previous</w:t>
                              </w:r>
                              <w:r>
                                <w:rPr>
                                  <w:color w:val="231F20"/>
                                  <w:spacing w:val="-12"/>
                                  <w:sz w:val="18"/>
                                </w:rPr>
                                <w:t xml:space="preserve"> </w:t>
                              </w:r>
                              <w:r>
                                <w:rPr>
                                  <w:color w:val="231F20"/>
                                  <w:sz w:val="18"/>
                                </w:rPr>
                                <w:t>SheepNotes</w:t>
                              </w:r>
                              <w:r>
                                <w:rPr>
                                  <w:color w:val="231F20"/>
                                  <w:spacing w:val="-11"/>
                                  <w:sz w:val="18"/>
                                </w:rPr>
                                <w:t xml:space="preserve"> </w:t>
                              </w:r>
                              <w:r>
                                <w:rPr>
                                  <w:color w:val="231F20"/>
                                  <w:sz w:val="18"/>
                                </w:rPr>
                                <w:t>articles</w:t>
                              </w:r>
                              <w:r>
                                <w:rPr>
                                  <w:color w:val="231F20"/>
                                  <w:spacing w:val="-12"/>
                                  <w:sz w:val="18"/>
                                </w:rPr>
                                <w:t xml:space="preserve"> </w:t>
                              </w:r>
                              <w:r>
                                <w:rPr>
                                  <w:color w:val="231F20"/>
                                  <w:sz w:val="18"/>
                                </w:rPr>
                                <w:t>on</w:t>
                              </w:r>
                              <w:r>
                                <w:rPr>
                                  <w:color w:val="231F20"/>
                                  <w:spacing w:val="-11"/>
                                  <w:sz w:val="18"/>
                                </w:rPr>
                                <w:t xml:space="preserve"> </w:t>
                              </w:r>
                              <w:r>
                                <w:rPr>
                                  <w:color w:val="231F20"/>
                                  <w:sz w:val="18"/>
                                </w:rPr>
                                <w:t>the</w:t>
                              </w:r>
                              <w:r>
                                <w:rPr>
                                  <w:color w:val="231F20"/>
                                  <w:spacing w:val="-12"/>
                                  <w:sz w:val="18"/>
                                </w:rPr>
                                <w:t xml:space="preserve"> </w:t>
                              </w:r>
                              <w:r>
                                <w:rPr>
                                  <w:color w:val="231F20"/>
                                  <w:sz w:val="18"/>
                                </w:rPr>
                                <w:t>Agriculture</w:t>
                              </w:r>
                              <w:r>
                                <w:rPr>
                                  <w:color w:val="231F20"/>
                                  <w:spacing w:val="-11"/>
                                  <w:sz w:val="18"/>
                                </w:rPr>
                                <w:t xml:space="preserve"> </w:t>
                              </w:r>
                              <w:r>
                                <w:rPr>
                                  <w:color w:val="231F20"/>
                                  <w:sz w:val="18"/>
                                </w:rPr>
                                <w:t>Victoria</w:t>
                              </w:r>
                              <w:r>
                                <w:rPr>
                                  <w:color w:val="231F20"/>
                                  <w:spacing w:val="-12"/>
                                  <w:sz w:val="18"/>
                                </w:rPr>
                                <w:t xml:space="preserve"> </w:t>
                              </w:r>
                              <w:r>
                                <w:rPr>
                                  <w:color w:val="231F20"/>
                                  <w:sz w:val="18"/>
                                </w:rPr>
                                <w:t>website (</w:t>
                              </w:r>
                              <w:r>
                                <w:rPr>
                                  <w:rFonts w:ascii="VIC Medium" w:hAnsi="VIC Medium"/>
                                  <w:color w:val="005134"/>
                                  <w:sz w:val="18"/>
                                </w:rPr>
                                <w:t>agriculture.vic.gov.au</w:t>
                              </w:r>
                              <w:r>
                                <w:rPr>
                                  <w:rFonts w:ascii="VIC Medium" w:hAnsi="VIC Medium"/>
                                  <w:color w:val="005134"/>
                                  <w:spacing w:val="-7"/>
                                  <w:sz w:val="18"/>
                                </w:rPr>
                                <w:t xml:space="preserve"> </w:t>
                              </w:r>
                              <w:r>
                                <w:rPr>
                                  <w:color w:val="231F20"/>
                                  <w:sz w:val="18"/>
                                </w:rPr>
                                <w:t>and</w:t>
                              </w:r>
                              <w:r>
                                <w:rPr>
                                  <w:color w:val="231F20"/>
                                  <w:spacing w:val="-8"/>
                                  <w:sz w:val="18"/>
                                </w:rPr>
                                <w:t xml:space="preserve"> </w:t>
                              </w:r>
                              <w:r>
                                <w:rPr>
                                  <w:color w:val="231F20"/>
                                  <w:sz w:val="18"/>
                                </w:rPr>
                                <w:t>search</w:t>
                              </w:r>
                              <w:r>
                                <w:rPr>
                                  <w:color w:val="231F20"/>
                                  <w:spacing w:val="-8"/>
                                  <w:sz w:val="18"/>
                                </w:rPr>
                                <w:t xml:space="preserve"> </w:t>
                              </w:r>
                              <w:r>
                                <w:rPr>
                                  <w:color w:val="231F20"/>
                                  <w:sz w:val="18"/>
                                </w:rPr>
                                <w:t>for</w:t>
                              </w:r>
                              <w:r>
                                <w:rPr>
                                  <w:color w:val="231F20"/>
                                  <w:spacing w:val="-8"/>
                                  <w:sz w:val="18"/>
                                </w:rPr>
                                <w:t xml:space="preserve"> </w:t>
                              </w:r>
                              <w:r>
                                <w:rPr>
                                  <w:color w:val="231F20"/>
                                  <w:sz w:val="18"/>
                                </w:rPr>
                                <w:t>‘Sheep</w:t>
                              </w:r>
                              <w:r>
                                <w:rPr>
                                  <w:color w:val="231F20"/>
                                  <w:spacing w:val="-8"/>
                                  <w:sz w:val="18"/>
                                </w:rPr>
                                <w:t xml:space="preserve"> </w:t>
                              </w:r>
                              <w:r>
                                <w:rPr>
                                  <w:color w:val="231F20"/>
                                  <w:sz w:val="18"/>
                                </w:rPr>
                                <w:t>Notes’)</w:t>
                              </w:r>
                              <w:r>
                                <w:rPr>
                                  <w:color w:val="231F20"/>
                                  <w:spacing w:val="-8"/>
                                  <w:sz w:val="18"/>
                                </w:rPr>
                                <w:t xml:space="preserve"> </w:t>
                              </w:r>
                              <w:r>
                                <w:rPr>
                                  <w:color w:val="231F20"/>
                                  <w:sz w:val="18"/>
                                </w:rPr>
                                <w:t>or</w:t>
                              </w:r>
                              <w:r>
                                <w:rPr>
                                  <w:color w:val="231F20"/>
                                  <w:spacing w:val="-8"/>
                                  <w:sz w:val="18"/>
                                </w:rPr>
                                <w:t xml:space="preserve"> </w:t>
                              </w:r>
                              <w:r>
                                <w:rPr>
                                  <w:color w:val="231F20"/>
                                  <w:sz w:val="18"/>
                                </w:rPr>
                                <w:t>on</w:t>
                              </w:r>
                              <w:r>
                                <w:rPr>
                                  <w:color w:val="231F20"/>
                                  <w:spacing w:val="-8"/>
                                  <w:sz w:val="18"/>
                                </w:rPr>
                                <w:t xml:space="preserve"> </w:t>
                              </w:r>
                              <w:r>
                                <w:rPr>
                                  <w:color w:val="231F20"/>
                                  <w:sz w:val="18"/>
                                </w:rPr>
                                <w:t>the</w:t>
                              </w:r>
                              <w:r>
                                <w:rPr>
                                  <w:color w:val="231F20"/>
                                  <w:spacing w:val="-8"/>
                                  <w:sz w:val="18"/>
                                </w:rPr>
                                <w:t xml:space="preserve"> </w:t>
                              </w:r>
                              <w:r>
                                <w:rPr>
                                  <w:color w:val="231F20"/>
                                  <w:sz w:val="18"/>
                                </w:rPr>
                                <w:t>FeedingLivestock</w:t>
                              </w:r>
                              <w:r>
                                <w:rPr>
                                  <w:color w:val="231F20"/>
                                  <w:spacing w:val="-8"/>
                                  <w:sz w:val="18"/>
                                </w:rPr>
                                <w:t xml:space="preserve"> </w:t>
                              </w:r>
                              <w:r>
                                <w:rPr>
                                  <w:color w:val="231F20"/>
                                  <w:sz w:val="18"/>
                                </w:rPr>
                                <w:t>(FL)</w:t>
                              </w:r>
                              <w:r>
                                <w:rPr>
                                  <w:color w:val="231F20"/>
                                  <w:spacing w:val="-8"/>
                                  <w:sz w:val="18"/>
                                </w:rPr>
                                <w:t xml:space="preserve"> </w:t>
                              </w:r>
                              <w:r>
                                <w:rPr>
                                  <w:color w:val="231F20"/>
                                  <w:sz w:val="18"/>
                                </w:rPr>
                                <w:t>website</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428.031006pt;width:595.3pt;height:413.9pt;mso-position-horizontal-relative:page;mso-position-vertical-relative:page;z-index:-16836096" id="docshapegroup159" coordorigin="0,8561" coordsize="11906,8278">
                <v:rect style="position:absolute;left:0;top:8560;width:11906;height:8278" id="docshape160" filled="true" fillcolor="#e9ecec" stroked="false">
                  <v:fill type="solid"/>
                </v:rect>
                <v:shape style="position:absolute;left:0;top:8560;width:11906;height:8278" type="#_x0000_t202" id="docshape161" filled="false" stroked="false">
                  <v:textbox inset="0,0,0,0">
                    <w:txbxContent>
                      <w:p>
                        <w:pPr>
                          <w:spacing w:before="109"/>
                          <w:ind w:left="560" w:right="0" w:firstLine="0"/>
                          <w:jc w:val="left"/>
                          <w:rPr>
                            <w:rFonts w:ascii="VIC SemiBold"/>
                            <w:b/>
                            <w:sz w:val="40"/>
                          </w:rPr>
                        </w:pPr>
                        <w:r>
                          <w:rPr>
                            <w:rFonts w:ascii="VIC SemiBold"/>
                            <w:b/>
                            <w:color w:val="005641"/>
                            <w:spacing w:val="-6"/>
                            <w:sz w:val="40"/>
                          </w:rPr>
                          <w:t>Seasonal</w:t>
                        </w:r>
                        <w:r>
                          <w:rPr>
                            <w:rFonts w:ascii="VIC SemiBold"/>
                            <w:b/>
                            <w:color w:val="005641"/>
                            <w:spacing w:val="-14"/>
                            <w:sz w:val="40"/>
                          </w:rPr>
                          <w:t> </w:t>
                        </w:r>
                        <w:r>
                          <w:rPr>
                            <w:rFonts w:ascii="VIC SemiBold"/>
                            <w:b/>
                            <w:color w:val="005641"/>
                            <w:spacing w:val="-6"/>
                            <w:sz w:val="40"/>
                          </w:rPr>
                          <w:t>reminders</w:t>
                        </w:r>
                        <w:r>
                          <w:rPr>
                            <w:rFonts w:ascii="VIC SemiBold"/>
                            <w:b/>
                            <w:color w:val="005641"/>
                            <w:spacing w:val="-13"/>
                            <w:sz w:val="40"/>
                          </w:rPr>
                          <w:t> </w:t>
                        </w:r>
                        <w:r>
                          <w:rPr>
                            <w:rFonts w:ascii="VIC SemiBold"/>
                            <w:b/>
                            <w:color w:val="005641"/>
                            <w:spacing w:val="-6"/>
                            <w:sz w:val="40"/>
                          </w:rPr>
                          <w:t>and</w:t>
                        </w:r>
                        <w:r>
                          <w:rPr>
                            <w:rFonts w:ascii="VIC SemiBold"/>
                            <w:b/>
                            <w:color w:val="005641"/>
                            <w:spacing w:val="-13"/>
                            <w:sz w:val="40"/>
                          </w:rPr>
                          <w:t> </w:t>
                        </w:r>
                        <w:r>
                          <w:rPr>
                            <w:rFonts w:ascii="VIC SemiBold"/>
                            <w:b/>
                            <w:color w:val="005641"/>
                            <w:spacing w:val="-6"/>
                            <w:sz w:val="40"/>
                          </w:rPr>
                          <w:t>resources</w:t>
                        </w:r>
                      </w:p>
                      <w:p>
                        <w:pPr>
                          <w:spacing w:line="241" w:lineRule="exact" w:before="100"/>
                          <w:ind w:left="573" w:right="0" w:firstLine="0"/>
                          <w:jc w:val="left"/>
                          <w:rPr>
                            <w:sz w:val="18"/>
                          </w:rPr>
                        </w:pPr>
                        <w:r>
                          <w:rPr>
                            <w:color w:val="231F20"/>
                            <w:sz w:val="18"/>
                          </w:rPr>
                          <w:t>Below</w:t>
                        </w:r>
                        <w:r>
                          <w:rPr>
                            <w:color w:val="231F20"/>
                            <w:spacing w:val="-9"/>
                            <w:sz w:val="18"/>
                          </w:rPr>
                          <w:t> </w:t>
                        </w:r>
                        <w:r>
                          <w:rPr>
                            <w:color w:val="231F20"/>
                            <w:sz w:val="18"/>
                          </w:rPr>
                          <w:t>is</w:t>
                        </w:r>
                        <w:r>
                          <w:rPr>
                            <w:color w:val="231F20"/>
                            <w:spacing w:val="-9"/>
                            <w:sz w:val="18"/>
                          </w:rPr>
                          <w:t> </w:t>
                        </w:r>
                        <w:r>
                          <w:rPr>
                            <w:color w:val="231F20"/>
                            <w:sz w:val="18"/>
                          </w:rPr>
                          <w:t>a</w:t>
                        </w:r>
                        <w:r>
                          <w:rPr>
                            <w:color w:val="231F20"/>
                            <w:spacing w:val="-8"/>
                            <w:sz w:val="18"/>
                          </w:rPr>
                          <w:t> </w:t>
                        </w:r>
                        <w:r>
                          <w:rPr>
                            <w:color w:val="231F20"/>
                            <w:sz w:val="18"/>
                          </w:rPr>
                          <w:t>reference</w:t>
                        </w:r>
                        <w:r>
                          <w:rPr>
                            <w:color w:val="231F20"/>
                            <w:spacing w:val="-9"/>
                            <w:sz w:val="18"/>
                          </w:rPr>
                          <w:t> </w:t>
                        </w:r>
                        <w:r>
                          <w:rPr>
                            <w:color w:val="231F20"/>
                            <w:sz w:val="18"/>
                          </w:rPr>
                          <w:t>to</w:t>
                        </w:r>
                        <w:r>
                          <w:rPr>
                            <w:color w:val="231F20"/>
                            <w:spacing w:val="-8"/>
                            <w:sz w:val="18"/>
                          </w:rPr>
                          <w:t> </w:t>
                        </w:r>
                        <w:r>
                          <w:rPr>
                            <w:color w:val="231F20"/>
                            <w:sz w:val="18"/>
                          </w:rPr>
                          <w:t>some</w:t>
                        </w:r>
                        <w:r>
                          <w:rPr>
                            <w:color w:val="231F20"/>
                            <w:spacing w:val="-9"/>
                            <w:sz w:val="18"/>
                          </w:rPr>
                          <w:t> </w:t>
                        </w:r>
                        <w:r>
                          <w:rPr>
                            <w:color w:val="231F20"/>
                            <w:sz w:val="18"/>
                          </w:rPr>
                          <w:t>past</w:t>
                        </w:r>
                        <w:r>
                          <w:rPr>
                            <w:color w:val="231F20"/>
                            <w:spacing w:val="-9"/>
                            <w:sz w:val="18"/>
                          </w:rPr>
                          <w:t> </w:t>
                        </w:r>
                        <w:r>
                          <w:rPr>
                            <w:color w:val="231F20"/>
                            <w:sz w:val="18"/>
                          </w:rPr>
                          <w:t>articles</w:t>
                        </w:r>
                        <w:r>
                          <w:rPr>
                            <w:color w:val="231F20"/>
                            <w:spacing w:val="-8"/>
                            <w:sz w:val="18"/>
                          </w:rPr>
                          <w:t> </w:t>
                        </w:r>
                        <w:r>
                          <w:rPr>
                            <w:color w:val="231F20"/>
                            <w:sz w:val="18"/>
                          </w:rPr>
                          <w:t>that</w:t>
                        </w:r>
                        <w:r>
                          <w:rPr>
                            <w:color w:val="231F20"/>
                            <w:spacing w:val="-9"/>
                            <w:sz w:val="18"/>
                          </w:rPr>
                          <w:t> </w:t>
                        </w:r>
                        <w:r>
                          <w:rPr>
                            <w:color w:val="231F20"/>
                            <w:sz w:val="18"/>
                          </w:rPr>
                          <w:t>may</w:t>
                        </w:r>
                        <w:r>
                          <w:rPr>
                            <w:color w:val="231F20"/>
                            <w:spacing w:val="-8"/>
                            <w:sz w:val="18"/>
                          </w:rPr>
                          <w:t> </w:t>
                        </w:r>
                        <w:r>
                          <w:rPr>
                            <w:color w:val="231F20"/>
                            <w:sz w:val="18"/>
                          </w:rPr>
                          <w:t>be</w:t>
                        </w:r>
                        <w:r>
                          <w:rPr>
                            <w:color w:val="231F20"/>
                            <w:spacing w:val="-9"/>
                            <w:sz w:val="18"/>
                          </w:rPr>
                          <w:t> </w:t>
                        </w:r>
                        <w:r>
                          <w:rPr>
                            <w:color w:val="231F20"/>
                            <w:sz w:val="18"/>
                          </w:rPr>
                          <w:t>useful</w:t>
                        </w:r>
                        <w:r>
                          <w:rPr>
                            <w:color w:val="231F20"/>
                            <w:spacing w:val="-9"/>
                            <w:sz w:val="18"/>
                          </w:rPr>
                          <w:t> </w:t>
                        </w:r>
                        <w:r>
                          <w:rPr>
                            <w:color w:val="231F20"/>
                            <w:sz w:val="18"/>
                          </w:rPr>
                          <w:t>over</w:t>
                        </w:r>
                        <w:r>
                          <w:rPr>
                            <w:color w:val="231F20"/>
                            <w:spacing w:val="-8"/>
                            <w:sz w:val="18"/>
                          </w:rPr>
                          <w:t> </w:t>
                        </w:r>
                        <w:r>
                          <w:rPr>
                            <w:color w:val="231F20"/>
                            <w:sz w:val="18"/>
                          </w:rPr>
                          <w:t>the</w:t>
                        </w:r>
                        <w:r>
                          <w:rPr>
                            <w:color w:val="231F20"/>
                            <w:spacing w:val="-9"/>
                            <w:sz w:val="18"/>
                          </w:rPr>
                          <w:t> </w:t>
                        </w:r>
                        <w:r>
                          <w:rPr>
                            <w:color w:val="231F20"/>
                            <w:sz w:val="18"/>
                          </w:rPr>
                          <w:t>coming</w:t>
                        </w:r>
                        <w:r>
                          <w:rPr>
                            <w:color w:val="231F20"/>
                            <w:spacing w:val="-8"/>
                            <w:sz w:val="18"/>
                          </w:rPr>
                          <w:t> </w:t>
                        </w:r>
                        <w:r>
                          <w:rPr>
                            <w:color w:val="231F20"/>
                            <w:spacing w:val="-2"/>
                            <w:sz w:val="18"/>
                          </w:rPr>
                          <w:t>months.</w:t>
                        </w:r>
                      </w:p>
                      <w:p>
                        <w:pPr>
                          <w:spacing w:line="237" w:lineRule="auto" w:before="1"/>
                          <w:ind w:left="568" w:right="1354" w:hanging="18"/>
                          <w:jc w:val="left"/>
                          <w:rPr>
                            <w:sz w:val="18"/>
                          </w:rPr>
                        </w:pPr>
                        <w:r>
                          <w:rPr>
                            <w:color w:val="231F20"/>
                            <w:sz w:val="18"/>
                          </w:rPr>
                          <w:t>These</w:t>
                        </w:r>
                        <w:r>
                          <w:rPr>
                            <w:color w:val="231F20"/>
                            <w:spacing w:val="-12"/>
                            <w:sz w:val="18"/>
                          </w:rPr>
                          <w:t> </w:t>
                        </w:r>
                        <w:r>
                          <w:rPr>
                            <w:color w:val="231F20"/>
                            <w:sz w:val="18"/>
                          </w:rPr>
                          <w:t>are</w:t>
                        </w:r>
                        <w:r>
                          <w:rPr>
                            <w:color w:val="231F20"/>
                            <w:spacing w:val="-12"/>
                            <w:sz w:val="18"/>
                          </w:rPr>
                          <w:t> </w:t>
                        </w:r>
                        <w:r>
                          <w:rPr>
                            <w:color w:val="231F20"/>
                            <w:sz w:val="18"/>
                          </w:rPr>
                          <w:t>available</w:t>
                        </w:r>
                        <w:r>
                          <w:rPr>
                            <w:color w:val="231F20"/>
                            <w:spacing w:val="-11"/>
                            <w:sz w:val="18"/>
                          </w:rPr>
                          <w:t> </w:t>
                        </w:r>
                        <w:r>
                          <w:rPr>
                            <w:color w:val="231F20"/>
                            <w:sz w:val="18"/>
                          </w:rPr>
                          <w:t>either</w:t>
                        </w:r>
                        <w:r>
                          <w:rPr>
                            <w:color w:val="231F20"/>
                            <w:spacing w:val="-12"/>
                            <w:sz w:val="18"/>
                          </w:rPr>
                          <w:t> </w:t>
                        </w:r>
                        <w:r>
                          <w:rPr>
                            <w:color w:val="231F20"/>
                            <w:sz w:val="18"/>
                          </w:rPr>
                          <w:t>as</w:t>
                        </w:r>
                        <w:r>
                          <w:rPr>
                            <w:color w:val="231F20"/>
                            <w:spacing w:val="-11"/>
                            <w:sz w:val="18"/>
                          </w:rPr>
                          <w:t> </w:t>
                        </w:r>
                        <w:r>
                          <w:rPr>
                            <w:color w:val="231F20"/>
                            <w:sz w:val="18"/>
                          </w:rPr>
                          <w:t>previous</w:t>
                        </w:r>
                        <w:r>
                          <w:rPr>
                            <w:color w:val="231F20"/>
                            <w:spacing w:val="-12"/>
                            <w:sz w:val="18"/>
                          </w:rPr>
                          <w:t> </w:t>
                        </w:r>
                        <w:r>
                          <w:rPr>
                            <w:color w:val="231F20"/>
                            <w:sz w:val="18"/>
                          </w:rPr>
                          <w:t>SheepNotes</w:t>
                        </w:r>
                        <w:r>
                          <w:rPr>
                            <w:color w:val="231F20"/>
                            <w:spacing w:val="-11"/>
                            <w:sz w:val="18"/>
                          </w:rPr>
                          <w:t> </w:t>
                        </w:r>
                        <w:r>
                          <w:rPr>
                            <w:color w:val="231F20"/>
                            <w:sz w:val="18"/>
                          </w:rPr>
                          <w:t>articles</w:t>
                        </w:r>
                        <w:r>
                          <w:rPr>
                            <w:color w:val="231F20"/>
                            <w:spacing w:val="-12"/>
                            <w:sz w:val="18"/>
                          </w:rPr>
                          <w:t> </w:t>
                        </w:r>
                        <w:r>
                          <w:rPr>
                            <w:color w:val="231F20"/>
                            <w:sz w:val="18"/>
                          </w:rPr>
                          <w:t>on</w:t>
                        </w:r>
                        <w:r>
                          <w:rPr>
                            <w:color w:val="231F20"/>
                            <w:spacing w:val="-11"/>
                            <w:sz w:val="18"/>
                          </w:rPr>
                          <w:t> </w:t>
                        </w:r>
                        <w:r>
                          <w:rPr>
                            <w:color w:val="231F20"/>
                            <w:sz w:val="18"/>
                          </w:rPr>
                          <w:t>the</w:t>
                        </w:r>
                        <w:r>
                          <w:rPr>
                            <w:color w:val="231F20"/>
                            <w:spacing w:val="-12"/>
                            <w:sz w:val="18"/>
                          </w:rPr>
                          <w:t> </w:t>
                        </w:r>
                        <w:r>
                          <w:rPr>
                            <w:color w:val="231F20"/>
                            <w:sz w:val="18"/>
                          </w:rPr>
                          <w:t>Agriculture</w:t>
                        </w:r>
                        <w:r>
                          <w:rPr>
                            <w:color w:val="231F20"/>
                            <w:spacing w:val="-11"/>
                            <w:sz w:val="18"/>
                          </w:rPr>
                          <w:t> </w:t>
                        </w:r>
                        <w:r>
                          <w:rPr>
                            <w:color w:val="231F20"/>
                            <w:sz w:val="18"/>
                          </w:rPr>
                          <w:t>Victoria</w:t>
                        </w:r>
                        <w:r>
                          <w:rPr>
                            <w:color w:val="231F20"/>
                            <w:spacing w:val="-12"/>
                            <w:sz w:val="18"/>
                          </w:rPr>
                          <w:t> </w:t>
                        </w:r>
                        <w:r>
                          <w:rPr>
                            <w:color w:val="231F20"/>
                            <w:sz w:val="18"/>
                          </w:rPr>
                          <w:t>website (</w:t>
                        </w:r>
                        <w:r>
                          <w:rPr>
                            <w:rFonts w:ascii="VIC Medium" w:hAnsi="VIC Medium"/>
                            <w:color w:val="005134"/>
                            <w:sz w:val="18"/>
                          </w:rPr>
                          <w:t>agriculture.vic.gov.au</w:t>
                        </w:r>
                        <w:r>
                          <w:rPr>
                            <w:rFonts w:ascii="VIC Medium" w:hAnsi="VIC Medium"/>
                            <w:color w:val="005134"/>
                            <w:spacing w:val="-7"/>
                            <w:sz w:val="18"/>
                          </w:rPr>
                          <w:t> </w:t>
                        </w:r>
                        <w:r>
                          <w:rPr>
                            <w:color w:val="231F20"/>
                            <w:sz w:val="18"/>
                          </w:rPr>
                          <w:t>and</w:t>
                        </w:r>
                        <w:r>
                          <w:rPr>
                            <w:color w:val="231F20"/>
                            <w:spacing w:val="-8"/>
                            <w:sz w:val="18"/>
                          </w:rPr>
                          <w:t> </w:t>
                        </w:r>
                        <w:r>
                          <w:rPr>
                            <w:color w:val="231F20"/>
                            <w:sz w:val="18"/>
                          </w:rPr>
                          <w:t>search</w:t>
                        </w:r>
                        <w:r>
                          <w:rPr>
                            <w:color w:val="231F20"/>
                            <w:spacing w:val="-8"/>
                            <w:sz w:val="18"/>
                          </w:rPr>
                          <w:t> </w:t>
                        </w:r>
                        <w:r>
                          <w:rPr>
                            <w:color w:val="231F20"/>
                            <w:sz w:val="18"/>
                          </w:rPr>
                          <w:t>for</w:t>
                        </w:r>
                        <w:r>
                          <w:rPr>
                            <w:color w:val="231F20"/>
                            <w:spacing w:val="-8"/>
                            <w:sz w:val="18"/>
                          </w:rPr>
                          <w:t> </w:t>
                        </w:r>
                        <w:r>
                          <w:rPr>
                            <w:color w:val="231F20"/>
                            <w:sz w:val="18"/>
                          </w:rPr>
                          <w:t>‘Sheep</w:t>
                        </w:r>
                        <w:r>
                          <w:rPr>
                            <w:color w:val="231F20"/>
                            <w:spacing w:val="-8"/>
                            <w:sz w:val="18"/>
                          </w:rPr>
                          <w:t> </w:t>
                        </w:r>
                        <w:r>
                          <w:rPr>
                            <w:color w:val="231F20"/>
                            <w:sz w:val="18"/>
                          </w:rPr>
                          <w:t>Notes’)</w:t>
                        </w:r>
                        <w:r>
                          <w:rPr>
                            <w:color w:val="231F20"/>
                            <w:spacing w:val="-8"/>
                            <w:sz w:val="18"/>
                          </w:rPr>
                          <w:t> </w:t>
                        </w:r>
                        <w:r>
                          <w:rPr>
                            <w:color w:val="231F20"/>
                            <w:sz w:val="18"/>
                          </w:rPr>
                          <w:t>or</w:t>
                        </w:r>
                        <w:r>
                          <w:rPr>
                            <w:color w:val="231F20"/>
                            <w:spacing w:val="-8"/>
                            <w:sz w:val="18"/>
                          </w:rPr>
                          <w:t> </w:t>
                        </w:r>
                        <w:r>
                          <w:rPr>
                            <w:color w:val="231F20"/>
                            <w:sz w:val="18"/>
                          </w:rPr>
                          <w:t>on</w:t>
                        </w:r>
                        <w:r>
                          <w:rPr>
                            <w:color w:val="231F20"/>
                            <w:spacing w:val="-8"/>
                            <w:sz w:val="18"/>
                          </w:rPr>
                          <w:t> </w:t>
                        </w:r>
                        <w:r>
                          <w:rPr>
                            <w:color w:val="231F20"/>
                            <w:sz w:val="18"/>
                          </w:rPr>
                          <w:t>the</w:t>
                        </w:r>
                        <w:r>
                          <w:rPr>
                            <w:color w:val="231F20"/>
                            <w:spacing w:val="-8"/>
                            <w:sz w:val="18"/>
                          </w:rPr>
                          <w:t> </w:t>
                        </w:r>
                        <w:r>
                          <w:rPr>
                            <w:color w:val="231F20"/>
                            <w:sz w:val="18"/>
                          </w:rPr>
                          <w:t>FeedingLivestock</w:t>
                        </w:r>
                        <w:r>
                          <w:rPr>
                            <w:color w:val="231F20"/>
                            <w:spacing w:val="-8"/>
                            <w:sz w:val="18"/>
                          </w:rPr>
                          <w:t> </w:t>
                        </w:r>
                        <w:r>
                          <w:rPr>
                            <w:color w:val="231F20"/>
                            <w:sz w:val="18"/>
                          </w:rPr>
                          <w:t>(FL)</w:t>
                        </w:r>
                        <w:r>
                          <w:rPr>
                            <w:color w:val="231F20"/>
                            <w:spacing w:val="-8"/>
                            <w:sz w:val="18"/>
                          </w:rPr>
                          <w:t> </w:t>
                        </w:r>
                        <w:r>
                          <w:rPr>
                            <w:color w:val="231F20"/>
                            <w:sz w:val="18"/>
                          </w:rPr>
                          <w:t>website</w:t>
                        </w:r>
                      </w:p>
                    </w:txbxContent>
                  </v:textbox>
                  <w10:wrap type="none"/>
                </v:shape>
                <w10:wrap type="none"/>
              </v:group>
            </w:pict>
          </mc:Fallback>
        </mc:AlternateContent>
      </w:r>
    </w:p>
    <w:p w14:paraId="2BBC3A13" w14:textId="77777777" w:rsidR="00380E0B" w:rsidRDefault="00380E0B">
      <w:pPr>
        <w:pStyle w:val="BodyText"/>
        <w:rPr>
          <w:sz w:val="20"/>
        </w:rPr>
      </w:pPr>
    </w:p>
    <w:p w14:paraId="6F0CBDC5" w14:textId="77777777" w:rsidR="00380E0B" w:rsidRDefault="00380E0B">
      <w:pPr>
        <w:pStyle w:val="BodyText"/>
        <w:rPr>
          <w:sz w:val="20"/>
        </w:rPr>
      </w:pPr>
    </w:p>
    <w:p w14:paraId="56D92AB9" w14:textId="77777777" w:rsidR="00380E0B" w:rsidRDefault="00380E0B">
      <w:pPr>
        <w:pStyle w:val="BodyText"/>
        <w:rPr>
          <w:sz w:val="20"/>
        </w:rPr>
      </w:pPr>
    </w:p>
    <w:p w14:paraId="6448D44B" w14:textId="77777777" w:rsidR="00380E0B" w:rsidRDefault="00380E0B">
      <w:pPr>
        <w:pStyle w:val="BodyText"/>
        <w:rPr>
          <w:sz w:val="20"/>
        </w:rPr>
      </w:pPr>
    </w:p>
    <w:p w14:paraId="59054053" w14:textId="77777777" w:rsidR="00380E0B" w:rsidRDefault="00380E0B">
      <w:pPr>
        <w:pStyle w:val="BodyText"/>
        <w:rPr>
          <w:sz w:val="20"/>
        </w:rPr>
      </w:pPr>
    </w:p>
    <w:p w14:paraId="39818C64" w14:textId="77777777" w:rsidR="00380E0B" w:rsidRDefault="00380E0B">
      <w:pPr>
        <w:pStyle w:val="BodyText"/>
        <w:spacing w:before="33"/>
        <w:rPr>
          <w:sz w:val="20"/>
        </w:rPr>
      </w:pPr>
    </w:p>
    <w:tbl>
      <w:tblPr>
        <w:tblW w:w="0" w:type="auto"/>
        <w:tblInd w:w="547" w:type="dxa"/>
        <w:tblLayout w:type="fixed"/>
        <w:tblCellMar>
          <w:left w:w="0" w:type="dxa"/>
          <w:right w:w="0" w:type="dxa"/>
        </w:tblCellMar>
        <w:tblLook w:val="01E0" w:firstRow="1" w:lastRow="1" w:firstColumn="1" w:lastColumn="1" w:noHBand="0" w:noVBand="0"/>
      </w:tblPr>
      <w:tblGrid>
        <w:gridCol w:w="2482"/>
        <w:gridCol w:w="4854"/>
        <w:gridCol w:w="3443"/>
      </w:tblGrid>
      <w:tr w:rsidR="00380E0B" w14:paraId="147614E0" w14:textId="77777777">
        <w:trPr>
          <w:trHeight w:val="265"/>
        </w:trPr>
        <w:tc>
          <w:tcPr>
            <w:tcW w:w="2482" w:type="dxa"/>
            <w:tcBorders>
              <w:top w:val="single" w:sz="4" w:space="0" w:color="231F20"/>
              <w:bottom w:val="single" w:sz="2" w:space="0" w:color="00361D"/>
            </w:tcBorders>
            <w:shd w:val="clear" w:color="auto" w:fill="B9CBC2"/>
          </w:tcPr>
          <w:p w14:paraId="39F3A2CF" w14:textId="77777777" w:rsidR="00380E0B" w:rsidRDefault="00000000">
            <w:pPr>
              <w:pStyle w:val="TableParagraph"/>
              <w:spacing w:before="23"/>
              <w:ind w:left="54"/>
              <w:rPr>
                <w:rFonts w:ascii="VIC Medium"/>
                <w:sz w:val="16"/>
              </w:rPr>
            </w:pPr>
            <w:r>
              <w:rPr>
                <w:rFonts w:ascii="VIC Medium"/>
                <w:color w:val="231F20"/>
                <w:spacing w:val="-2"/>
                <w:sz w:val="16"/>
              </w:rPr>
              <w:t>Topic</w:t>
            </w:r>
          </w:p>
        </w:tc>
        <w:tc>
          <w:tcPr>
            <w:tcW w:w="4854" w:type="dxa"/>
            <w:tcBorders>
              <w:top w:val="single" w:sz="4" w:space="0" w:color="231F20"/>
              <w:bottom w:val="single" w:sz="2" w:space="0" w:color="00361D"/>
            </w:tcBorders>
            <w:shd w:val="clear" w:color="auto" w:fill="B9CBC2"/>
          </w:tcPr>
          <w:p w14:paraId="52B9A7CE" w14:textId="77777777" w:rsidR="00380E0B" w:rsidRDefault="00000000">
            <w:pPr>
              <w:pStyle w:val="TableParagraph"/>
              <w:spacing w:before="23"/>
              <w:ind w:left="109"/>
              <w:rPr>
                <w:rFonts w:ascii="VIC Medium"/>
                <w:sz w:val="16"/>
              </w:rPr>
            </w:pPr>
            <w:r>
              <w:rPr>
                <w:rFonts w:ascii="VIC Medium"/>
                <w:color w:val="231F20"/>
                <w:spacing w:val="-2"/>
                <w:sz w:val="16"/>
              </w:rPr>
              <w:t>Content</w:t>
            </w:r>
          </w:p>
        </w:tc>
        <w:tc>
          <w:tcPr>
            <w:tcW w:w="3443" w:type="dxa"/>
            <w:tcBorders>
              <w:top w:val="single" w:sz="4" w:space="0" w:color="231F20"/>
              <w:bottom w:val="single" w:sz="2" w:space="0" w:color="00361D"/>
            </w:tcBorders>
            <w:shd w:val="clear" w:color="auto" w:fill="B9CBC2"/>
          </w:tcPr>
          <w:p w14:paraId="3767640D" w14:textId="77777777" w:rsidR="00380E0B" w:rsidRDefault="00000000">
            <w:pPr>
              <w:pStyle w:val="TableParagraph"/>
              <w:spacing w:before="23"/>
              <w:ind w:left="98"/>
              <w:rPr>
                <w:rFonts w:ascii="VIC Medium"/>
                <w:sz w:val="16"/>
              </w:rPr>
            </w:pPr>
            <w:r>
              <w:rPr>
                <w:rFonts w:ascii="VIC Medium"/>
                <w:color w:val="231F20"/>
                <w:sz w:val="16"/>
              </w:rPr>
              <w:t>Where</w:t>
            </w:r>
            <w:r>
              <w:rPr>
                <w:rFonts w:ascii="VIC Medium"/>
                <w:color w:val="231F20"/>
                <w:spacing w:val="2"/>
                <w:sz w:val="16"/>
              </w:rPr>
              <w:t xml:space="preserve"> </w:t>
            </w:r>
            <w:r>
              <w:rPr>
                <w:rFonts w:ascii="VIC Medium"/>
                <w:color w:val="231F20"/>
                <w:sz w:val="16"/>
              </w:rPr>
              <w:t>is</w:t>
            </w:r>
            <w:r>
              <w:rPr>
                <w:rFonts w:ascii="VIC Medium"/>
                <w:color w:val="231F20"/>
                <w:spacing w:val="2"/>
                <w:sz w:val="16"/>
              </w:rPr>
              <w:t xml:space="preserve"> </w:t>
            </w:r>
            <w:r>
              <w:rPr>
                <w:rFonts w:ascii="VIC Medium"/>
                <w:color w:val="231F20"/>
                <w:spacing w:val="-5"/>
                <w:sz w:val="16"/>
              </w:rPr>
              <w:t>it</w:t>
            </w:r>
          </w:p>
        </w:tc>
      </w:tr>
      <w:tr w:rsidR="00380E0B" w14:paraId="2BDB96B3" w14:textId="77777777">
        <w:trPr>
          <w:trHeight w:val="668"/>
        </w:trPr>
        <w:tc>
          <w:tcPr>
            <w:tcW w:w="2482" w:type="dxa"/>
            <w:tcBorders>
              <w:top w:val="single" w:sz="2" w:space="0" w:color="00361D"/>
              <w:bottom w:val="single" w:sz="2" w:space="0" w:color="00361D"/>
            </w:tcBorders>
            <w:shd w:val="clear" w:color="auto" w:fill="FFFFFF"/>
          </w:tcPr>
          <w:p w14:paraId="110B9A2A" w14:textId="77777777" w:rsidR="00380E0B" w:rsidRDefault="00000000">
            <w:pPr>
              <w:pStyle w:val="TableParagraph"/>
              <w:spacing w:before="37" w:line="223" w:lineRule="auto"/>
              <w:ind w:left="62" w:hanging="1"/>
              <w:rPr>
                <w:rFonts w:ascii="VIC Medium"/>
                <w:sz w:val="16"/>
              </w:rPr>
            </w:pPr>
            <w:r>
              <w:rPr>
                <w:rFonts w:ascii="VIC Medium"/>
                <w:color w:val="231F20"/>
                <w:sz w:val="16"/>
              </w:rPr>
              <w:t>Options</w:t>
            </w:r>
            <w:r>
              <w:rPr>
                <w:rFonts w:ascii="VIC Medium"/>
                <w:color w:val="231F20"/>
                <w:spacing w:val="-6"/>
                <w:sz w:val="16"/>
              </w:rPr>
              <w:t xml:space="preserve"> </w:t>
            </w:r>
            <w:r>
              <w:rPr>
                <w:rFonts w:ascii="VIC Medium"/>
                <w:color w:val="231F20"/>
                <w:sz w:val="16"/>
              </w:rPr>
              <w:t>for</w:t>
            </w:r>
            <w:r>
              <w:rPr>
                <w:rFonts w:ascii="VIC Medium"/>
                <w:color w:val="231F20"/>
                <w:spacing w:val="-6"/>
                <w:sz w:val="16"/>
              </w:rPr>
              <w:t xml:space="preserve"> </w:t>
            </w:r>
            <w:r>
              <w:rPr>
                <w:rFonts w:ascii="VIC Medium"/>
                <w:color w:val="231F20"/>
                <w:sz w:val="16"/>
              </w:rPr>
              <w:t>improving</w:t>
            </w:r>
            <w:r>
              <w:rPr>
                <w:rFonts w:ascii="VIC Medium"/>
                <w:color w:val="231F20"/>
                <w:spacing w:val="-6"/>
                <w:sz w:val="16"/>
              </w:rPr>
              <w:t xml:space="preserve"> </w:t>
            </w:r>
            <w:r>
              <w:rPr>
                <w:rFonts w:ascii="VIC Medium"/>
                <w:color w:val="231F20"/>
                <w:sz w:val="16"/>
              </w:rPr>
              <w:t>winter</w:t>
            </w:r>
            <w:r>
              <w:rPr>
                <w:rFonts w:ascii="VIC Medium"/>
                <w:color w:val="231F20"/>
                <w:spacing w:val="40"/>
                <w:sz w:val="16"/>
              </w:rPr>
              <w:t xml:space="preserve"> </w:t>
            </w:r>
            <w:r>
              <w:rPr>
                <w:rFonts w:ascii="VIC Medium"/>
                <w:color w:val="231F20"/>
                <w:sz w:val="16"/>
              </w:rPr>
              <w:t>pasture</w:t>
            </w:r>
            <w:r>
              <w:rPr>
                <w:rFonts w:ascii="VIC Medium"/>
                <w:color w:val="231F20"/>
                <w:spacing w:val="-1"/>
                <w:sz w:val="16"/>
              </w:rPr>
              <w:t xml:space="preserve"> </w:t>
            </w:r>
            <w:r>
              <w:rPr>
                <w:rFonts w:ascii="VIC Medium"/>
                <w:color w:val="231F20"/>
                <w:sz w:val="16"/>
              </w:rPr>
              <w:t>growth</w:t>
            </w:r>
          </w:p>
        </w:tc>
        <w:tc>
          <w:tcPr>
            <w:tcW w:w="4854" w:type="dxa"/>
            <w:tcBorders>
              <w:top w:val="single" w:sz="2" w:space="0" w:color="00361D"/>
              <w:bottom w:val="single" w:sz="2" w:space="0" w:color="00361D"/>
            </w:tcBorders>
            <w:shd w:val="clear" w:color="auto" w:fill="FFFFFF"/>
          </w:tcPr>
          <w:p w14:paraId="0525E6FF" w14:textId="77777777" w:rsidR="00380E0B" w:rsidRDefault="00000000">
            <w:pPr>
              <w:pStyle w:val="TableParagraph"/>
              <w:spacing w:before="37" w:line="223" w:lineRule="auto"/>
              <w:ind w:left="114" w:right="90" w:hanging="2"/>
              <w:rPr>
                <w:sz w:val="16"/>
              </w:rPr>
            </w:pPr>
            <w:r>
              <w:rPr>
                <w:color w:val="231F20"/>
                <w:sz w:val="16"/>
              </w:rPr>
              <w:t>Lisa Warn presents the options for boosting winter growth to</w:t>
            </w:r>
            <w:r>
              <w:rPr>
                <w:color w:val="231F20"/>
                <w:spacing w:val="-1"/>
                <w:sz w:val="16"/>
              </w:rPr>
              <w:t xml:space="preserve"> </w:t>
            </w:r>
            <w:r>
              <w:rPr>
                <w:color w:val="231F20"/>
                <w:sz w:val="16"/>
              </w:rPr>
              <w:t>achieve</w:t>
            </w:r>
            <w:r>
              <w:rPr>
                <w:color w:val="231F20"/>
                <w:spacing w:val="-1"/>
                <w:sz w:val="16"/>
              </w:rPr>
              <w:t xml:space="preserve"> </w:t>
            </w:r>
            <w:r>
              <w:rPr>
                <w:color w:val="231F20"/>
                <w:sz w:val="16"/>
              </w:rPr>
              <w:t>late</w:t>
            </w:r>
            <w:r>
              <w:rPr>
                <w:color w:val="231F20"/>
                <w:spacing w:val="-1"/>
                <w:sz w:val="16"/>
              </w:rPr>
              <w:t xml:space="preserve"> </w:t>
            </w:r>
            <w:r>
              <w:rPr>
                <w:color w:val="231F20"/>
                <w:sz w:val="16"/>
              </w:rPr>
              <w:t>winter</w:t>
            </w:r>
            <w:r>
              <w:rPr>
                <w:color w:val="231F20"/>
                <w:spacing w:val="-1"/>
                <w:sz w:val="16"/>
              </w:rPr>
              <w:t xml:space="preserve"> </w:t>
            </w:r>
            <w:r>
              <w:rPr>
                <w:color w:val="231F20"/>
                <w:sz w:val="16"/>
              </w:rPr>
              <w:t>and</w:t>
            </w:r>
            <w:r>
              <w:rPr>
                <w:color w:val="231F20"/>
                <w:spacing w:val="-1"/>
                <w:sz w:val="16"/>
              </w:rPr>
              <w:t xml:space="preserve"> </w:t>
            </w:r>
            <w:r>
              <w:rPr>
                <w:color w:val="231F20"/>
                <w:sz w:val="16"/>
              </w:rPr>
              <w:t>spring</w:t>
            </w:r>
            <w:r>
              <w:rPr>
                <w:color w:val="231F20"/>
                <w:spacing w:val="-1"/>
                <w:sz w:val="16"/>
              </w:rPr>
              <w:t xml:space="preserve"> </w:t>
            </w:r>
            <w:r>
              <w:rPr>
                <w:color w:val="231F20"/>
                <w:sz w:val="16"/>
              </w:rPr>
              <w:t>pasture</w:t>
            </w:r>
            <w:r>
              <w:rPr>
                <w:color w:val="231F20"/>
                <w:spacing w:val="-1"/>
                <w:sz w:val="16"/>
              </w:rPr>
              <w:t xml:space="preserve"> </w:t>
            </w:r>
            <w:r>
              <w:rPr>
                <w:color w:val="231F20"/>
                <w:sz w:val="16"/>
              </w:rPr>
              <w:t>and</w:t>
            </w:r>
            <w:r>
              <w:rPr>
                <w:color w:val="231F20"/>
                <w:spacing w:val="-1"/>
                <w:sz w:val="16"/>
              </w:rPr>
              <w:t xml:space="preserve"> </w:t>
            </w:r>
            <w:r>
              <w:rPr>
                <w:color w:val="231F20"/>
                <w:sz w:val="16"/>
              </w:rPr>
              <w:t>the</w:t>
            </w:r>
            <w:r>
              <w:rPr>
                <w:color w:val="231F20"/>
                <w:spacing w:val="-1"/>
                <w:sz w:val="16"/>
              </w:rPr>
              <w:t xml:space="preserve"> </w:t>
            </w:r>
            <w:r>
              <w:rPr>
                <w:color w:val="231F20"/>
                <w:sz w:val="16"/>
              </w:rPr>
              <w:t>tools</w:t>
            </w:r>
            <w:r>
              <w:rPr>
                <w:color w:val="231F20"/>
                <w:spacing w:val="-1"/>
                <w:sz w:val="16"/>
              </w:rPr>
              <w:t xml:space="preserve"> </w:t>
            </w:r>
            <w:r>
              <w:rPr>
                <w:color w:val="231F20"/>
                <w:sz w:val="16"/>
              </w:rPr>
              <w:t>and triggers to achieve best results</w:t>
            </w:r>
          </w:p>
        </w:tc>
        <w:tc>
          <w:tcPr>
            <w:tcW w:w="3443" w:type="dxa"/>
            <w:tcBorders>
              <w:top w:val="single" w:sz="2" w:space="0" w:color="00361D"/>
              <w:bottom w:val="single" w:sz="2" w:space="0" w:color="00361D"/>
            </w:tcBorders>
            <w:shd w:val="clear" w:color="auto" w:fill="FFFFFF"/>
          </w:tcPr>
          <w:p w14:paraId="1A1B7EC9" w14:textId="77777777" w:rsidR="00380E0B" w:rsidRDefault="00000000">
            <w:pPr>
              <w:pStyle w:val="TableParagraph"/>
              <w:spacing w:before="37" w:line="223" w:lineRule="auto"/>
              <w:ind w:left="96" w:firstLine="2"/>
              <w:rPr>
                <w:sz w:val="16"/>
              </w:rPr>
            </w:pPr>
            <w:r>
              <w:rPr>
                <w:color w:val="231F20"/>
                <w:sz w:val="16"/>
              </w:rPr>
              <w:t>Bestwoolbestlamb conference presentations 2019 (youtube)</w:t>
            </w:r>
          </w:p>
        </w:tc>
      </w:tr>
      <w:tr w:rsidR="00380E0B" w14:paraId="6142B686" w14:textId="77777777">
        <w:trPr>
          <w:trHeight w:val="468"/>
        </w:trPr>
        <w:tc>
          <w:tcPr>
            <w:tcW w:w="2482" w:type="dxa"/>
            <w:tcBorders>
              <w:top w:val="single" w:sz="2" w:space="0" w:color="00361D"/>
              <w:bottom w:val="single" w:sz="2" w:space="0" w:color="00361D"/>
            </w:tcBorders>
            <w:shd w:val="clear" w:color="auto" w:fill="FFFFFF"/>
          </w:tcPr>
          <w:p w14:paraId="223114EA" w14:textId="77777777" w:rsidR="00380E0B" w:rsidRDefault="00000000">
            <w:pPr>
              <w:pStyle w:val="TableParagraph"/>
              <w:spacing w:before="37" w:line="223" w:lineRule="auto"/>
              <w:ind w:left="61" w:firstLine="6"/>
              <w:rPr>
                <w:rFonts w:ascii="VIC Medium"/>
                <w:sz w:val="16"/>
              </w:rPr>
            </w:pPr>
            <w:r>
              <w:rPr>
                <w:rFonts w:ascii="VIC Medium"/>
                <w:color w:val="231F20"/>
                <w:sz w:val="16"/>
              </w:rPr>
              <w:t>Nutrition</w:t>
            </w:r>
            <w:r>
              <w:rPr>
                <w:rFonts w:ascii="VIC Medium"/>
                <w:color w:val="231F20"/>
                <w:spacing w:val="-4"/>
                <w:sz w:val="16"/>
              </w:rPr>
              <w:t xml:space="preserve"> </w:t>
            </w:r>
            <w:r>
              <w:rPr>
                <w:rFonts w:ascii="VIC Medium"/>
                <w:color w:val="231F20"/>
                <w:sz w:val="16"/>
              </w:rPr>
              <w:t>and</w:t>
            </w:r>
            <w:r>
              <w:rPr>
                <w:rFonts w:ascii="VIC Medium"/>
                <w:color w:val="231F20"/>
                <w:spacing w:val="-4"/>
                <w:sz w:val="16"/>
              </w:rPr>
              <w:t xml:space="preserve"> </w:t>
            </w:r>
            <w:r>
              <w:rPr>
                <w:rFonts w:ascii="VIC Medium"/>
                <w:color w:val="231F20"/>
                <w:sz w:val="16"/>
              </w:rPr>
              <w:t>health</w:t>
            </w:r>
            <w:r>
              <w:rPr>
                <w:rFonts w:ascii="VIC Medium"/>
                <w:color w:val="231F20"/>
                <w:spacing w:val="-4"/>
                <w:sz w:val="16"/>
              </w:rPr>
              <w:t xml:space="preserve"> </w:t>
            </w:r>
            <w:r>
              <w:rPr>
                <w:rFonts w:ascii="VIC Medium"/>
                <w:color w:val="231F20"/>
                <w:sz w:val="16"/>
              </w:rPr>
              <w:t>of</w:t>
            </w:r>
            <w:r>
              <w:rPr>
                <w:rFonts w:ascii="VIC Medium"/>
                <w:color w:val="231F20"/>
                <w:spacing w:val="-4"/>
                <w:sz w:val="16"/>
              </w:rPr>
              <w:t xml:space="preserve"> </w:t>
            </w:r>
            <w:r>
              <w:rPr>
                <w:rFonts w:ascii="VIC Medium"/>
                <w:color w:val="231F20"/>
                <w:sz w:val="16"/>
              </w:rPr>
              <w:t>ewes</w:t>
            </w:r>
            <w:r>
              <w:rPr>
                <w:rFonts w:ascii="VIC Medium"/>
                <w:color w:val="231F20"/>
                <w:spacing w:val="40"/>
                <w:sz w:val="16"/>
              </w:rPr>
              <w:t xml:space="preserve"> </w:t>
            </w:r>
            <w:r>
              <w:rPr>
                <w:rFonts w:ascii="VIC Medium"/>
                <w:color w:val="231F20"/>
                <w:sz w:val="16"/>
              </w:rPr>
              <w:t>after the break</w:t>
            </w:r>
          </w:p>
        </w:tc>
        <w:tc>
          <w:tcPr>
            <w:tcW w:w="4854" w:type="dxa"/>
            <w:tcBorders>
              <w:top w:val="single" w:sz="2" w:space="0" w:color="00361D"/>
              <w:bottom w:val="single" w:sz="2" w:space="0" w:color="00361D"/>
            </w:tcBorders>
            <w:shd w:val="clear" w:color="auto" w:fill="FFFFFF"/>
          </w:tcPr>
          <w:p w14:paraId="4FFC1E36" w14:textId="77777777" w:rsidR="00380E0B" w:rsidRDefault="00000000">
            <w:pPr>
              <w:pStyle w:val="TableParagraph"/>
              <w:spacing w:before="37" w:line="223" w:lineRule="auto"/>
              <w:ind w:left="104" w:right="226"/>
              <w:rPr>
                <w:sz w:val="16"/>
              </w:rPr>
            </w:pPr>
            <w:r>
              <w:rPr>
                <w:color w:val="231F20"/>
                <w:sz w:val="16"/>
              </w:rPr>
              <w:t xml:space="preserve">Guides on ewe requirements - pasture, health and </w:t>
            </w:r>
            <w:r>
              <w:rPr>
                <w:color w:val="231F20"/>
                <w:spacing w:val="-2"/>
                <w:sz w:val="16"/>
              </w:rPr>
              <w:t>Condition</w:t>
            </w:r>
          </w:p>
        </w:tc>
        <w:tc>
          <w:tcPr>
            <w:tcW w:w="3443" w:type="dxa"/>
            <w:tcBorders>
              <w:top w:val="single" w:sz="2" w:space="0" w:color="00361D"/>
              <w:bottom w:val="single" w:sz="2" w:space="0" w:color="00361D"/>
            </w:tcBorders>
            <w:shd w:val="clear" w:color="auto" w:fill="FFFFFF"/>
          </w:tcPr>
          <w:p w14:paraId="161FE938" w14:textId="77777777" w:rsidR="00380E0B" w:rsidRDefault="00000000">
            <w:pPr>
              <w:pStyle w:val="TableParagraph"/>
              <w:spacing w:before="26"/>
              <w:ind w:left="93"/>
              <w:rPr>
                <w:sz w:val="16"/>
              </w:rPr>
            </w:pPr>
            <w:r>
              <w:rPr>
                <w:color w:val="231F20"/>
                <w:sz w:val="16"/>
              </w:rPr>
              <w:t>SheepNotes</w:t>
            </w:r>
            <w:r>
              <w:rPr>
                <w:color w:val="231F20"/>
                <w:spacing w:val="7"/>
                <w:sz w:val="16"/>
              </w:rPr>
              <w:t xml:space="preserve"> </w:t>
            </w:r>
            <w:r>
              <w:rPr>
                <w:color w:val="231F20"/>
                <w:sz w:val="16"/>
              </w:rPr>
              <w:t>Autumn</w:t>
            </w:r>
            <w:r>
              <w:rPr>
                <w:color w:val="231F20"/>
                <w:spacing w:val="8"/>
                <w:sz w:val="16"/>
              </w:rPr>
              <w:t xml:space="preserve"> </w:t>
            </w:r>
            <w:r>
              <w:rPr>
                <w:color w:val="231F20"/>
                <w:spacing w:val="-4"/>
                <w:sz w:val="16"/>
              </w:rPr>
              <w:t>2015</w:t>
            </w:r>
          </w:p>
        </w:tc>
      </w:tr>
      <w:tr w:rsidR="00380E0B" w14:paraId="68424925" w14:textId="77777777">
        <w:trPr>
          <w:trHeight w:val="268"/>
        </w:trPr>
        <w:tc>
          <w:tcPr>
            <w:tcW w:w="2482" w:type="dxa"/>
            <w:tcBorders>
              <w:top w:val="single" w:sz="2" w:space="0" w:color="00361D"/>
              <w:bottom w:val="single" w:sz="2" w:space="0" w:color="00361D"/>
            </w:tcBorders>
            <w:shd w:val="clear" w:color="auto" w:fill="FFFFFF"/>
          </w:tcPr>
          <w:p w14:paraId="576120D3" w14:textId="77777777" w:rsidR="00380E0B" w:rsidRDefault="00000000">
            <w:pPr>
              <w:pStyle w:val="TableParagraph"/>
              <w:spacing w:before="26"/>
              <w:ind w:left="67"/>
              <w:rPr>
                <w:rFonts w:ascii="VIC Medium"/>
                <w:sz w:val="16"/>
              </w:rPr>
            </w:pPr>
            <w:r>
              <w:rPr>
                <w:rFonts w:ascii="VIC Medium"/>
                <w:color w:val="231F20"/>
                <w:sz w:val="16"/>
              </w:rPr>
              <w:t>Imprint</w:t>
            </w:r>
            <w:r>
              <w:rPr>
                <w:rFonts w:ascii="VIC Medium"/>
                <w:color w:val="231F20"/>
                <w:spacing w:val="4"/>
                <w:sz w:val="16"/>
              </w:rPr>
              <w:t xml:space="preserve"> </w:t>
            </w:r>
            <w:r>
              <w:rPr>
                <w:rFonts w:ascii="VIC Medium"/>
                <w:color w:val="231F20"/>
                <w:spacing w:val="-2"/>
                <w:sz w:val="16"/>
              </w:rPr>
              <w:t>feeding</w:t>
            </w:r>
          </w:p>
        </w:tc>
        <w:tc>
          <w:tcPr>
            <w:tcW w:w="4854" w:type="dxa"/>
            <w:tcBorders>
              <w:top w:val="single" w:sz="2" w:space="0" w:color="00361D"/>
              <w:bottom w:val="single" w:sz="2" w:space="0" w:color="00361D"/>
            </w:tcBorders>
            <w:shd w:val="clear" w:color="auto" w:fill="FFFFFF"/>
          </w:tcPr>
          <w:p w14:paraId="443518F1" w14:textId="77777777" w:rsidR="00380E0B" w:rsidRDefault="00000000">
            <w:pPr>
              <w:pStyle w:val="TableParagraph"/>
              <w:spacing w:before="26"/>
              <w:ind w:left="92"/>
              <w:rPr>
                <w:sz w:val="16"/>
              </w:rPr>
            </w:pPr>
            <w:r>
              <w:rPr>
                <w:color w:val="231F20"/>
                <w:sz w:val="16"/>
              </w:rPr>
              <w:t>Training</w:t>
            </w:r>
            <w:r>
              <w:rPr>
                <w:color w:val="231F20"/>
                <w:spacing w:val="-2"/>
                <w:sz w:val="16"/>
              </w:rPr>
              <w:t xml:space="preserve"> </w:t>
            </w:r>
            <w:r>
              <w:rPr>
                <w:color w:val="231F20"/>
                <w:sz w:val="16"/>
              </w:rPr>
              <w:t>lambs</w:t>
            </w:r>
            <w:r>
              <w:rPr>
                <w:color w:val="231F20"/>
                <w:spacing w:val="-1"/>
                <w:sz w:val="16"/>
              </w:rPr>
              <w:t xml:space="preserve"> </w:t>
            </w:r>
            <w:r>
              <w:rPr>
                <w:color w:val="231F20"/>
                <w:sz w:val="16"/>
              </w:rPr>
              <w:t>to</w:t>
            </w:r>
            <w:r>
              <w:rPr>
                <w:color w:val="231F20"/>
                <w:spacing w:val="-2"/>
                <w:sz w:val="16"/>
              </w:rPr>
              <w:t xml:space="preserve"> </w:t>
            </w:r>
            <w:r>
              <w:rPr>
                <w:color w:val="231F20"/>
                <w:sz w:val="16"/>
              </w:rPr>
              <w:t>eat</w:t>
            </w:r>
            <w:r>
              <w:rPr>
                <w:color w:val="231F20"/>
                <w:spacing w:val="-1"/>
                <w:sz w:val="16"/>
              </w:rPr>
              <w:t xml:space="preserve"> </w:t>
            </w:r>
            <w:r>
              <w:rPr>
                <w:color w:val="231F20"/>
                <w:sz w:val="16"/>
              </w:rPr>
              <w:t>grain</w:t>
            </w:r>
            <w:r>
              <w:rPr>
                <w:color w:val="231F20"/>
                <w:spacing w:val="-2"/>
                <w:sz w:val="16"/>
              </w:rPr>
              <w:t xml:space="preserve"> </w:t>
            </w:r>
            <w:r>
              <w:rPr>
                <w:color w:val="231F20"/>
                <w:sz w:val="16"/>
              </w:rPr>
              <w:t>before</w:t>
            </w:r>
            <w:r>
              <w:rPr>
                <w:color w:val="231F20"/>
                <w:spacing w:val="-1"/>
                <w:sz w:val="16"/>
              </w:rPr>
              <w:t xml:space="preserve"> </w:t>
            </w:r>
            <w:r>
              <w:rPr>
                <w:color w:val="231F20"/>
                <w:spacing w:val="-2"/>
                <w:sz w:val="16"/>
              </w:rPr>
              <w:t>weaning</w:t>
            </w:r>
          </w:p>
        </w:tc>
        <w:tc>
          <w:tcPr>
            <w:tcW w:w="3443" w:type="dxa"/>
            <w:tcBorders>
              <w:top w:val="single" w:sz="2" w:space="0" w:color="00361D"/>
              <w:bottom w:val="single" w:sz="2" w:space="0" w:color="00361D"/>
            </w:tcBorders>
            <w:shd w:val="clear" w:color="auto" w:fill="FFFFFF"/>
          </w:tcPr>
          <w:p w14:paraId="440AAAAB" w14:textId="77777777" w:rsidR="00380E0B" w:rsidRDefault="00000000">
            <w:pPr>
              <w:pStyle w:val="TableParagraph"/>
              <w:spacing w:before="26"/>
              <w:ind w:left="99"/>
              <w:rPr>
                <w:sz w:val="16"/>
              </w:rPr>
            </w:pPr>
            <w:r>
              <w:rPr>
                <w:color w:val="231F20"/>
                <w:sz w:val="16"/>
              </w:rPr>
              <w:t>FL</w:t>
            </w:r>
            <w:r>
              <w:rPr>
                <w:color w:val="231F20"/>
                <w:spacing w:val="1"/>
                <w:sz w:val="16"/>
              </w:rPr>
              <w:t xml:space="preserve"> </w:t>
            </w:r>
            <w:r>
              <w:rPr>
                <w:color w:val="231F20"/>
                <w:sz w:val="16"/>
              </w:rPr>
              <w:t>website</w:t>
            </w:r>
            <w:r>
              <w:rPr>
                <w:color w:val="231F20"/>
                <w:spacing w:val="1"/>
                <w:sz w:val="16"/>
              </w:rPr>
              <w:t xml:space="preserve"> </w:t>
            </w:r>
            <w:r>
              <w:rPr>
                <w:color w:val="231F20"/>
                <w:sz w:val="16"/>
              </w:rPr>
              <w:t>in</w:t>
            </w:r>
            <w:r>
              <w:rPr>
                <w:color w:val="231F20"/>
                <w:spacing w:val="2"/>
                <w:sz w:val="16"/>
              </w:rPr>
              <w:t xml:space="preserve"> </w:t>
            </w:r>
            <w:r>
              <w:rPr>
                <w:color w:val="231F20"/>
                <w:spacing w:val="-4"/>
                <w:sz w:val="16"/>
              </w:rPr>
              <w:t>news</w:t>
            </w:r>
          </w:p>
        </w:tc>
      </w:tr>
      <w:tr w:rsidR="00380E0B" w14:paraId="7CDB4D79" w14:textId="77777777">
        <w:trPr>
          <w:trHeight w:val="468"/>
        </w:trPr>
        <w:tc>
          <w:tcPr>
            <w:tcW w:w="2482" w:type="dxa"/>
            <w:tcBorders>
              <w:top w:val="single" w:sz="2" w:space="0" w:color="00361D"/>
              <w:bottom w:val="single" w:sz="2" w:space="0" w:color="00361D"/>
            </w:tcBorders>
            <w:shd w:val="clear" w:color="auto" w:fill="FFFFFF"/>
          </w:tcPr>
          <w:p w14:paraId="51FD0747" w14:textId="77777777" w:rsidR="00380E0B" w:rsidRDefault="00000000">
            <w:pPr>
              <w:pStyle w:val="TableParagraph"/>
              <w:spacing w:before="37" w:line="223" w:lineRule="auto"/>
              <w:ind w:left="61" w:right="528" w:hanging="1"/>
              <w:rPr>
                <w:rFonts w:ascii="VIC Medium"/>
                <w:sz w:val="16"/>
              </w:rPr>
            </w:pPr>
            <w:r>
              <w:rPr>
                <w:rFonts w:ascii="VIC Medium"/>
                <w:color w:val="231F20"/>
                <w:sz w:val="16"/>
              </w:rPr>
              <w:t>Safely</w:t>
            </w:r>
            <w:r>
              <w:rPr>
                <w:rFonts w:ascii="VIC Medium"/>
                <w:color w:val="231F20"/>
                <w:spacing w:val="-5"/>
                <w:sz w:val="16"/>
              </w:rPr>
              <w:t xml:space="preserve"> </w:t>
            </w:r>
            <w:r>
              <w:rPr>
                <w:rFonts w:ascii="VIC Medium"/>
                <w:color w:val="231F20"/>
                <w:sz w:val="16"/>
              </w:rPr>
              <w:t>getting</w:t>
            </w:r>
            <w:r>
              <w:rPr>
                <w:rFonts w:ascii="VIC Medium"/>
                <w:color w:val="231F20"/>
                <w:spacing w:val="-5"/>
                <w:sz w:val="16"/>
              </w:rPr>
              <w:t xml:space="preserve"> </w:t>
            </w:r>
            <w:r>
              <w:rPr>
                <w:rFonts w:ascii="VIC Medium"/>
                <w:color w:val="231F20"/>
                <w:sz w:val="16"/>
              </w:rPr>
              <w:t>stock</w:t>
            </w:r>
            <w:r>
              <w:rPr>
                <w:rFonts w:ascii="VIC Medium"/>
                <w:color w:val="231F20"/>
                <w:spacing w:val="40"/>
                <w:sz w:val="16"/>
              </w:rPr>
              <w:t xml:space="preserve"> </w:t>
            </w:r>
            <w:r>
              <w:rPr>
                <w:rFonts w:ascii="VIC Medium"/>
                <w:color w:val="231F20"/>
                <w:sz w:val="16"/>
              </w:rPr>
              <w:t>onto</w:t>
            </w:r>
            <w:r>
              <w:rPr>
                <w:rFonts w:ascii="VIC Medium"/>
                <w:color w:val="231F20"/>
                <w:spacing w:val="-1"/>
                <w:sz w:val="16"/>
              </w:rPr>
              <w:t xml:space="preserve"> </w:t>
            </w:r>
            <w:r>
              <w:rPr>
                <w:rFonts w:ascii="VIC Medium"/>
                <w:color w:val="231F20"/>
                <w:sz w:val="16"/>
              </w:rPr>
              <w:t>grain</w:t>
            </w:r>
          </w:p>
        </w:tc>
        <w:tc>
          <w:tcPr>
            <w:tcW w:w="4854" w:type="dxa"/>
            <w:tcBorders>
              <w:top w:val="single" w:sz="2" w:space="0" w:color="00361D"/>
              <w:bottom w:val="single" w:sz="2" w:space="0" w:color="00361D"/>
            </w:tcBorders>
            <w:shd w:val="clear" w:color="auto" w:fill="FFFFFF"/>
          </w:tcPr>
          <w:p w14:paraId="730D0BC7" w14:textId="77777777" w:rsidR="00380E0B" w:rsidRDefault="00000000">
            <w:pPr>
              <w:pStyle w:val="TableParagraph"/>
              <w:spacing w:before="37" w:line="223" w:lineRule="auto"/>
              <w:ind w:left="114" w:right="737" w:hanging="8"/>
              <w:rPr>
                <w:sz w:val="16"/>
              </w:rPr>
            </w:pPr>
            <w:r>
              <w:rPr>
                <w:color w:val="231F20"/>
                <w:sz w:val="16"/>
              </w:rPr>
              <w:t>Outlines</w:t>
            </w:r>
            <w:r>
              <w:rPr>
                <w:color w:val="231F20"/>
                <w:spacing w:val="-2"/>
                <w:sz w:val="16"/>
              </w:rPr>
              <w:t xml:space="preserve"> </w:t>
            </w:r>
            <w:r>
              <w:rPr>
                <w:color w:val="231F20"/>
                <w:sz w:val="16"/>
              </w:rPr>
              <w:t>a</w:t>
            </w:r>
            <w:r>
              <w:rPr>
                <w:color w:val="231F20"/>
                <w:spacing w:val="-2"/>
                <w:sz w:val="16"/>
              </w:rPr>
              <w:t xml:space="preserve"> </w:t>
            </w:r>
            <w:r>
              <w:rPr>
                <w:color w:val="231F20"/>
                <w:sz w:val="16"/>
              </w:rPr>
              <w:t>program</w:t>
            </w:r>
            <w:r>
              <w:rPr>
                <w:color w:val="231F20"/>
                <w:spacing w:val="-2"/>
                <w:sz w:val="16"/>
              </w:rPr>
              <w:t xml:space="preserve"> </w:t>
            </w:r>
            <w:r>
              <w:rPr>
                <w:color w:val="231F20"/>
                <w:sz w:val="16"/>
              </w:rPr>
              <w:t>for</w:t>
            </w:r>
            <w:r>
              <w:rPr>
                <w:color w:val="231F20"/>
                <w:spacing w:val="-2"/>
                <w:sz w:val="16"/>
              </w:rPr>
              <w:t xml:space="preserve"> </w:t>
            </w:r>
            <w:r>
              <w:rPr>
                <w:color w:val="231F20"/>
                <w:sz w:val="16"/>
              </w:rPr>
              <w:t>introducing</w:t>
            </w:r>
            <w:r>
              <w:rPr>
                <w:color w:val="231F20"/>
                <w:spacing w:val="-2"/>
                <w:sz w:val="16"/>
              </w:rPr>
              <w:t xml:space="preserve"> </w:t>
            </w:r>
            <w:r>
              <w:rPr>
                <w:color w:val="231F20"/>
                <w:sz w:val="16"/>
              </w:rPr>
              <w:t>sheep</w:t>
            </w:r>
            <w:r>
              <w:rPr>
                <w:color w:val="231F20"/>
                <w:spacing w:val="-2"/>
                <w:sz w:val="16"/>
              </w:rPr>
              <w:t xml:space="preserve"> </w:t>
            </w:r>
            <w:r>
              <w:rPr>
                <w:color w:val="231F20"/>
                <w:sz w:val="16"/>
              </w:rPr>
              <w:t>to</w:t>
            </w:r>
            <w:r>
              <w:rPr>
                <w:color w:val="231F20"/>
                <w:spacing w:val="-2"/>
                <w:sz w:val="16"/>
              </w:rPr>
              <w:t xml:space="preserve"> </w:t>
            </w:r>
            <w:r>
              <w:rPr>
                <w:color w:val="231F20"/>
                <w:sz w:val="16"/>
              </w:rPr>
              <w:t>grain to prevent health issues</w:t>
            </w:r>
          </w:p>
        </w:tc>
        <w:tc>
          <w:tcPr>
            <w:tcW w:w="3443" w:type="dxa"/>
            <w:tcBorders>
              <w:top w:val="single" w:sz="2" w:space="0" w:color="00361D"/>
              <w:bottom w:val="single" w:sz="2" w:space="0" w:color="00361D"/>
            </w:tcBorders>
            <w:shd w:val="clear" w:color="auto" w:fill="FFFFFF"/>
          </w:tcPr>
          <w:p w14:paraId="5689BB17" w14:textId="77777777" w:rsidR="00380E0B" w:rsidRDefault="00000000">
            <w:pPr>
              <w:pStyle w:val="TableParagraph"/>
              <w:spacing w:before="37" w:line="223" w:lineRule="auto"/>
              <w:ind w:left="93" w:firstLine="5"/>
              <w:rPr>
                <w:sz w:val="16"/>
              </w:rPr>
            </w:pPr>
            <w:r>
              <w:rPr>
                <w:color w:val="231F20"/>
                <w:sz w:val="16"/>
              </w:rPr>
              <w:t xml:space="preserve">Drought Feeding and Management of </w:t>
            </w:r>
            <w:r>
              <w:rPr>
                <w:color w:val="231F20"/>
                <w:spacing w:val="-2"/>
                <w:sz w:val="16"/>
              </w:rPr>
              <w:t>Sheep</w:t>
            </w:r>
            <w:r>
              <w:rPr>
                <w:color w:val="231F20"/>
                <w:spacing w:val="-9"/>
                <w:sz w:val="16"/>
              </w:rPr>
              <w:t xml:space="preserve"> </w:t>
            </w:r>
            <w:r>
              <w:rPr>
                <w:color w:val="231F20"/>
                <w:spacing w:val="-2"/>
                <w:sz w:val="16"/>
              </w:rPr>
              <w:t>Chapter</w:t>
            </w:r>
            <w:r>
              <w:rPr>
                <w:color w:val="231F20"/>
                <w:spacing w:val="-8"/>
                <w:sz w:val="16"/>
              </w:rPr>
              <w:t xml:space="preserve"> </w:t>
            </w:r>
            <w:r>
              <w:rPr>
                <w:color w:val="231F20"/>
                <w:spacing w:val="-2"/>
                <w:sz w:val="16"/>
              </w:rPr>
              <w:t>4</w:t>
            </w:r>
            <w:r>
              <w:rPr>
                <w:color w:val="231F20"/>
                <w:spacing w:val="-8"/>
                <w:sz w:val="16"/>
              </w:rPr>
              <w:t xml:space="preserve"> </w:t>
            </w:r>
            <w:r>
              <w:rPr>
                <w:color w:val="231F20"/>
                <w:spacing w:val="-2"/>
                <w:sz w:val="16"/>
              </w:rPr>
              <w:t>available</w:t>
            </w:r>
            <w:r>
              <w:rPr>
                <w:color w:val="231F20"/>
                <w:spacing w:val="-8"/>
                <w:sz w:val="16"/>
              </w:rPr>
              <w:t xml:space="preserve"> </w:t>
            </w:r>
            <w:r>
              <w:rPr>
                <w:color w:val="231F20"/>
                <w:spacing w:val="-2"/>
                <w:sz w:val="16"/>
              </w:rPr>
              <w:t>on</w:t>
            </w:r>
            <w:r>
              <w:rPr>
                <w:color w:val="231F20"/>
                <w:spacing w:val="-9"/>
                <w:sz w:val="16"/>
              </w:rPr>
              <w:t xml:space="preserve"> </w:t>
            </w:r>
            <w:r>
              <w:rPr>
                <w:color w:val="231F20"/>
                <w:spacing w:val="-2"/>
                <w:sz w:val="16"/>
              </w:rPr>
              <w:t>FL</w:t>
            </w:r>
            <w:r>
              <w:rPr>
                <w:color w:val="231F20"/>
                <w:spacing w:val="-8"/>
                <w:sz w:val="16"/>
              </w:rPr>
              <w:t xml:space="preserve"> </w:t>
            </w:r>
            <w:r>
              <w:rPr>
                <w:color w:val="231F20"/>
                <w:spacing w:val="-2"/>
                <w:sz w:val="16"/>
              </w:rPr>
              <w:t>website</w:t>
            </w:r>
          </w:p>
        </w:tc>
      </w:tr>
      <w:tr w:rsidR="00380E0B" w14:paraId="213ADA7D" w14:textId="77777777">
        <w:trPr>
          <w:trHeight w:val="468"/>
        </w:trPr>
        <w:tc>
          <w:tcPr>
            <w:tcW w:w="2482" w:type="dxa"/>
            <w:tcBorders>
              <w:top w:val="single" w:sz="2" w:space="0" w:color="00361D"/>
              <w:bottom w:val="single" w:sz="2" w:space="0" w:color="00361D"/>
            </w:tcBorders>
            <w:shd w:val="clear" w:color="auto" w:fill="FFFFFF"/>
          </w:tcPr>
          <w:p w14:paraId="04381F49" w14:textId="77777777" w:rsidR="00380E0B" w:rsidRDefault="00000000">
            <w:pPr>
              <w:pStyle w:val="TableParagraph"/>
              <w:spacing w:before="26"/>
              <w:ind w:left="68"/>
              <w:rPr>
                <w:rFonts w:ascii="VIC Medium"/>
                <w:sz w:val="16"/>
              </w:rPr>
            </w:pPr>
            <w:r>
              <w:rPr>
                <w:rFonts w:ascii="VIC Medium"/>
                <w:color w:val="231F20"/>
                <w:sz w:val="16"/>
              </w:rPr>
              <w:t xml:space="preserve">Early </w:t>
            </w:r>
            <w:r>
              <w:rPr>
                <w:rFonts w:ascii="VIC Medium"/>
                <w:color w:val="231F20"/>
                <w:spacing w:val="-2"/>
                <w:sz w:val="16"/>
              </w:rPr>
              <w:t>weaning</w:t>
            </w:r>
          </w:p>
        </w:tc>
        <w:tc>
          <w:tcPr>
            <w:tcW w:w="4854" w:type="dxa"/>
            <w:tcBorders>
              <w:top w:val="single" w:sz="2" w:space="0" w:color="00361D"/>
              <w:bottom w:val="single" w:sz="2" w:space="0" w:color="00361D"/>
            </w:tcBorders>
            <w:shd w:val="clear" w:color="auto" w:fill="FFFFFF"/>
          </w:tcPr>
          <w:p w14:paraId="7814DE9A" w14:textId="77777777" w:rsidR="00380E0B" w:rsidRDefault="00000000">
            <w:pPr>
              <w:pStyle w:val="TableParagraph"/>
              <w:spacing w:before="37" w:line="223" w:lineRule="auto"/>
              <w:ind w:left="111" w:hanging="4"/>
              <w:rPr>
                <w:sz w:val="16"/>
              </w:rPr>
            </w:pPr>
            <w:r>
              <w:rPr>
                <w:color w:val="231F20"/>
                <w:sz w:val="16"/>
              </w:rPr>
              <w:t>Outlines some guidelines for early weaning of lambs, including production targets and nutrient requirements.</w:t>
            </w:r>
          </w:p>
        </w:tc>
        <w:tc>
          <w:tcPr>
            <w:tcW w:w="3443" w:type="dxa"/>
            <w:tcBorders>
              <w:top w:val="single" w:sz="2" w:space="0" w:color="00361D"/>
              <w:bottom w:val="single" w:sz="2" w:space="0" w:color="00361D"/>
            </w:tcBorders>
            <w:shd w:val="clear" w:color="auto" w:fill="FFFFFF"/>
          </w:tcPr>
          <w:p w14:paraId="53ACA4CB" w14:textId="77777777" w:rsidR="00380E0B" w:rsidRDefault="00000000">
            <w:pPr>
              <w:pStyle w:val="TableParagraph"/>
              <w:spacing w:before="26"/>
              <w:ind w:left="93"/>
              <w:rPr>
                <w:sz w:val="16"/>
              </w:rPr>
            </w:pPr>
            <w:r>
              <w:rPr>
                <w:color w:val="231F20"/>
                <w:sz w:val="16"/>
              </w:rPr>
              <w:t>SheepNotes</w:t>
            </w:r>
            <w:r>
              <w:rPr>
                <w:color w:val="231F20"/>
                <w:spacing w:val="7"/>
                <w:sz w:val="16"/>
              </w:rPr>
              <w:t xml:space="preserve"> </w:t>
            </w:r>
            <w:r>
              <w:rPr>
                <w:color w:val="231F20"/>
                <w:sz w:val="16"/>
              </w:rPr>
              <w:t>Winter</w:t>
            </w:r>
            <w:r>
              <w:rPr>
                <w:color w:val="231F20"/>
                <w:spacing w:val="7"/>
                <w:sz w:val="16"/>
              </w:rPr>
              <w:t xml:space="preserve"> </w:t>
            </w:r>
            <w:r>
              <w:rPr>
                <w:color w:val="231F20"/>
                <w:spacing w:val="-4"/>
                <w:sz w:val="16"/>
              </w:rPr>
              <w:t>2019</w:t>
            </w:r>
          </w:p>
        </w:tc>
      </w:tr>
      <w:tr w:rsidR="00380E0B" w14:paraId="4C356496" w14:textId="77777777">
        <w:trPr>
          <w:trHeight w:val="468"/>
        </w:trPr>
        <w:tc>
          <w:tcPr>
            <w:tcW w:w="2482" w:type="dxa"/>
            <w:tcBorders>
              <w:top w:val="single" w:sz="2" w:space="0" w:color="00361D"/>
              <w:bottom w:val="single" w:sz="2" w:space="0" w:color="00361D"/>
            </w:tcBorders>
            <w:shd w:val="clear" w:color="auto" w:fill="FFFFFF"/>
          </w:tcPr>
          <w:p w14:paraId="69DC9F9C" w14:textId="77777777" w:rsidR="00380E0B" w:rsidRDefault="00000000">
            <w:pPr>
              <w:pStyle w:val="TableParagraph"/>
              <w:spacing w:before="26"/>
              <w:ind w:left="54"/>
              <w:rPr>
                <w:rFonts w:ascii="VIC Medium"/>
                <w:sz w:val="16"/>
              </w:rPr>
            </w:pPr>
            <w:r>
              <w:rPr>
                <w:rFonts w:ascii="VIC Medium"/>
                <w:color w:val="231F20"/>
                <w:sz w:val="16"/>
              </w:rPr>
              <w:t>Targets</w:t>
            </w:r>
            <w:r>
              <w:rPr>
                <w:rFonts w:ascii="VIC Medium"/>
                <w:color w:val="231F20"/>
                <w:spacing w:val="-2"/>
                <w:sz w:val="16"/>
              </w:rPr>
              <w:t xml:space="preserve"> </w:t>
            </w:r>
            <w:r>
              <w:rPr>
                <w:rFonts w:ascii="VIC Medium"/>
                <w:color w:val="231F20"/>
                <w:sz w:val="16"/>
              </w:rPr>
              <w:t>for</w:t>
            </w:r>
            <w:r>
              <w:rPr>
                <w:rFonts w:ascii="VIC Medium"/>
                <w:color w:val="231F20"/>
                <w:spacing w:val="-1"/>
                <w:sz w:val="16"/>
              </w:rPr>
              <w:t xml:space="preserve"> </w:t>
            </w:r>
            <w:r>
              <w:rPr>
                <w:rFonts w:ascii="VIC Medium"/>
                <w:color w:val="231F20"/>
                <w:spacing w:val="-2"/>
                <w:sz w:val="16"/>
              </w:rPr>
              <w:t>maternals</w:t>
            </w:r>
          </w:p>
        </w:tc>
        <w:tc>
          <w:tcPr>
            <w:tcW w:w="4854" w:type="dxa"/>
            <w:tcBorders>
              <w:top w:val="single" w:sz="2" w:space="0" w:color="00361D"/>
              <w:bottom w:val="single" w:sz="2" w:space="0" w:color="00361D"/>
            </w:tcBorders>
            <w:shd w:val="clear" w:color="auto" w:fill="FFFFFF"/>
          </w:tcPr>
          <w:p w14:paraId="4FE41856" w14:textId="77777777" w:rsidR="00380E0B" w:rsidRDefault="00000000">
            <w:pPr>
              <w:pStyle w:val="TableParagraph"/>
              <w:spacing w:before="37" w:line="223" w:lineRule="auto"/>
              <w:ind w:left="114" w:right="506" w:hanging="8"/>
              <w:rPr>
                <w:sz w:val="16"/>
              </w:rPr>
            </w:pPr>
            <w:r>
              <w:rPr>
                <w:color w:val="231F20"/>
                <w:sz w:val="16"/>
              </w:rPr>
              <w:t>Outlines</w:t>
            </w:r>
            <w:r>
              <w:rPr>
                <w:color w:val="231F20"/>
                <w:spacing w:val="-1"/>
                <w:sz w:val="16"/>
              </w:rPr>
              <w:t xml:space="preserve"> </w:t>
            </w:r>
            <w:r>
              <w:rPr>
                <w:color w:val="231F20"/>
                <w:sz w:val="16"/>
              </w:rPr>
              <w:t>results</w:t>
            </w:r>
            <w:r>
              <w:rPr>
                <w:color w:val="231F20"/>
                <w:spacing w:val="-1"/>
                <w:sz w:val="16"/>
              </w:rPr>
              <w:t xml:space="preserve"> </w:t>
            </w:r>
            <w:r>
              <w:rPr>
                <w:color w:val="231F20"/>
                <w:sz w:val="16"/>
              </w:rPr>
              <w:t>from</w:t>
            </w:r>
            <w:r>
              <w:rPr>
                <w:color w:val="231F20"/>
                <w:spacing w:val="-1"/>
                <w:sz w:val="16"/>
              </w:rPr>
              <w:t xml:space="preserve"> </w:t>
            </w:r>
            <w:r>
              <w:rPr>
                <w:color w:val="231F20"/>
                <w:sz w:val="16"/>
              </w:rPr>
              <w:t>research</w:t>
            </w:r>
            <w:r>
              <w:rPr>
                <w:color w:val="231F20"/>
                <w:spacing w:val="-1"/>
                <w:sz w:val="16"/>
              </w:rPr>
              <w:t xml:space="preserve"> </w:t>
            </w:r>
            <w:r>
              <w:rPr>
                <w:color w:val="231F20"/>
                <w:sz w:val="16"/>
              </w:rPr>
              <w:t>to</w:t>
            </w:r>
            <w:r>
              <w:rPr>
                <w:color w:val="231F20"/>
                <w:spacing w:val="-1"/>
                <w:sz w:val="16"/>
              </w:rPr>
              <w:t xml:space="preserve"> </w:t>
            </w:r>
            <w:r>
              <w:rPr>
                <w:color w:val="231F20"/>
                <w:sz w:val="16"/>
              </w:rPr>
              <w:t>develop</w:t>
            </w:r>
            <w:r>
              <w:rPr>
                <w:color w:val="231F20"/>
                <w:spacing w:val="-1"/>
                <w:sz w:val="16"/>
              </w:rPr>
              <w:t xml:space="preserve"> </w:t>
            </w:r>
            <w:r>
              <w:rPr>
                <w:color w:val="231F20"/>
                <w:sz w:val="16"/>
              </w:rPr>
              <w:t>guidelines for condition scores for crossbred ewes</w:t>
            </w:r>
          </w:p>
        </w:tc>
        <w:tc>
          <w:tcPr>
            <w:tcW w:w="3443" w:type="dxa"/>
            <w:tcBorders>
              <w:top w:val="single" w:sz="2" w:space="0" w:color="00361D"/>
              <w:bottom w:val="single" w:sz="2" w:space="0" w:color="00361D"/>
            </w:tcBorders>
            <w:shd w:val="clear" w:color="auto" w:fill="FFFFFF"/>
          </w:tcPr>
          <w:p w14:paraId="7C866DF6" w14:textId="77777777" w:rsidR="00380E0B" w:rsidRDefault="00000000">
            <w:pPr>
              <w:pStyle w:val="TableParagraph"/>
              <w:spacing w:before="26"/>
              <w:ind w:left="93"/>
              <w:rPr>
                <w:sz w:val="16"/>
              </w:rPr>
            </w:pPr>
            <w:r>
              <w:rPr>
                <w:color w:val="231F20"/>
                <w:sz w:val="16"/>
              </w:rPr>
              <w:t>SheepNotes</w:t>
            </w:r>
            <w:r>
              <w:rPr>
                <w:color w:val="231F20"/>
                <w:spacing w:val="7"/>
                <w:sz w:val="16"/>
              </w:rPr>
              <w:t xml:space="preserve"> </w:t>
            </w:r>
            <w:r>
              <w:rPr>
                <w:color w:val="231F20"/>
                <w:sz w:val="16"/>
              </w:rPr>
              <w:t>Autumn</w:t>
            </w:r>
            <w:r>
              <w:rPr>
                <w:color w:val="231F20"/>
                <w:spacing w:val="8"/>
                <w:sz w:val="16"/>
              </w:rPr>
              <w:t xml:space="preserve"> </w:t>
            </w:r>
            <w:r>
              <w:rPr>
                <w:color w:val="231F20"/>
                <w:spacing w:val="-4"/>
                <w:sz w:val="16"/>
              </w:rPr>
              <w:t>2020</w:t>
            </w:r>
          </w:p>
        </w:tc>
      </w:tr>
      <w:tr w:rsidR="00380E0B" w14:paraId="72714189" w14:textId="77777777">
        <w:trPr>
          <w:trHeight w:val="468"/>
        </w:trPr>
        <w:tc>
          <w:tcPr>
            <w:tcW w:w="2482" w:type="dxa"/>
            <w:tcBorders>
              <w:top w:val="single" w:sz="2" w:space="0" w:color="00361D"/>
              <w:bottom w:val="single" w:sz="2" w:space="0" w:color="00361D"/>
            </w:tcBorders>
            <w:shd w:val="clear" w:color="auto" w:fill="FFFFFF"/>
          </w:tcPr>
          <w:p w14:paraId="3760AFD3" w14:textId="77777777" w:rsidR="00380E0B" w:rsidRDefault="00000000">
            <w:pPr>
              <w:pStyle w:val="TableParagraph"/>
              <w:spacing w:before="37" w:line="223" w:lineRule="auto"/>
              <w:ind w:left="61" w:right="112"/>
              <w:rPr>
                <w:rFonts w:ascii="VIC Medium"/>
                <w:sz w:val="16"/>
              </w:rPr>
            </w:pPr>
            <w:r>
              <w:rPr>
                <w:rFonts w:ascii="VIC Medium"/>
                <w:color w:val="231F20"/>
                <w:sz w:val="16"/>
              </w:rPr>
              <w:t>Calcium</w:t>
            </w:r>
            <w:r>
              <w:rPr>
                <w:rFonts w:ascii="VIC Medium"/>
                <w:color w:val="231F20"/>
                <w:spacing w:val="-8"/>
                <w:sz w:val="16"/>
              </w:rPr>
              <w:t xml:space="preserve"> </w:t>
            </w:r>
            <w:r>
              <w:rPr>
                <w:rFonts w:ascii="VIC Medium"/>
                <w:color w:val="231F20"/>
                <w:sz w:val="16"/>
              </w:rPr>
              <w:t>disorders</w:t>
            </w:r>
            <w:r>
              <w:rPr>
                <w:rFonts w:ascii="VIC Medium"/>
                <w:color w:val="231F20"/>
                <w:spacing w:val="-8"/>
                <w:sz w:val="16"/>
              </w:rPr>
              <w:t xml:space="preserve"> </w:t>
            </w:r>
            <w:r>
              <w:rPr>
                <w:rFonts w:ascii="VIC Medium"/>
                <w:color w:val="231F20"/>
                <w:sz w:val="16"/>
              </w:rPr>
              <w:t>of</w:t>
            </w:r>
            <w:r>
              <w:rPr>
                <w:rFonts w:ascii="VIC Medium"/>
                <w:color w:val="231F20"/>
                <w:spacing w:val="-8"/>
                <w:sz w:val="16"/>
              </w:rPr>
              <w:t xml:space="preserve"> </w:t>
            </w:r>
            <w:r>
              <w:rPr>
                <w:rFonts w:ascii="VIC Medium"/>
                <w:color w:val="231F20"/>
                <w:sz w:val="16"/>
              </w:rPr>
              <w:t>ewes</w:t>
            </w:r>
            <w:r>
              <w:rPr>
                <w:rFonts w:ascii="VIC Medium"/>
                <w:color w:val="231F20"/>
                <w:spacing w:val="40"/>
                <w:sz w:val="16"/>
              </w:rPr>
              <w:t xml:space="preserve"> </w:t>
            </w:r>
            <w:r>
              <w:rPr>
                <w:rFonts w:ascii="VIC Medium"/>
                <w:color w:val="231F20"/>
                <w:sz w:val="16"/>
              </w:rPr>
              <w:t>and</w:t>
            </w:r>
            <w:r>
              <w:rPr>
                <w:rFonts w:ascii="VIC Medium"/>
                <w:color w:val="231F20"/>
                <w:spacing w:val="-1"/>
                <w:sz w:val="16"/>
              </w:rPr>
              <w:t xml:space="preserve"> </w:t>
            </w:r>
            <w:r>
              <w:rPr>
                <w:rFonts w:ascii="VIC Medium"/>
                <w:color w:val="231F20"/>
                <w:sz w:val="16"/>
              </w:rPr>
              <w:t>lambs</w:t>
            </w:r>
          </w:p>
        </w:tc>
        <w:tc>
          <w:tcPr>
            <w:tcW w:w="4854" w:type="dxa"/>
            <w:tcBorders>
              <w:top w:val="single" w:sz="2" w:space="0" w:color="00361D"/>
              <w:bottom w:val="single" w:sz="2" w:space="0" w:color="00361D"/>
            </w:tcBorders>
            <w:shd w:val="clear" w:color="auto" w:fill="FFFFFF"/>
          </w:tcPr>
          <w:p w14:paraId="1346099F" w14:textId="77777777" w:rsidR="00380E0B" w:rsidRDefault="00000000">
            <w:pPr>
              <w:pStyle w:val="TableParagraph"/>
              <w:spacing w:before="37" w:line="223" w:lineRule="auto"/>
              <w:ind w:left="110" w:right="226" w:hanging="6"/>
              <w:rPr>
                <w:sz w:val="16"/>
              </w:rPr>
            </w:pPr>
            <w:r>
              <w:rPr>
                <w:color w:val="231F20"/>
                <w:sz w:val="16"/>
              </w:rPr>
              <w:t>Colin</w:t>
            </w:r>
            <w:r>
              <w:rPr>
                <w:color w:val="231F20"/>
                <w:spacing w:val="-3"/>
                <w:sz w:val="16"/>
              </w:rPr>
              <w:t xml:space="preserve"> </w:t>
            </w:r>
            <w:r>
              <w:rPr>
                <w:color w:val="231F20"/>
                <w:sz w:val="16"/>
              </w:rPr>
              <w:t>Trengove</w:t>
            </w:r>
            <w:r>
              <w:rPr>
                <w:color w:val="231F20"/>
                <w:spacing w:val="-3"/>
                <w:sz w:val="16"/>
              </w:rPr>
              <w:t xml:space="preserve"> </w:t>
            </w:r>
            <w:r>
              <w:rPr>
                <w:color w:val="231F20"/>
                <w:sz w:val="16"/>
              </w:rPr>
              <w:t>outlines</w:t>
            </w:r>
            <w:r>
              <w:rPr>
                <w:color w:val="231F20"/>
                <w:spacing w:val="-3"/>
                <w:sz w:val="16"/>
              </w:rPr>
              <w:t xml:space="preserve"> </w:t>
            </w:r>
            <w:r>
              <w:rPr>
                <w:color w:val="231F20"/>
                <w:sz w:val="16"/>
              </w:rPr>
              <w:t>hypocalcaemia,</w:t>
            </w:r>
            <w:r>
              <w:rPr>
                <w:color w:val="231F20"/>
                <w:spacing w:val="-3"/>
                <w:sz w:val="16"/>
              </w:rPr>
              <w:t xml:space="preserve"> </w:t>
            </w:r>
            <w:r>
              <w:rPr>
                <w:color w:val="231F20"/>
                <w:sz w:val="16"/>
              </w:rPr>
              <w:t>risks</w:t>
            </w:r>
            <w:r>
              <w:rPr>
                <w:color w:val="231F20"/>
                <w:spacing w:val="-3"/>
                <w:sz w:val="16"/>
              </w:rPr>
              <w:t xml:space="preserve"> </w:t>
            </w:r>
            <w:r>
              <w:rPr>
                <w:color w:val="231F20"/>
                <w:sz w:val="16"/>
              </w:rPr>
              <w:t>and potential treatment</w:t>
            </w:r>
          </w:p>
        </w:tc>
        <w:tc>
          <w:tcPr>
            <w:tcW w:w="3443" w:type="dxa"/>
            <w:tcBorders>
              <w:top w:val="single" w:sz="2" w:space="0" w:color="00361D"/>
              <w:bottom w:val="single" w:sz="2" w:space="0" w:color="00361D"/>
            </w:tcBorders>
            <w:shd w:val="clear" w:color="auto" w:fill="FFFFFF"/>
          </w:tcPr>
          <w:p w14:paraId="00EBD5AF" w14:textId="77777777" w:rsidR="00380E0B" w:rsidRDefault="00000000">
            <w:pPr>
              <w:pStyle w:val="TableParagraph"/>
              <w:spacing w:before="26"/>
              <w:ind w:left="93"/>
              <w:rPr>
                <w:sz w:val="16"/>
              </w:rPr>
            </w:pPr>
            <w:r>
              <w:rPr>
                <w:color w:val="231F20"/>
                <w:sz w:val="16"/>
              </w:rPr>
              <w:t>SheepNotes</w:t>
            </w:r>
            <w:r>
              <w:rPr>
                <w:color w:val="231F20"/>
                <w:spacing w:val="7"/>
                <w:sz w:val="16"/>
              </w:rPr>
              <w:t xml:space="preserve"> </w:t>
            </w:r>
            <w:r>
              <w:rPr>
                <w:color w:val="231F20"/>
                <w:sz w:val="16"/>
              </w:rPr>
              <w:t>Spring</w:t>
            </w:r>
            <w:r>
              <w:rPr>
                <w:color w:val="231F20"/>
                <w:spacing w:val="8"/>
                <w:sz w:val="16"/>
              </w:rPr>
              <w:t xml:space="preserve"> </w:t>
            </w:r>
            <w:r>
              <w:rPr>
                <w:color w:val="231F20"/>
                <w:spacing w:val="-4"/>
                <w:sz w:val="16"/>
              </w:rPr>
              <w:t>2016</w:t>
            </w:r>
          </w:p>
        </w:tc>
      </w:tr>
      <w:tr w:rsidR="00380E0B" w14:paraId="1714C09D" w14:textId="77777777">
        <w:trPr>
          <w:trHeight w:val="268"/>
        </w:trPr>
        <w:tc>
          <w:tcPr>
            <w:tcW w:w="2482" w:type="dxa"/>
            <w:tcBorders>
              <w:top w:val="single" w:sz="2" w:space="0" w:color="00361D"/>
              <w:bottom w:val="single" w:sz="2" w:space="0" w:color="00361D"/>
            </w:tcBorders>
            <w:shd w:val="clear" w:color="auto" w:fill="FFFFFF"/>
          </w:tcPr>
          <w:p w14:paraId="7DEC0FFD" w14:textId="77777777" w:rsidR="00380E0B" w:rsidRDefault="00000000">
            <w:pPr>
              <w:pStyle w:val="TableParagraph"/>
              <w:spacing w:before="26"/>
              <w:ind w:left="68"/>
              <w:rPr>
                <w:rFonts w:ascii="VIC Medium"/>
                <w:sz w:val="16"/>
              </w:rPr>
            </w:pPr>
            <w:r>
              <w:rPr>
                <w:rFonts w:ascii="VIC Medium"/>
                <w:color w:val="231F20"/>
                <w:sz w:val="16"/>
              </w:rPr>
              <w:t xml:space="preserve">Prolapsing </w:t>
            </w:r>
            <w:r>
              <w:rPr>
                <w:rFonts w:ascii="VIC Medium"/>
                <w:color w:val="231F20"/>
                <w:spacing w:val="-5"/>
                <w:sz w:val="16"/>
              </w:rPr>
              <w:t>ewe</w:t>
            </w:r>
          </w:p>
        </w:tc>
        <w:tc>
          <w:tcPr>
            <w:tcW w:w="4854" w:type="dxa"/>
            <w:tcBorders>
              <w:top w:val="single" w:sz="2" w:space="0" w:color="00361D"/>
              <w:bottom w:val="single" w:sz="2" w:space="0" w:color="00361D"/>
            </w:tcBorders>
            <w:shd w:val="clear" w:color="auto" w:fill="FFFFFF"/>
          </w:tcPr>
          <w:p w14:paraId="642E65F4" w14:textId="77777777" w:rsidR="00380E0B" w:rsidRDefault="00000000">
            <w:pPr>
              <w:pStyle w:val="TableParagraph"/>
              <w:spacing w:before="26"/>
              <w:ind w:left="113"/>
              <w:rPr>
                <w:sz w:val="16"/>
              </w:rPr>
            </w:pPr>
            <w:r>
              <w:rPr>
                <w:color w:val="231F20"/>
                <w:sz w:val="16"/>
              </w:rPr>
              <w:t>Possible</w:t>
            </w:r>
            <w:r>
              <w:rPr>
                <w:color w:val="231F20"/>
                <w:spacing w:val="-1"/>
                <w:sz w:val="16"/>
              </w:rPr>
              <w:t xml:space="preserve"> </w:t>
            </w:r>
            <w:r>
              <w:rPr>
                <w:color w:val="231F20"/>
                <w:sz w:val="16"/>
              </w:rPr>
              <w:t>causes</w:t>
            </w:r>
            <w:r>
              <w:rPr>
                <w:color w:val="231F20"/>
                <w:spacing w:val="1"/>
                <w:sz w:val="16"/>
              </w:rPr>
              <w:t xml:space="preserve"> </w:t>
            </w:r>
            <w:r>
              <w:rPr>
                <w:color w:val="231F20"/>
                <w:sz w:val="16"/>
              </w:rPr>
              <w:t>and</w:t>
            </w:r>
            <w:r>
              <w:rPr>
                <w:color w:val="231F20"/>
                <w:spacing w:val="2"/>
                <w:sz w:val="16"/>
              </w:rPr>
              <w:t xml:space="preserve"> </w:t>
            </w:r>
            <w:r>
              <w:rPr>
                <w:color w:val="231F20"/>
                <w:sz w:val="16"/>
              </w:rPr>
              <w:t>prevention</w:t>
            </w:r>
            <w:r>
              <w:rPr>
                <w:color w:val="231F20"/>
                <w:spacing w:val="1"/>
                <w:sz w:val="16"/>
              </w:rPr>
              <w:t xml:space="preserve"> </w:t>
            </w:r>
            <w:r>
              <w:rPr>
                <w:color w:val="231F20"/>
                <w:sz w:val="16"/>
              </w:rPr>
              <w:t>of</w:t>
            </w:r>
            <w:r>
              <w:rPr>
                <w:color w:val="231F20"/>
                <w:spacing w:val="2"/>
                <w:sz w:val="16"/>
              </w:rPr>
              <w:t xml:space="preserve"> </w:t>
            </w:r>
            <w:r>
              <w:rPr>
                <w:color w:val="231F20"/>
                <w:sz w:val="16"/>
              </w:rPr>
              <w:t>prolapses</w:t>
            </w:r>
            <w:r>
              <w:rPr>
                <w:color w:val="231F20"/>
                <w:spacing w:val="1"/>
                <w:sz w:val="16"/>
              </w:rPr>
              <w:t xml:space="preserve"> </w:t>
            </w:r>
            <w:r>
              <w:rPr>
                <w:color w:val="231F20"/>
                <w:sz w:val="16"/>
              </w:rPr>
              <w:t>in</w:t>
            </w:r>
            <w:r>
              <w:rPr>
                <w:color w:val="231F20"/>
                <w:spacing w:val="2"/>
                <w:sz w:val="16"/>
              </w:rPr>
              <w:t xml:space="preserve"> </w:t>
            </w:r>
            <w:r>
              <w:rPr>
                <w:color w:val="231F20"/>
                <w:spacing w:val="-4"/>
                <w:sz w:val="16"/>
              </w:rPr>
              <w:t>ewes</w:t>
            </w:r>
          </w:p>
        </w:tc>
        <w:tc>
          <w:tcPr>
            <w:tcW w:w="3443" w:type="dxa"/>
            <w:tcBorders>
              <w:top w:val="single" w:sz="2" w:space="0" w:color="00361D"/>
              <w:bottom w:val="single" w:sz="2" w:space="0" w:color="00361D"/>
            </w:tcBorders>
            <w:shd w:val="clear" w:color="auto" w:fill="FFFFFF"/>
          </w:tcPr>
          <w:p w14:paraId="630A2405" w14:textId="77777777" w:rsidR="00380E0B" w:rsidRDefault="00000000">
            <w:pPr>
              <w:pStyle w:val="TableParagraph"/>
              <w:spacing w:before="26"/>
              <w:ind w:left="93"/>
              <w:rPr>
                <w:sz w:val="16"/>
              </w:rPr>
            </w:pPr>
            <w:r>
              <w:rPr>
                <w:color w:val="231F20"/>
                <w:sz w:val="16"/>
              </w:rPr>
              <w:t>SheepNotes</w:t>
            </w:r>
            <w:r>
              <w:rPr>
                <w:color w:val="231F20"/>
                <w:spacing w:val="5"/>
                <w:sz w:val="16"/>
              </w:rPr>
              <w:t xml:space="preserve"> </w:t>
            </w:r>
            <w:r>
              <w:rPr>
                <w:color w:val="231F20"/>
                <w:sz w:val="16"/>
              </w:rPr>
              <w:t>Autumn</w:t>
            </w:r>
            <w:r>
              <w:rPr>
                <w:color w:val="231F20"/>
                <w:spacing w:val="8"/>
                <w:sz w:val="16"/>
              </w:rPr>
              <w:t xml:space="preserve"> </w:t>
            </w:r>
            <w:r>
              <w:rPr>
                <w:color w:val="231F20"/>
                <w:spacing w:val="-4"/>
                <w:sz w:val="16"/>
              </w:rPr>
              <w:t>2022</w:t>
            </w:r>
          </w:p>
        </w:tc>
      </w:tr>
      <w:tr w:rsidR="00380E0B" w14:paraId="20098536" w14:textId="77777777">
        <w:trPr>
          <w:trHeight w:val="268"/>
        </w:trPr>
        <w:tc>
          <w:tcPr>
            <w:tcW w:w="2482" w:type="dxa"/>
            <w:tcBorders>
              <w:top w:val="single" w:sz="2" w:space="0" w:color="00361D"/>
              <w:bottom w:val="single" w:sz="2" w:space="0" w:color="00361D"/>
            </w:tcBorders>
            <w:shd w:val="clear" w:color="auto" w:fill="FFFFFF"/>
          </w:tcPr>
          <w:p w14:paraId="122E16FD" w14:textId="77777777" w:rsidR="00380E0B" w:rsidRDefault="00000000">
            <w:pPr>
              <w:pStyle w:val="TableParagraph"/>
              <w:spacing w:before="26"/>
              <w:ind w:left="54"/>
              <w:rPr>
                <w:rFonts w:ascii="VIC Medium" w:hAnsi="VIC Medium"/>
                <w:sz w:val="16"/>
              </w:rPr>
            </w:pPr>
            <w:r>
              <w:rPr>
                <w:rFonts w:ascii="VIC Medium" w:hAnsi="VIC Medium"/>
                <w:color w:val="231F20"/>
                <w:sz w:val="16"/>
              </w:rPr>
              <w:t>Tail length – getting it</w:t>
            </w:r>
            <w:r>
              <w:rPr>
                <w:rFonts w:ascii="VIC Medium" w:hAnsi="VIC Medium"/>
                <w:color w:val="231F20"/>
                <w:spacing w:val="1"/>
                <w:sz w:val="16"/>
              </w:rPr>
              <w:t xml:space="preserve"> </w:t>
            </w:r>
            <w:r>
              <w:rPr>
                <w:rFonts w:ascii="VIC Medium" w:hAnsi="VIC Medium"/>
                <w:color w:val="231F20"/>
                <w:spacing w:val="-2"/>
                <w:sz w:val="16"/>
              </w:rPr>
              <w:t>right</w:t>
            </w:r>
          </w:p>
        </w:tc>
        <w:tc>
          <w:tcPr>
            <w:tcW w:w="4854" w:type="dxa"/>
            <w:tcBorders>
              <w:top w:val="single" w:sz="2" w:space="0" w:color="00361D"/>
              <w:bottom w:val="single" w:sz="2" w:space="0" w:color="00361D"/>
            </w:tcBorders>
            <w:shd w:val="clear" w:color="auto" w:fill="FFFFFF"/>
          </w:tcPr>
          <w:p w14:paraId="0D34941F" w14:textId="77777777" w:rsidR="00380E0B" w:rsidRDefault="00000000">
            <w:pPr>
              <w:pStyle w:val="TableParagraph"/>
              <w:spacing w:before="26"/>
              <w:ind w:left="104"/>
              <w:rPr>
                <w:sz w:val="16"/>
              </w:rPr>
            </w:pPr>
            <w:r>
              <w:rPr>
                <w:color w:val="231F20"/>
                <w:sz w:val="16"/>
              </w:rPr>
              <w:t>Guidelines</w:t>
            </w:r>
            <w:r>
              <w:rPr>
                <w:color w:val="231F20"/>
                <w:spacing w:val="-2"/>
                <w:sz w:val="16"/>
              </w:rPr>
              <w:t xml:space="preserve"> </w:t>
            </w:r>
            <w:r>
              <w:rPr>
                <w:color w:val="231F20"/>
                <w:sz w:val="16"/>
              </w:rPr>
              <w:t>(and</w:t>
            </w:r>
            <w:r>
              <w:rPr>
                <w:color w:val="231F20"/>
                <w:spacing w:val="1"/>
                <w:sz w:val="16"/>
              </w:rPr>
              <w:t xml:space="preserve"> </w:t>
            </w:r>
            <w:r>
              <w:rPr>
                <w:color w:val="231F20"/>
                <w:sz w:val="16"/>
              </w:rPr>
              <w:t>why) of</w:t>
            </w:r>
            <w:r>
              <w:rPr>
                <w:color w:val="231F20"/>
                <w:spacing w:val="1"/>
                <w:sz w:val="16"/>
              </w:rPr>
              <w:t xml:space="preserve"> </w:t>
            </w:r>
            <w:r>
              <w:rPr>
                <w:color w:val="231F20"/>
                <w:sz w:val="16"/>
              </w:rPr>
              <w:t>getting tail</w:t>
            </w:r>
            <w:r>
              <w:rPr>
                <w:color w:val="231F20"/>
                <w:spacing w:val="1"/>
                <w:sz w:val="16"/>
              </w:rPr>
              <w:t xml:space="preserve"> </w:t>
            </w:r>
            <w:r>
              <w:rPr>
                <w:color w:val="231F20"/>
                <w:sz w:val="16"/>
              </w:rPr>
              <w:t>length</w:t>
            </w:r>
            <w:r>
              <w:rPr>
                <w:color w:val="231F20"/>
                <w:spacing w:val="1"/>
                <w:sz w:val="16"/>
              </w:rPr>
              <w:t xml:space="preserve"> </w:t>
            </w:r>
            <w:r>
              <w:rPr>
                <w:color w:val="231F20"/>
                <w:spacing w:val="-5"/>
                <w:sz w:val="16"/>
              </w:rPr>
              <w:t>in</w:t>
            </w:r>
          </w:p>
        </w:tc>
        <w:tc>
          <w:tcPr>
            <w:tcW w:w="3443" w:type="dxa"/>
            <w:tcBorders>
              <w:top w:val="single" w:sz="2" w:space="0" w:color="00361D"/>
              <w:bottom w:val="single" w:sz="2" w:space="0" w:color="00361D"/>
            </w:tcBorders>
            <w:shd w:val="clear" w:color="auto" w:fill="FFFFFF"/>
          </w:tcPr>
          <w:p w14:paraId="3523232F" w14:textId="77777777" w:rsidR="00380E0B" w:rsidRDefault="00000000">
            <w:pPr>
              <w:pStyle w:val="TableParagraph"/>
              <w:spacing w:before="26"/>
              <w:ind w:left="93"/>
              <w:rPr>
                <w:sz w:val="16"/>
              </w:rPr>
            </w:pPr>
            <w:r>
              <w:rPr>
                <w:color w:val="231F20"/>
                <w:sz w:val="16"/>
              </w:rPr>
              <w:t>SheepNotes</w:t>
            </w:r>
            <w:r>
              <w:rPr>
                <w:color w:val="231F20"/>
                <w:spacing w:val="7"/>
                <w:sz w:val="16"/>
              </w:rPr>
              <w:t xml:space="preserve"> </w:t>
            </w:r>
            <w:r>
              <w:rPr>
                <w:color w:val="231F20"/>
                <w:sz w:val="16"/>
              </w:rPr>
              <w:t>Autumn</w:t>
            </w:r>
            <w:r>
              <w:rPr>
                <w:color w:val="231F20"/>
                <w:spacing w:val="8"/>
                <w:sz w:val="16"/>
              </w:rPr>
              <w:t xml:space="preserve"> </w:t>
            </w:r>
            <w:r>
              <w:rPr>
                <w:color w:val="231F20"/>
                <w:spacing w:val="-4"/>
                <w:sz w:val="16"/>
              </w:rPr>
              <w:t>2016</w:t>
            </w:r>
          </w:p>
        </w:tc>
      </w:tr>
      <w:tr w:rsidR="00380E0B" w14:paraId="54BA5D30" w14:textId="77777777">
        <w:trPr>
          <w:trHeight w:val="668"/>
        </w:trPr>
        <w:tc>
          <w:tcPr>
            <w:tcW w:w="2482" w:type="dxa"/>
            <w:tcBorders>
              <w:top w:val="single" w:sz="2" w:space="0" w:color="00361D"/>
              <w:bottom w:val="single" w:sz="2" w:space="0" w:color="00361D"/>
            </w:tcBorders>
            <w:shd w:val="clear" w:color="auto" w:fill="FFFFFF"/>
          </w:tcPr>
          <w:p w14:paraId="284838DE" w14:textId="77777777" w:rsidR="00380E0B" w:rsidRDefault="00000000">
            <w:pPr>
              <w:pStyle w:val="TableParagraph"/>
              <w:spacing w:before="26"/>
              <w:ind w:left="68"/>
              <w:rPr>
                <w:rFonts w:ascii="VIC Medium"/>
                <w:sz w:val="16"/>
              </w:rPr>
            </w:pPr>
            <w:r>
              <w:rPr>
                <w:rFonts w:ascii="VIC Medium"/>
                <w:color w:val="231F20"/>
                <w:sz w:val="16"/>
              </w:rPr>
              <w:t>Feed</w:t>
            </w:r>
            <w:r>
              <w:rPr>
                <w:rFonts w:ascii="VIC Medium"/>
                <w:color w:val="231F20"/>
                <w:spacing w:val="3"/>
                <w:sz w:val="16"/>
              </w:rPr>
              <w:t xml:space="preserve"> </w:t>
            </w:r>
            <w:r>
              <w:rPr>
                <w:rFonts w:ascii="VIC Medium"/>
                <w:color w:val="231F20"/>
                <w:spacing w:val="-2"/>
                <w:sz w:val="16"/>
              </w:rPr>
              <w:t>testing</w:t>
            </w:r>
          </w:p>
        </w:tc>
        <w:tc>
          <w:tcPr>
            <w:tcW w:w="4854" w:type="dxa"/>
            <w:tcBorders>
              <w:top w:val="single" w:sz="2" w:space="0" w:color="00361D"/>
              <w:bottom w:val="single" w:sz="2" w:space="0" w:color="00361D"/>
            </w:tcBorders>
            <w:shd w:val="clear" w:color="auto" w:fill="FFFFFF"/>
          </w:tcPr>
          <w:p w14:paraId="75BA64BA" w14:textId="77777777" w:rsidR="00380E0B" w:rsidRDefault="00000000">
            <w:pPr>
              <w:pStyle w:val="TableParagraph"/>
              <w:spacing w:before="37" w:line="223" w:lineRule="auto"/>
              <w:ind w:left="110" w:right="90" w:hanging="19"/>
              <w:rPr>
                <w:sz w:val="16"/>
              </w:rPr>
            </w:pPr>
            <w:r>
              <w:rPr>
                <w:color w:val="231F20"/>
                <w:sz w:val="16"/>
              </w:rPr>
              <w:t>The importance of testing feeds to be cost effective and meet animal needs. Interpret the results of a feed test.</w:t>
            </w:r>
          </w:p>
        </w:tc>
        <w:tc>
          <w:tcPr>
            <w:tcW w:w="3443" w:type="dxa"/>
            <w:tcBorders>
              <w:top w:val="single" w:sz="2" w:space="0" w:color="00361D"/>
              <w:bottom w:val="single" w:sz="2" w:space="0" w:color="00361D"/>
            </w:tcBorders>
            <w:shd w:val="clear" w:color="auto" w:fill="FFFFFF"/>
          </w:tcPr>
          <w:p w14:paraId="0AB729BC" w14:textId="77777777" w:rsidR="00380E0B" w:rsidRDefault="00000000">
            <w:pPr>
              <w:pStyle w:val="TableParagraph"/>
              <w:spacing w:before="26" w:line="208" w:lineRule="exact"/>
              <w:ind w:left="93"/>
              <w:rPr>
                <w:sz w:val="16"/>
              </w:rPr>
            </w:pPr>
            <w:r>
              <w:rPr>
                <w:color w:val="231F20"/>
                <w:sz w:val="16"/>
              </w:rPr>
              <w:t>SheepNotes</w:t>
            </w:r>
            <w:r>
              <w:rPr>
                <w:color w:val="231F20"/>
                <w:spacing w:val="7"/>
                <w:sz w:val="16"/>
              </w:rPr>
              <w:t xml:space="preserve"> </w:t>
            </w:r>
            <w:r>
              <w:rPr>
                <w:color w:val="231F20"/>
                <w:sz w:val="16"/>
              </w:rPr>
              <w:t>Autumn</w:t>
            </w:r>
            <w:r>
              <w:rPr>
                <w:color w:val="231F20"/>
                <w:spacing w:val="8"/>
                <w:sz w:val="16"/>
              </w:rPr>
              <w:t xml:space="preserve"> </w:t>
            </w:r>
            <w:r>
              <w:rPr>
                <w:color w:val="231F20"/>
                <w:spacing w:val="-4"/>
                <w:sz w:val="16"/>
              </w:rPr>
              <w:t>2023</w:t>
            </w:r>
          </w:p>
          <w:p w14:paraId="2FC8D602" w14:textId="77777777" w:rsidR="00380E0B" w:rsidRDefault="00000000">
            <w:pPr>
              <w:pStyle w:val="TableParagraph"/>
              <w:spacing w:line="200" w:lineRule="exact"/>
              <w:ind w:left="97"/>
              <w:rPr>
                <w:sz w:val="16"/>
              </w:rPr>
            </w:pPr>
            <w:r>
              <w:rPr>
                <w:color w:val="231F20"/>
                <w:sz w:val="16"/>
              </w:rPr>
              <w:t>Webinar:</w:t>
            </w:r>
            <w:r>
              <w:rPr>
                <w:color w:val="231F20"/>
                <w:spacing w:val="5"/>
                <w:sz w:val="16"/>
              </w:rPr>
              <w:t xml:space="preserve"> </w:t>
            </w:r>
            <w:r>
              <w:rPr>
                <w:color w:val="231F20"/>
                <w:spacing w:val="-2"/>
                <w:sz w:val="16"/>
              </w:rPr>
              <w:t>feedinglivestock.vic.gov.au</w:t>
            </w:r>
          </w:p>
          <w:p w14:paraId="46C6D3DB" w14:textId="77777777" w:rsidR="00380E0B" w:rsidRDefault="00000000">
            <w:pPr>
              <w:pStyle w:val="TableParagraph"/>
              <w:spacing w:line="208" w:lineRule="exact"/>
              <w:ind w:left="94"/>
              <w:rPr>
                <w:sz w:val="16"/>
              </w:rPr>
            </w:pPr>
            <w:r>
              <w:rPr>
                <w:color w:val="231F20"/>
                <w:spacing w:val="-4"/>
                <w:sz w:val="16"/>
              </w:rPr>
              <w:t>/2023/05/24/feed-testing-webinar-recording</w:t>
            </w:r>
          </w:p>
        </w:tc>
      </w:tr>
      <w:tr w:rsidR="00380E0B" w14:paraId="0DD1C31C" w14:textId="77777777">
        <w:trPr>
          <w:trHeight w:val="668"/>
        </w:trPr>
        <w:tc>
          <w:tcPr>
            <w:tcW w:w="2482" w:type="dxa"/>
            <w:tcBorders>
              <w:top w:val="single" w:sz="2" w:space="0" w:color="00361D"/>
              <w:bottom w:val="single" w:sz="2" w:space="0" w:color="00361D"/>
            </w:tcBorders>
            <w:shd w:val="clear" w:color="auto" w:fill="FFFFFF"/>
          </w:tcPr>
          <w:p w14:paraId="0C95D21B" w14:textId="77777777" w:rsidR="00380E0B" w:rsidRDefault="00000000">
            <w:pPr>
              <w:pStyle w:val="TableParagraph"/>
              <w:spacing w:before="37" w:line="223" w:lineRule="auto"/>
              <w:ind w:left="61" w:firstLine="6"/>
              <w:rPr>
                <w:rFonts w:ascii="VIC Medium"/>
                <w:sz w:val="16"/>
              </w:rPr>
            </w:pPr>
            <w:r>
              <w:rPr>
                <w:rFonts w:ascii="VIC Medium"/>
                <w:color w:val="231F20"/>
                <w:sz w:val="16"/>
              </w:rPr>
              <w:t>Do you need help assessing</w:t>
            </w:r>
            <w:r>
              <w:rPr>
                <w:rFonts w:ascii="VIC Medium"/>
                <w:color w:val="231F20"/>
                <w:spacing w:val="40"/>
                <w:sz w:val="16"/>
              </w:rPr>
              <w:t xml:space="preserve"> </w:t>
            </w:r>
            <w:r>
              <w:rPr>
                <w:rFonts w:ascii="VIC Medium"/>
                <w:color w:val="231F20"/>
                <w:sz w:val="16"/>
              </w:rPr>
              <w:t>how</w:t>
            </w:r>
            <w:r>
              <w:rPr>
                <w:rFonts w:ascii="VIC Medium"/>
                <w:color w:val="231F20"/>
                <w:spacing w:val="-5"/>
                <w:sz w:val="16"/>
              </w:rPr>
              <w:t xml:space="preserve"> </w:t>
            </w:r>
            <w:r>
              <w:rPr>
                <w:rFonts w:ascii="VIC Medium"/>
                <w:color w:val="231F20"/>
                <w:sz w:val="16"/>
              </w:rPr>
              <w:t>good</w:t>
            </w:r>
            <w:r>
              <w:rPr>
                <w:rFonts w:ascii="VIC Medium"/>
                <w:color w:val="231F20"/>
                <w:spacing w:val="-5"/>
                <w:sz w:val="16"/>
              </w:rPr>
              <w:t xml:space="preserve"> </w:t>
            </w:r>
            <w:r>
              <w:rPr>
                <w:rFonts w:ascii="VIC Medium"/>
                <w:color w:val="231F20"/>
                <w:sz w:val="16"/>
              </w:rPr>
              <w:t>your</w:t>
            </w:r>
            <w:r>
              <w:rPr>
                <w:rFonts w:ascii="VIC Medium"/>
                <w:color w:val="231F20"/>
                <w:spacing w:val="-5"/>
                <w:sz w:val="16"/>
              </w:rPr>
              <w:t xml:space="preserve"> </w:t>
            </w:r>
            <w:r>
              <w:rPr>
                <w:rFonts w:ascii="VIC Medium"/>
                <w:color w:val="231F20"/>
                <w:sz w:val="16"/>
              </w:rPr>
              <w:t>pastures/crop</w:t>
            </w:r>
            <w:r>
              <w:rPr>
                <w:rFonts w:ascii="VIC Medium"/>
                <w:color w:val="231F20"/>
                <w:spacing w:val="40"/>
                <w:sz w:val="16"/>
              </w:rPr>
              <w:t xml:space="preserve"> </w:t>
            </w:r>
            <w:r>
              <w:rPr>
                <w:rFonts w:ascii="VIC Medium"/>
                <w:color w:val="231F20"/>
                <w:sz w:val="16"/>
              </w:rPr>
              <w:t>are for stock?</w:t>
            </w:r>
          </w:p>
        </w:tc>
        <w:tc>
          <w:tcPr>
            <w:tcW w:w="4854" w:type="dxa"/>
            <w:tcBorders>
              <w:top w:val="single" w:sz="2" w:space="0" w:color="00361D"/>
              <w:bottom w:val="single" w:sz="2" w:space="0" w:color="00361D"/>
            </w:tcBorders>
            <w:shd w:val="clear" w:color="auto" w:fill="FFFFFF"/>
          </w:tcPr>
          <w:p w14:paraId="6AAA1D37" w14:textId="77777777" w:rsidR="00380E0B" w:rsidRDefault="00000000">
            <w:pPr>
              <w:pStyle w:val="TableParagraph"/>
              <w:spacing w:before="37" w:line="223" w:lineRule="auto"/>
              <w:ind w:left="110" w:right="226" w:firstLine="2"/>
              <w:rPr>
                <w:sz w:val="16"/>
              </w:rPr>
            </w:pPr>
            <w:r>
              <w:rPr>
                <w:color w:val="231F20"/>
                <w:sz w:val="16"/>
              </w:rPr>
              <w:t>Links</w:t>
            </w:r>
            <w:r>
              <w:rPr>
                <w:color w:val="231F20"/>
                <w:spacing w:val="-1"/>
                <w:sz w:val="16"/>
              </w:rPr>
              <w:t xml:space="preserve"> </w:t>
            </w:r>
            <w:r>
              <w:rPr>
                <w:color w:val="231F20"/>
                <w:sz w:val="16"/>
              </w:rPr>
              <w:t>to</w:t>
            </w:r>
            <w:r>
              <w:rPr>
                <w:color w:val="231F20"/>
                <w:spacing w:val="-1"/>
                <w:sz w:val="16"/>
              </w:rPr>
              <w:t xml:space="preserve"> </w:t>
            </w:r>
            <w:r>
              <w:rPr>
                <w:color w:val="231F20"/>
                <w:sz w:val="16"/>
              </w:rPr>
              <w:t>visual</w:t>
            </w:r>
            <w:r>
              <w:rPr>
                <w:color w:val="231F20"/>
                <w:spacing w:val="-1"/>
                <w:sz w:val="16"/>
              </w:rPr>
              <w:t xml:space="preserve"> </w:t>
            </w:r>
            <w:r>
              <w:rPr>
                <w:color w:val="231F20"/>
                <w:sz w:val="16"/>
              </w:rPr>
              <w:t>resources</w:t>
            </w:r>
            <w:r>
              <w:rPr>
                <w:color w:val="231F20"/>
                <w:spacing w:val="-1"/>
                <w:sz w:val="16"/>
              </w:rPr>
              <w:t xml:space="preserve"> </w:t>
            </w:r>
            <w:r>
              <w:rPr>
                <w:color w:val="231F20"/>
                <w:sz w:val="16"/>
              </w:rPr>
              <w:t>for</w:t>
            </w:r>
            <w:r>
              <w:rPr>
                <w:color w:val="231F20"/>
                <w:spacing w:val="-1"/>
                <w:sz w:val="16"/>
              </w:rPr>
              <w:t xml:space="preserve"> </w:t>
            </w:r>
            <w:r>
              <w:rPr>
                <w:color w:val="231F20"/>
                <w:sz w:val="16"/>
              </w:rPr>
              <w:t>assessing</w:t>
            </w:r>
            <w:r>
              <w:rPr>
                <w:color w:val="231F20"/>
                <w:spacing w:val="-1"/>
                <w:sz w:val="16"/>
              </w:rPr>
              <w:t xml:space="preserve"> </w:t>
            </w:r>
            <w:r>
              <w:rPr>
                <w:color w:val="231F20"/>
                <w:sz w:val="16"/>
              </w:rPr>
              <w:t>pasture</w:t>
            </w:r>
            <w:r>
              <w:rPr>
                <w:color w:val="231F20"/>
                <w:spacing w:val="-1"/>
                <w:sz w:val="16"/>
              </w:rPr>
              <w:t xml:space="preserve"> </w:t>
            </w:r>
            <w:r>
              <w:rPr>
                <w:color w:val="231F20"/>
                <w:sz w:val="16"/>
              </w:rPr>
              <w:t>and</w:t>
            </w:r>
            <w:r>
              <w:rPr>
                <w:color w:val="231F20"/>
                <w:spacing w:val="-1"/>
                <w:sz w:val="16"/>
              </w:rPr>
              <w:t xml:space="preserve"> </w:t>
            </w:r>
            <w:r>
              <w:rPr>
                <w:color w:val="231F20"/>
                <w:sz w:val="16"/>
              </w:rPr>
              <w:t xml:space="preserve">crops for amount and quantity. Links to tables on animals </w:t>
            </w:r>
            <w:r>
              <w:rPr>
                <w:color w:val="231F20"/>
                <w:spacing w:val="-2"/>
                <w:sz w:val="16"/>
              </w:rPr>
              <w:t>requirements</w:t>
            </w:r>
          </w:p>
        </w:tc>
        <w:tc>
          <w:tcPr>
            <w:tcW w:w="3443" w:type="dxa"/>
            <w:tcBorders>
              <w:top w:val="single" w:sz="2" w:space="0" w:color="00361D"/>
              <w:bottom w:val="single" w:sz="2" w:space="0" w:color="00361D"/>
            </w:tcBorders>
            <w:shd w:val="clear" w:color="auto" w:fill="FFFFFF"/>
          </w:tcPr>
          <w:p w14:paraId="1B2FA4CB" w14:textId="77777777" w:rsidR="00380E0B" w:rsidRDefault="00000000">
            <w:pPr>
              <w:pStyle w:val="TableParagraph"/>
              <w:spacing w:before="26"/>
              <w:ind w:left="99"/>
              <w:rPr>
                <w:sz w:val="16"/>
              </w:rPr>
            </w:pPr>
            <w:r>
              <w:rPr>
                <w:color w:val="231F20"/>
                <w:sz w:val="16"/>
              </w:rPr>
              <w:t>FL</w:t>
            </w:r>
            <w:r>
              <w:rPr>
                <w:color w:val="231F20"/>
                <w:spacing w:val="1"/>
                <w:sz w:val="16"/>
              </w:rPr>
              <w:t xml:space="preserve"> </w:t>
            </w:r>
            <w:r>
              <w:rPr>
                <w:color w:val="231F20"/>
                <w:sz w:val="16"/>
              </w:rPr>
              <w:t>website</w:t>
            </w:r>
            <w:r>
              <w:rPr>
                <w:color w:val="231F20"/>
                <w:spacing w:val="1"/>
                <w:sz w:val="16"/>
              </w:rPr>
              <w:t xml:space="preserve"> </w:t>
            </w:r>
            <w:r>
              <w:rPr>
                <w:color w:val="231F20"/>
                <w:sz w:val="16"/>
              </w:rPr>
              <w:t>in</w:t>
            </w:r>
            <w:r>
              <w:rPr>
                <w:color w:val="231F20"/>
                <w:spacing w:val="2"/>
                <w:sz w:val="16"/>
              </w:rPr>
              <w:t xml:space="preserve"> </w:t>
            </w:r>
            <w:r>
              <w:rPr>
                <w:color w:val="231F20"/>
                <w:spacing w:val="-4"/>
                <w:sz w:val="16"/>
              </w:rPr>
              <w:t>news</w:t>
            </w:r>
          </w:p>
        </w:tc>
      </w:tr>
      <w:tr w:rsidR="00380E0B" w14:paraId="2075E976" w14:textId="77777777">
        <w:trPr>
          <w:trHeight w:val="268"/>
        </w:trPr>
        <w:tc>
          <w:tcPr>
            <w:tcW w:w="2482" w:type="dxa"/>
            <w:tcBorders>
              <w:top w:val="single" w:sz="2" w:space="0" w:color="00361D"/>
              <w:bottom w:val="single" w:sz="2" w:space="0" w:color="00361D"/>
            </w:tcBorders>
            <w:shd w:val="clear" w:color="auto" w:fill="FFFFFF"/>
          </w:tcPr>
          <w:p w14:paraId="4336C7F6" w14:textId="77777777" w:rsidR="00380E0B" w:rsidRDefault="00000000">
            <w:pPr>
              <w:pStyle w:val="TableParagraph"/>
              <w:spacing w:before="26"/>
              <w:ind w:left="68"/>
              <w:rPr>
                <w:rFonts w:ascii="VIC Medium"/>
                <w:sz w:val="16"/>
              </w:rPr>
            </w:pPr>
            <w:r>
              <w:rPr>
                <w:rFonts w:ascii="VIC Medium"/>
                <w:color w:val="231F20"/>
                <w:sz w:val="16"/>
              </w:rPr>
              <w:t>Ram</w:t>
            </w:r>
            <w:r>
              <w:rPr>
                <w:rFonts w:ascii="VIC Medium"/>
                <w:color w:val="231F20"/>
                <w:spacing w:val="1"/>
                <w:sz w:val="16"/>
              </w:rPr>
              <w:t xml:space="preserve"> </w:t>
            </w:r>
            <w:r>
              <w:rPr>
                <w:rFonts w:ascii="VIC Medium"/>
                <w:color w:val="231F20"/>
                <w:spacing w:val="-2"/>
                <w:sz w:val="16"/>
              </w:rPr>
              <w:t>health</w:t>
            </w:r>
          </w:p>
        </w:tc>
        <w:tc>
          <w:tcPr>
            <w:tcW w:w="4854" w:type="dxa"/>
            <w:tcBorders>
              <w:top w:val="single" w:sz="2" w:space="0" w:color="00361D"/>
              <w:bottom w:val="single" w:sz="2" w:space="0" w:color="00361D"/>
            </w:tcBorders>
            <w:shd w:val="clear" w:color="auto" w:fill="FFFFFF"/>
          </w:tcPr>
          <w:p w14:paraId="27A20A73" w14:textId="77777777" w:rsidR="00380E0B" w:rsidRDefault="00000000">
            <w:pPr>
              <w:pStyle w:val="TableParagraph"/>
              <w:spacing w:before="26"/>
              <w:ind w:left="113"/>
              <w:rPr>
                <w:sz w:val="16"/>
              </w:rPr>
            </w:pPr>
            <w:r>
              <w:rPr>
                <w:color w:val="231F20"/>
                <w:sz w:val="16"/>
              </w:rPr>
              <w:t>Pre-joining</w:t>
            </w:r>
            <w:r>
              <w:rPr>
                <w:color w:val="231F20"/>
                <w:spacing w:val="-2"/>
                <w:sz w:val="16"/>
              </w:rPr>
              <w:t xml:space="preserve"> </w:t>
            </w:r>
            <w:r>
              <w:rPr>
                <w:color w:val="231F20"/>
                <w:sz w:val="16"/>
              </w:rPr>
              <w:t>ram</w:t>
            </w:r>
            <w:r>
              <w:rPr>
                <w:color w:val="231F20"/>
                <w:spacing w:val="2"/>
                <w:sz w:val="16"/>
              </w:rPr>
              <w:t xml:space="preserve"> </w:t>
            </w:r>
            <w:r>
              <w:rPr>
                <w:color w:val="231F20"/>
                <w:spacing w:val="-2"/>
                <w:sz w:val="16"/>
              </w:rPr>
              <w:t>checks</w:t>
            </w:r>
          </w:p>
        </w:tc>
        <w:tc>
          <w:tcPr>
            <w:tcW w:w="3443" w:type="dxa"/>
            <w:tcBorders>
              <w:top w:val="single" w:sz="2" w:space="0" w:color="00361D"/>
              <w:bottom w:val="single" w:sz="2" w:space="0" w:color="00361D"/>
            </w:tcBorders>
            <w:shd w:val="clear" w:color="auto" w:fill="FFFFFF"/>
          </w:tcPr>
          <w:p w14:paraId="0E77AEB4" w14:textId="77777777" w:rsidR="00380E0B" w:rsidRDefault="00000000">
            <w:pPr>
              <w:pStyle w:val="TableParagraph"/>
              <w:spacing w:before="26"/>
              <w:ind w:left="94"/>
              <w:rPr>
                <w:sz w:val="16"/>
              </w:rPr>
            </w:pPr>
            <w:r>
              <w:rPr>
                <w:color w:val="231F20"/>
                <w:sz w:val="16"/>
              </w:rPr>
              <w:t>SheepNotes</w:t>
            </w:r>
            <w:r>
              <w:rPr>
                <w:color w:val="231F20"/>
                <w:spacing w:val="7"/>
                <w:sz w:val="16"/>
              </w:rPr>
              <w:t xml:space="preserve"> </w:t>
            </w:r>
            <w:r>
              <w:rPr>
                <w:color w:val="231F20"/>
                <w:sz w:val="16"/>
              </w:rPr>
              <w:t>Spring</w:t>
            </w:r>
            <w:r>
              <w:rPr>
                <w:color w:val="231F20"/>
                <w:spacing w:val="8"/>
                <w:sz w:val="16"/>
              </w:rPr>
              <w:t xml:space="preserve"> </w:t>
            </w:r>
            <w:r>
              <w:rPr>
                <w:color w:val="231F20"/>
                <w:spacing w:val="-4"/>
                <w:sz w:val="16"/>
              </w:rPr>
              <w:t>2015</w:t>
            </w:r>
          </w:p>
        </w:tc>
      </w:tr>
    </w:tbl>
    <w:p w14:paraId="668A24F0" w14:textId="77777777" w:rsidR="00380E0B" w:rsidRDefault="00380E0B">
      <w:pPr>
        <w:rPr>
          <w:sz w:val="16"/>
        </w:rPr>
        <w:sectPr w:rsidR="00380E0B">
          <w:type w:val="continuous"/>
          <w:pgSz w:w="11910" w:h="16840"/>
          <w:pgMar w:top="0" w:right="0" w:bottom="600" w:left="0" w:header="0" w:footer="0" w:gutter="0"/>
          <w:cols w:space="720"/>
        </w:sectPr>
      </w:pPr>
    </w:p>
    <w:p w14:paraId="5CB7F98E" w14:textId="77777777" w:rsidR="00380E0B" w:rsidRDefault="00000000">
      <w:pPr>
        <w:pStyle w:val="Heading1"/>
        <w:spacing w:line="510" w:lineRule="exact"/>
        <w:ind w:left="572"/>
      </w:pPr>
      <w:r>
        <w:rPr>
          <w:noProof/>
        </w:rPr>
        <w:lastRenderedPageBreak/>
        <w:drawing>
          <wp:anchor distT="0" distB="0" distL="0" distR="0" simplePos="0" relativeHeight="15762944" behindDoc="0" locked="0" layoutInCell="1" allowOverlap="1" wp14:anchorId="2163D1DC" wp14:editId="0D76AF7B">
            <wp:simplePos x="0" y="0"/>
            <wp:positionH relativeFrom="page">
              <wp:posOffset>6421501</wp:posOffset>
            </wp:positionH>
            <wp:positionV relativeFrom="paragraph">
              <wp:posOffset>316787</wp:posOffset>
            </wp:positionV>
            <wp:extent cx="763198" cy="763198"/>
            <wp:effectExtent l="0" t="0" r="0" b="0"/>
            <wp:wrapNone/>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81" cstate="print"/>
                    <a:stretch>
                      <a:fillRect/>
                    </a:stretch>
                  </pic:blipFill>
                  <pic:spPr>
                    <a:xfrm>
                      <a:off x="0" y="0"/>
                      <a:ext cx="763198" cy="763198"/>
                    </a:xfrm>
                    <a:prstGeom prst="rect">
                      <a:avLst/>
                    </a:prstGeom>
                  </pic:spPr>
                </pic:pic>
              </a:graphicData>
            </a:graphic>
          </wp:anchor>
        </w:drawing>
      </w:r>
      <w:bookmarkStart w:id="9" w:name="_bookmark9"/>
      <w:bookmarkEnd w:id="9"/>
      <w:r>
        <w:rPr>
          <w:color w:val="005641"/>
          <w:spacing w:val="-8"/>
        </w:rPr>
        <w:t>Digital</w:t>
      </w:r>
      <w:r>
        <w:rPr>
          <w:color w:val="005641"/>
          <w:spacing w:val="-11"/>
        </w:rPr>
        <w:t xml:space="preserve"> </w:t>
      </w:r>
      <w:r>
        <w:rPr>
          <w:color w:val="005641"/>
          <w:spacing w:val="-5"/>
        </w:rPr>
        <w:t>Tip</w:t>
      </w:r>
    </w:p>
    <w:p w14:paraId="18EDABC8" w14:textId="77777777" w:rsidR="00380E0B" w:rsidRDefault="00000000">
      <w:pPr>
        <w:pStyle w:val="Heading2"/>
        <w:spacing w:line="510" w:lineRule="exact"/>
        <w:ind w:left="568"/>
      </w:pPr>
      <w:r>
        <w:rPr>
          <w:color w:val="005641"/>
          <w:spacing w:val="-6"/>
        </w:rPr>
        <w:t>Improving</w:t>
      </w:r>
      <w:r>
        <w:rPr>
          <w:color w:val="005641"/>
          <w:spacing w:val="-14"/>
        </w:rPr>
        <w:t xml:space="preserve"> </w:t>
      </w:r>
      <w:r>
        <w:rPr>
          <w:color w:val="005641"/>
          <w:spacing w:val="-6"/>
        </w:rPr>
        <w:t>battery</w:t>
      </w:r>
      <w:r>
        <w:rPr>
          <w:color w:val="005641"/>
          <w:spacing w:val="-13"/>
        </w:rPr>
        <w:t xml:space="preserve"> </w:t>
      </w:r>
      <w:r>
        <w:rPr>
          <w:color w:val="005641"/>
          <w:spacing w:val="-6"/>
        </w:rPr>
        <w:t>life</w:t>
      </w:r>
    </w:p>
    <w:p w14:paraId="70E3E069" w14:textId="77777777" w:rsidR="00380E0B" w:rsidRDefault="00380E0B">
      <w:pPr>
        <w:pStyle w:val="BodyText"/>
        <w:spacing w:before="43"/>
        <w:rPr>
          <w:rFonts w:ascii="VIC Medium"/>
          <w:sz w:val="20"/>
        </w:rPr>
      </w:pPr>
    </w:p>
    <w:p w14:paraId="7125044B" w14:textId="77777777" w:rsidR="00380E0B" w:rsidRDefault="00380E0B">
      <w:pPr>
        <w:rPr>
          <w:rFonts w:ascii="VIC Medium"/>
          <w:sz w:val="20"/>
        </w:rPr>
        <w:sectPr w:rsidR="00380E0B">
          <w:headerReference w:type="default" r:id="rId82"/>
          <w:footerReference w:type="even" r:id="rId83"/>
          <w:footerReference w:type="default" r:id="rId84"/>
          <w:footerReference w:type="first" r:id="rId85"/>
          <w:pgSz w:w="11910" w:h="16840"/>
          <w:pgMar w:top="340" w:right="0" w:bottom="600" w:left="0" w:header="0" w:footer="407" w:gutter="0"/>
          <w:pgNumType w:start="13"/>
          <w:cols w:space="720"/>
        </w:sectPr>
      </w:pPr>
    </w:p>
    <w:p w14:paraId="34229DAB" w14:textId="77777777" w:rsidR="00380E0B" w:rsidRDefault="00000000">
      <w:pPr>
        <w:pStyle w:val="Heading4"/>
        <w:spacing w:before="87"/>
        <w:ind w:left="573"/>
      </w:pPr>
      <w:r>
        <w:rPr>
          <w:color w:val="005641"/>
          <w:spacing w:val="-2"/>
        </w:rPr>
        <w:t>iPhone</w:t>
      </w:r>
    </w:p>
    <w:p w14:paraId="2F077CAB" w14:textId="77777777" w:rsidR="00380E0B" w:rsidRDefault="00000000">
      <w:pPr>
        <w:pStyle w:val="Heading6"/>
        <w:numPr>
          <w:ilvl w:val="1"/>
          <w:numId w:val="6"/>
        </w:numPr>
        <w:tabs>
          <w:tab w:val="left" w:pos="799"/>
          <w:tab w:val="left" w:pos="817"/>
        </w:tabs>
        <w:spacing w:before="97" w:line="225" w:lineRule="auto"/>
        <w:ind w:right="220" w:hanging="270"/>
      </w:pPr>
      <w:r>
        <w:rPr>
          <w:color w:val="005641"/>
        </w:rPr>
        <w:t>Always</w:t>
      </w:r>
      <w:r>
        <w:rPr>
          <w:color w:val="005641"/>
          <w:spacing w:val="-12"/>
        </w:rPr>
        <w:t xml:space="preserve"> </w:t>
      </w:r>
      <w:r>
        <w:rPr>
          <w:color w:val="005641"/>
        </w:rPr>
        <w:t>make</w:t>
      </w:r>
      <w:r>
        <w:rPr>
          <w:color w:val="005641"/>
          <w:spacing w:val="-12"/>
        </w:rPr>
        <w:t xml:space="preserve"> </w:t>
      </w:r>
      <w:r>
        <w:rPr>
          <w:color w:val="005641"/>
        </w:rPr>
        <w:t>sure</w:t>
      </w:r>
      <w:r>
        <w:rPr>
          <w:color w:val="005641"/>
          <w:spacing w:val="-11"/>
        </w:rPr>
        <w:t xml:space="preserve"> </w:t>
      </w:r>
      <w:r>
        <w:rPr>
          <w:color w:val="005641"/>
        </w:rPr>
        <w:t>your</w:t>
      </w:r>
      <w:r>
        <w:rPr>
          <w:color w:val="005641"/>
          <w:spacing w:val="-12"/>
        </w:rPr>
        <w:t xml:space="preserve"> </w:t>
      </w:r>
      <w:r>
        <w:rPr>
          <w:color w:val="005641"/>
        </w:rPr>
        <w:t>device</w:t>
      </w:r>
      <w:r>
        <w:rPr>
          <w:color w:val="005641"/>
          <w:spacing w:val="-11"/>
        </w:rPr>
        <w:t xml:space="preserve"> </w:t>
      </w:r>
      <w:r>
        <w:rPr>
          <w:color w:val="005641"/>
        </w:rPr>
        <w:t>is using the latest version of iOS.</w:t>
      </w:r>
    </w:p>
    <w:p w14:paraId="4D4673E7" w14:textId="77777777" w:rsidR="00380E0B" w:rsidRDefault="00000000">
      <w:pPr>
        <w:pStyle w:val="ListParagraph"/>
        <w:numPr>
          <w:ilvl w:val="1"/>
          <w:numId w:val="6"/>
        </w:numPr>
        <w:tabs>
          <w:tab w:val="left" w:pos="808"/>
        </w:tabs>
        <w:spacing w:before="106" w:line="248" w:lineRule="exact"/>
        <w:ind w:left="808" w:hanging="260"/>
        <w:rPr>
          <w:rFonts w:ascii="VIC SemiBold" w:hAnsi="VIC SemiBold"/>
          <w:b/>
          <w:sz w:val="19"/>
        </w:rPr>
      </w:pPr>
      <w:r>
        <w:rPr>
          <w:rFonts w:ascii="VIC SemiBold" w:hAnsi="VIC SemiBold"/>
          <w:b/>
          <w:color w:val="005641"/>
          <w:sz w:val="19"/>
        </w:rPr>
        <w:t>Optimise</w:t>
      </w:r>
      <w:r>
        <w:rPr>
          <w:rFonts w:ascii="VIC SemiBold" w:hAnsi="VIC SemiBold"/>
          <w:b/>
          <w:color w:val="005641"/>
          <w:spacing w:val="-9"/>
          <w:sz w:val="19"/>
        </w:rPr>
        <w:t xml:space="preserve"> </w:t>
      </w:r>
      <w:r>
        <w:rPr>
          <w:rFonts w:ascii="VIC SemiBold" w:hAnsi="VIC SemiBold"/>
          <w:b/>
          <w:color w:val="005641"/>
          <w:sz w:val="19"/>
        </w:rPr>
        <w:t>your</w:t>
      </w:r>
      <w:r>
        <w:rPr>
          <w:rFonts w:ascii="VIC SemiBold" w:hAnsi="VIC SemiBold"/>
          <w:b/>
          <w:color w:val="005641"/>
          <w:spacing w:val="-8"/>
          <w:sz w:val="19"/>
        </w:rPr>
        <w:t xml:space="preserve"> </w:t>
      </w:r>
      <w:r>
        <w:rPr>
          <w:rFonts w:ascii="VIC SemiBold" w:hAnsi="VIC SemiBold"/>
          <w:b/>
          <w:color w:val="005641"/>
          <w:spacing w:val="-2"/>
          <w:sz w:val="19"/>
        </w:rPr>
        <w:t>settings.</w:t>
      </w:r>
    </w:p>
    <w:p w14:paraId="22D93F35" w14:textId="77777777" w:rsidR="00380E0B" w:rsidRDefault="00000000">
      <w:pPr>
        <w:pStyle w:val="ListParagraph"/>
        <w:numPr>
          <w:ilvl w:val="2"/>
          <w:numId w:val="6"/>
        </w:numPr>
        <w:tabs>
          <w:tab w:val="left" w:pos="1038"/>
          <w:tab w:val="left" w:pos="1052"/>
        </w:tabs>
        <w:spacing w:before="4" w:line="225" w:lineRule="auto"/>
        <w:ind w:right="206" w:hanging="309"/>
        <w:rPr>
          <w:sz w:val="19"/>
        </w:rPr>
      </w:pPr>
      <w:r>
        <w:rPr>
          <w:color w:val="231F20"/>
          <w:spacing w:val="-2"/>
          <w:sz w:val="19"/>
        </w:rPr>
        <w:t>Adjust</w:t>
      </w:r>
      <w:r>
        <w:rPr>
          <w:color w:val="231F20"/>
          <w:spacing w:val="-6"/>
          <w:sz w:val="19"/>
        </w:rPr>
        <w:t xml:space="preserve"> </w:t>
      </w:r>
      <w:r>
        <w:rPr>
          <w:color w:val="231F20"/>
          <w:spacing w:val="-2"/>
          <w:sz w:val="19"/>
        </w:rPr>
        <w:t>your</w:t>
      </w:r>
      <w:r>
        <w:rPr>
          <w:color w:val="231F20"/>
          <w:spacing w:val="-6"/>
          <w:sz w:val="19"/>
        </w:rPr>
        <w:t xml:space="preserve"> </w:t>
      </w:r>
      <w:r>
        <w:rPr>
          <w:color w:val="231F20"/>
          <w:spacing w:val="-2"/>
          <w:sz w:val="19"/>
        </w:rPr>
        <w:t>screen</w:t>
      </w:r>
      <w:r>
        <w:rPr>
          <w:color w:val="231F20"/>
          <w:spacing w:val="-6"/>
          <w:sz w:val="19"/>
        </w:rPr>
        <w:t xml:space="preserve"> </w:t>
      </w:r>
      <w:r>
        <w:rPr>
          <w:color w:val="231F20"/>
          <w:spacing w:val="-2"/>
          <w:sz w:val="19"/>
        </w:rPr>
        <w:t xml:space="preserve">brightness </w:t>
      </w:r>
      <w:r>
        <w:rPr>
          <w:color w:val="231F20"/>
          <w:sz w:val="19"/>
        </w:rPr>
        <w:t>and use Wi Fi</w:t>
      </w:r>
    </w:p>
    <w:p w14:paraId="035AA960" w14:textId="77777777" w:rsidR="00380E0B" w:rsidRDefault="00000000">
      <w:pPr>
        <w:pStyle w:val="ListParagraph"/>
        <w:numPr>
          <w:ilvl w:val="2"/>
          <w:numId w:val="6"/>
        </w:numPr>
        <w:tabs>
          <w:tab w:val="left" w:pos="1050"/>
          <w:tab w:val="left" w:pos="1052"/>
        </w:tabs>
        <w:spacing w:before="57" w:line="225" w:lineRule="auto"/>
        <w:ind w:hanging="310"/>
        <w:rPr>
          <w:sz w:val="19"/>
        </w:rPr>
      </w:pPr>
      <w:r>
        <w:rPr>
          <w:color w:val="231F20"/>
          <w:sz w:val="19"/>
        </w:rPr>
        <w:t>Dim</w:t>
      </w:r>
      <w:r>
        <w:rPr>
          <w:color w:val="231F20"/>
          <w:spacing w:val="-5"/>
          <w:sz w:val="19"/>
        </w:rPr>
        <w:t xml:space="preserve"> </w:t>
      </w:r>
      <w:r>
        <w:rPr>
          <w:color w:val="231F20"/>
          <w:sz w:val="19"/>
        </w:rPr>
        <w:t>the</w:t>
      </w:r>
      <w:r>
        <w:rPr>
          <w:color w:val="231F20"/>
          <w:spacing w:val="-5"/>
          <w:sz w:val="19"/>
        </w:rPr>
        <w:t xml:space="preserve"> </w:t>
      </w:r>
      <w:r>
        <w:rPr>
          <w:color w:val="231F20"/>
          <w:sz w:val="19"/>
        </w:rPr>
        <w:t>screen</w:t>
      </w:r>
      <w:r>
        <w:rPr>
          <w:color w:val="231F20"/>
          <w:spacing w:val="-5"/>
          <w:sz w:val="19"/>
        </w:rPr>
        <w:t xml:space="preserve"> </w:t>
      </w:r>
      <w:r>
        <w:rPr>
          <w:color w:val="231F20"/>
          <w:sz w:val="19"/>
        </w:rPr>
        <w:t>or</w:t>
      </w:r>
      <w:r>
        <w:rPr>
          <w:color w:val="231F20"/>
          <w:spacing w:val="-5"/>
          <w:sz w:val="19"/>
        </w:rPr>
        <w:t xml:space="preserve"> </w:t>
      </w:r>
      <w:r>
        <w:rPr>
          <w:color w:val="231F20"/>
          <w:sz w:val="19"/>
        </w:rPr>
        <w:t>turn</w:t>
      </w:r>
      <w:r>
        <w:rPr>
          <w:color w:val="231F20"/>
          <w:spacing w:val="-5"/>
          <w:sz w:val="19"/>
        </w:rPr>
        <w:t xml:space="preserve"> </w:t>
      </w:r>
      <w:r>
        <w:rPr>
          <w:color w:val="231F20"/>
          <w:sz w:val="19"/>
        </w:rPr>
        <w:t>on</w:t>
      </w:r>
      <w:r>
        <w:rPr>
          <w:color w:val="231F20"/>
          <w:spacing w:val="-5"/>
          <w:sz w:val="19"/>
        </w:rPr>
        <w:t xml:space="preserve"> </w:t>
      </w:r>
      <w:r>
        <w:rPr>
          <w:color w:val="231F20"/>
          <w:sz w:val="19"/>
        </w:rPr>
        <w:t xml:space="preserve">auto- </w:t>
      </w:r>
      <w:r>
        <w:rPr>
          <w:color w:val="231F20"/>
          <w:spacing w:val="-2"/>
          <w:sz w:val="19"/>
        </w:rPr>
        <w:t>brightness</w:t>
      </w:r>
      <w:r>
        <w:rPr>
          <w:color w:val="231F20"/>
          <w:spacing w:val="-7"/>
          <w:sz w:val="19"/>
        </w:rPr>
        <w:t xml:space="preserve"> </w:t>
      </w:r>
      <w:r>
        <w:rPr>
          <w:color w:val="231F20"/>
          <w:spacing w:val="-2"/>
          <w:sz w:val="19"/>
        </w:rPr>
        <w:t>to</w:t>
      </w:r>
      <w:r>
        <w:rPr>
          <w:color w:val="231F20"/>
          <w:spacing w:val="-7"/>
          <w:sz w:val="19"/>
        </w:rPr>
        <w:t xml:space="preserve"> </w:t>
      </w:r>
      <w:r>
        <w:rPr>
          <w:color w:val="231F20"/>
          <w:spacing w:val="-2"/>
          <w:sz w:val="19"/>
        </w:rPr>
        <w:t>extend</w:t>
      </w:r>
      <w:r>
        <w:rPr>
          <w:color w:val="231F20"/>
          <w:spacing w:val="-7"/>
          <w:sz w:val="19"/>
        </w:rPr>
        <w:t xml:space="preserve"> </w:t>
      </w:r>
      <w:r>
        <w:rPr>
          <w:color w:val="231F20"/>
          <w:spacing w:val="-2"/>
          <w:sz w:val="19"/>
        </w:rPr>
        <w:t>battery</w:t>
      </w:r>
      <w:r>
        <w:rPr>
          <w:color w:val="231F20"/>
          <w:spacing w:val="-7"/>
          <w:sz w:val="19"/>
        </w:rPr>
        <w:t xml:space="preserve"> </w:t>
      </w:r>
      <w:r>
        <w:rPr>
          <w:color w:val="231F20"/>
          <w:spacing w:val="-2"/>
          <w:sz w:val="19"/>
        </w:rPr>
        <w:t>life</w:t>
      </w:r>
    </w:p>
    <w:p w14:paraId="4820888A" w14:textId="77777777" w:rsidR="00380E0B" w:rsidRDefault="00000000">
      <w:pPr>
        <w:pStyle w:val="ListParagraph"/>
        <w:numPr>
          <w:ilvl w:val="2"/>
          <w:numId w:val="6"/>
        </w:numPr>
        <w:tabs>
          <w:tab w:val="left" w:pos="1025"/>
          <w:tab w:val="left" w:pos="1050"/>
        </w:tabs>
        <w:spacing w:before="58" w:line="225" w:lineRule="auto"/>
        <w:ind w:left="1050" w:right="1" w:hanging="308"/>
        <w:jc w:val="both"/>
        <w:rPr>
          <w:sz w:val="19"/>
        </w:rPr>
      </w:pPr>
      <w:r>
        <w:rPr>
          <w:color w:val="231F20"/>
          <w:sz w:val="19"/>
        </w:rPr>
        <w:t>To</w:t>
      </w:r>
      <w:r>
        <w:rPr>
          <w:color w:val="231F20"/>
          <w:spacing w:val="-10"/>
          <w:sz w:val="19"/>
        </w:rPr>
        <w:t xml:space="preserve"> </w:t>
      </w:r>
      <w:r>
        <w:rPr>
          <w:color w:val="231F20"/>
          <w:sz w:val="19"/>
        </w:rPr>
        <w:t>dim,</w:t>
      </w:r>
      <w:r>
        <w:rPr>
          <w:color w:val="231F20"/>
          <w:spacing w:val="-10"/>
          <w:sz w:val="19"/>
        </w:rPr>
        <w:t xml:space="preserve"> </w:t>
      </w:r>
      <w:r>
        <w:rPr>
          <w:color w:val="231F20"/>
          <w:sz w:val="19"/>
        </w:rPr>
        <w:t>open</w:t>
      </w:r>
      <w:r>
        <w:rPr>
          <w:color w:val="231F20"/>
          <w:spacing w:val="-10"/>
          <w:sz w:val="19"/>
        </w:rPr>
        <w:t xml:space="preserve"> </w:t>
      </w:r>
      <w:r>
        <w:rPr>
          <w:color w:val="231F20"/>
          <w:sz w:val="19"/>
        </w:rPr>
        <w:t>control</w:t>
      </w:r>
      <w:r>
        <w:rPr>
          <w:color w:val="231F20"/>
          <w:spacing w:val="-10"/>
          <w:sz w:val="19"/>
        </w:rPr>
        <w:t xml:space="preserve"> </w:t>
      </w:r>
      <w:r>
        <w:rPr>
          <w:color w:val="231F20"/>
          <w:sz w:val="19"/>
        </w:rPr>
        <w:t>centre</w:t>
      </w:r>
      <w:r>
        <w:rPr>
          <w:color w:val="231F20"/>
          <w:spacing w:val="-10"/>
          <w:sz w:val="19"/>
        </w:rPr>
        <w:t xml:space="preserve"> </w:t>
      </w:r>
      <w:r>
        <w:rPr>
          <w:color w:val="231F20"/>
          <w:sz w:val="19"/>
        </w:rPr>
        <w:t>and drag</w:t>
      </w:r>
      <w:r>
        <w:rPr>
          <w:color w:val="231F20"/>
          <w:spacing w:val="-13"/>
          <w:sz w:val="19"/>
        </w:rPr>
        <w:t xml:space="preserve"> </w:t>
      </w:r>
      <w:r>
        <w:rPr>
          <w:color w:val="231F20"/>
          <w:sz w:val="19"/>
        </w:rPr>
        <w:t>the</w:t>
      </w:r>
      <w:r>
        <w:rPr>
          <w:color w:val="231F20"/>
          <w:spacing w:val="-12"/>
          <w:sz w:val="19"/>
        </w:rPr>
        <w:t xml:space="preserve"> </w:t>
      </w:r>
      <w:r>
        <w:rPr>
          <w:color w:val="231F20"/>
          <w:sz w:val="19"/>
        </w:rPr>
        <w:t>brightness</w:t>
      </w:r>
      <w:r>
        <w:rPr>
          <w:color w:val="231F20"/>
          <w:spacing w:val="-12"/>
          <w:sz w:val="19"/>
        </w:rPr>
        <w:t xml:space="preserve"> </w:t>
      </w:r>
      <w:r>
        <w:rPr>
          <w:color w:val="231F20"/>
          <w:sz w:val="19"/>
        </w:rPr>
        <w:t>slider</w:t>
      </w:r>
      <w:r>
        <w:rPr>
          <w:color w:val="231F20"/>
          <w:spacing w:val="-12"/>
          <w:sz w:val="19"/>
        </w:rPr>
        <w:t xml:space="preserve"> </w:t>
      </w:r>
      <w:r>
        <w:rPr>
          <w:color w:val="231F20"/>
          <w:sz w:val="19"/>
        </w:rPr>
        <w:t>to</w:t>
      </w:r>
      <w:r>
        <w:rPr>
          <w:color w:val="231F20"/>
          <w:spacing w:val="-12"/>
          <w:sz w:val="19"/>
        </w:rPr>
        <w:t xml:space="preserve"> </w:t>
      </w:r>
      <w:r>
        <w:rPr>
          <w:color w:val="231F20"/>
          <w:sz w:val="19"/>
        </w:rPr>
        <w:t xml:space="preserve">the </w:t>
      </w:r>
      <w:r>
        <w:rPr>
          <w:color w:val="231F20"/>
          <w:spacing w:val="-2"/>
          <w:sz w:val="19"/>
        </w:rPr>
        <w:t>bottom</w:t>
      </w:r>
    </w:p>
    <w:p w14:paraId="2322E69C" w14:textId="77777777" w:rsidR="00380E0B" w:rsidRDefault="00000000">
      <w:pPr>
        <w:pStyle w:val="ListParagraph"/>
        <w:numPr>
          <w:ilvl w:val="2"/>
          <w:numId w:val="6"/>
        </w:numPr>
        <w:tabs>
          <w:tab w:val="left" w:pos="1038"/>
          <w:tab w:val="left" w:pos="1052"/>
        </w:tabs>
        <w:spacing w:before="57" w:line="225" w:lineRule="auto"/>
        <w:ind w:right="121" w:hanging="309"/>
        <w:rPr>
          <w:sz w:val="19"/>
        </w:rPr>
      </w:pPr>
      <w:r>
        <w:rPr>
          <w:color w:val="231F20"/>
          <w:spacing w:val="-2"/>
          <w:sz w:val="19"/>
        </w:rPr>
        <w:t>Auto-brightness</w:t>
      </w:r>
      <w:r>
        <w:rPr>
          <w:color w:val="231F20"/>
          <w:spacing w:val="-8"/>
          <w:sz w:val="19"/>
        </w:rPr>
        <w:t xml:space="preserve"> </w:t>
      </w:r>
      <w:r>
        <w:rPr>
          <w:color w:val="231F20"/>
          <w:spacing w:val="-2"/>
          <w:sz w:val="19"/>
        </w:rPr>
        <w:t xml:space="preserve">automatically </w:t>
      </w:r>
      <w:r>
        <w:rPr>
          <w:color w:val="231F20"/>
          <w:sz w:val="19"/>
        </w:rPr>
        <w:t>adjusts your screen to the lighting</w:t>
      </w:r>
      <w:r>
        <w:rPr>
          <w:color w:val="231F20"/>
          <w:spacing w:val="-8"/>
          <w:sz w:val="19"/>
        </w:rPr>
        <w:t xml:space="preserve"> </w:t>
      </w:r>
      <w:r>
        <w:rPr>
          <w:color w:val="231F20"/>
          <w:sz w:val="19"/>
        </w:rPr>
        <w:t>conditions</w:t>
      </w:r>
    </w:p>
    <w:p w14:paraId="0CF5A54C" w14:textId="77777777" w:rsidR="00380E0B" w:rsidRDefault="00000000">
      <w:pPr>
        <w:pStyle w:val="ListParagraph"/>
        <w:numPr>
          <w:ilvl w:val="2"/>
          <w:numId w:val="6"/>
        </w:numPr>
        <w:tabs>
          <w:tab w:val="left" w:pos="1048"/>
          <w:tab w:val="left" w:pos="1051"/>
        </w:tabs>
        <w:spacing w:before="56" w:line="225" w:lineRule="auto"/>
        <w:ind w:left="1051" w:right="50" w:hanging="309"/>
        <w:rPr>
          <w:sz w:val="19"/>
        </w:rPr>
      </w:pPr>
      <w:r>
        <w:rPr>
          <w:color w:val="231F20"/>
          <w:sz w:val="19"/>
        </w:rPr>
        <w:t>When you use your device to access</w:t>
      </w:r>
      <w:r>
        <w:rPr>
          <w:color w:val="231F20"/>
          <w:spacing w:val="-13"/>
          <w:sz w:val="19"/>
        </w:rPr>
        <w:t xml:space="preserve"> </w:t>
      </w:r>
      <w:r>
        <w:rPr>
          <w:color w:val="231F20"/>
          <w:sz w:val="19"/>
        </w:rPr>
        <w:t>data,</w:t>
      </w:r>
      <w:r>
        <w:rPr>
          <w:color w:val="231F20"/>
          <w:spacing w:val="-12"/>
          <w:sz w:val="19"/>
        </w:rPr>
        <w:t xml:space="preserve"> </w:t>
      </w:r>
      <w:r>
        <w:rPr>
          <w:color w:val="231F20"/>
          <w:sz w:val="19"/>
        </w:rPr>
        <w:t>a</w:t>
      </w:r>
      <w:r>
        <w:rPr>
          <w:color w:val="231F20"/>
          <w:spacing w:val="-12"/>
          <w:sz w:val="19"/>
        </w:rPr>
        <w:t xml:space="preserve"> </w:t>
      </w:r>
      <w:r>
        <w:rPr>
          <w:color w:val="231F20"/>
          <w:sz w:val="19"/>
        </w:rPr>
        <w:t>Wi</w:t>
      </w:r>
      <w:r>
        <w:rPr>
          <w:color w:val="231F20"/>
          <w:spacing w:val="-12"/>
          <w:sz w:val="19"/>
        </w:rPr>
        <w:t xml:space="preserve"> </w:t>
      </w:r>
      <w:r>
        <w:rPr>
          <w:color w:val="231F20"/>
          <w:sz w:val="19"/>
        </w:rPr>
        <w:t>Fi</w:t>
      </w:r>
      <w:r>
        <w:rPr>
          <w:color w:val="231F20"/>
          <w:spacing w:val="-12"/>
          <w:sz w:val="19"/>
        </w:rPr>
        <w:t xml:space="preserve"> </w:t>
      </w:r>
      <w:r>
        <w:rPr>
          <w:color w:val="231F20"/>
          <w:sz w:val="19"/>
        </w:rPr>
        <w:t>connection uses less power than a mobile network — so keep Wi Fi on at all</w:t>
      </w:r>
      <w:r>
        <w:rPr>
          <w:color w:val="231F20"/>
          <w:spacing w:val="-8"/>
          <w:sz w:val="19"/>
        </w:rPr>
        <w:t xml:space="preserve"> </w:t>
      </w:r>
      <w:r>
        <w:rPr>
          <w:color w:val="231F20"/>
          <w:sz w:val="19"/>
        </w:rPr>
        <w:t>times</w:t>
      </w:r>
    </w:p>
    <w:p w14:paraId="46D3180B" w14:textId="77777777" w:rsidR="00380E0B" w:rsidRDefault="00000000">
      <w:pPr>
        <w:pStyle w:val="ListParagraph"/>
        <w:numPr>
          <w:ilvl w:val="2"/>
          <w:numId w:val="6"/>
        </w:numPr>
        <w:tabs>
          <w:tab w:val="left" w:pos="1026"/>
          <w:tab w:val="left" w:pos="1054"/>
        </w:tabs>
        <w:spacing w:before="55" w:line="225" w:lineRule="auto"/>
        <w:ind w:left="1054" w:hanging="311"/>
        <w:rPr>
          <w:sz w:val="19"/>
        </w:rPr>
      </w:pPr>
      <w:r>
        <w:rPr>
          <w:color w:val="231F20"/>
          <w:spacing w:val="-6"/>
          <w:sz w:val="19"/>
        </w:rPr>
        <w:t>Turn</w:t>
      </w:r>
      <w:r>
        <w:rPr>
          <w:color w:val="231F20"/>
          <w:spacing w:val="-12"/>
          <w:sz w:val="19"/>
        </w:rPr>
        <w:t xml:space="preserve"> </w:t>
      </w:r>
      <w:r>
        <w:rPr>
          <w:color w:val="231F20"/>
          <w:spacing w:val="-6"/>
          <w:sz w:val="19"/>
        </w:rPr>
        <w:t>off</w:t>
      </w:r>
      <w:r>
        <w:rPr>
          <w:color w:val="231F20"/>
          <w:spacing w:val="-12"/>
          <w:sz w:val="19"/>
        </w:rPr>
        <w:t xml:space="preserve"> </w:t>
      </w:r>
      <w:r>
        <w:rPr>
          <w:color w:val="231F20"/>
          <w:spacing w:val="-6"/>
          <w:sz w:val="19"/>
        </w:rPr>
        <w:t>Bluetooth</w:t>
      </w:r>
      <w:r>
        <w:rPr>
          <w:color w:val="231F20"/>
          <w:spacing w:val="-12"/>
          <w:sz w:val="19"/>
        </w:rPr>
        <w:t xml:space="preserve"> </w:t>
      </w:r>
      <w:r>
        <w:rPr>
          <w:color w:val="231F20"/>
          <w:spacing w:val="-6"/>
          <w:sz w:val="19"/>
        </w:rPr>
        <w:t>when</w:t>
      </w:r>
      <w:r>
        <w:rPr>
          <w:color w:val="231F20"/>
          <w:spacing w:val="-12"/>
          <w:sz w:val="19"/>
        </w:rPr>
        <w:t xml:space="preserve"> </w:t>
      </w:r>
      <w:r>
        <w:rPr>
          <w:color w:val="231F20"/>
          <w:spacing w:val="-6"/>
          <w:sz w:val="19"/>
        </w:rPr>
        <w:t>not</w:t>
      </w:r>
      <w:r>
        <w:rPr>
          <w:color w:val="231F20"/>
          <w:spacing w:val="-12"/>
          <w:sz w:val="19"/>
        </w:rPr>
        <w:t xml:space="preserve"> </w:t>
      </w:r>
      <w:r>
        <w:rPr>
          <w:color w:val="231F20"/>
          <w:spacing w:val="-6"/>
          <w:sz w:val="19"/>
        </w:rPr>
        <w:t xml:space="preserve">using </w:t>
      </w:r>
      <w:r>
        <w:rPr>
          <w:color w:val="231F20"/>
          <w:sz w:val="19"/>
        </w:rPr>
        <w:t>to connect to another device.</w:t>
      </w:r>
    </w:p>
    <w:p w14:paraId="2B4E4A1F" w14:textId="77777777" w:rsidR="00380E0B" w:rsidRDefault="00000000">
      <w:pPr>
        <w:pStyle w:val="Heading6"/>
        <w:numPr>
          <w:ilvl w:val="1"/>
          <w:numId w:val="6"/>
        </w:numPr>
        <w:tabs>
          <w:tab w:val="left" w:pos="743"/>
          <w:tab w:val="left" w:pos="816"/>
        </w:tabs>
        <w:spacing w:before="46"/>
        <w:ind w:left="816" w:hanging="268"/>
      </w:pPr>
      <w:r>
        <w:rPr>
          <w:b w:val="0"/>
          <w:color w:val="005641"/>
        </w:rPr>
        <w:tab/>
      </w:r>
      <w:r>
        <w:rPr>
          <w:color w:val="005641"/>
        </w:rPr>
        <w:t>Enable</w:t>
      </w:r>
      <w:r>
        <w:rPr>
          <w:color w:val="005641"/>
          <w:spacing w:val="-8"/>
        </w:rPr>
        <w:t xml:space="preserve"> </w:t>
      </w:r>
      <w:r>
        <w:rPr>
          <w:color w:val="005641"/>
        </w:rPr>
        <w:t>Low</w:t>
      </w:r>
      <w:r>
        <w:rPr>
          <w:color w:val="005641"/>
          <w:spacing w:val="-8"/>
        </w:rPr>
        <w:t xml:space="preserve"> </w:t>
      </w:r>
      <w:r>
        <w:rPr>
          <w:color w:val="005641"/>
        </w:rPr>
        <w:t>Power</w:t>
      </w:r>
      <w:r>
        <w:rPr>
          <w:color w:val="005641"/>
          <w:spacing w:val="-8"/>
        </w:rPr>
        <w:t xml:space="preserve"> </w:t>
      </w:r>
      <w:r>
        <w:rPr>
          <w:color w:val="005641"/>
          <w:spacing w:val="-4"/>
        </w:rPr>
        <w:t>Mode.</w:t>
      </w:r>
    </w:p>
    <w:p w14:paraId="757E3EDB" w14:textId="77777777" w:rsidR="00380E0B" w:rsidRDefault="00000000">
      <w:pPr>
        <w:pStyle w:val="ListParagraph"/>
        <w:numPr>
          <w:ilvl w:val="2"/>
          <w:numId w:val="6"/>
        </w:numPr>
        <w:tabs>
          <w:tab w:val="left" w:pos="1043"/>
          <w:tab w:val="left" w:pos="1048"/>
        </w:tabs>
        <w:spacing w:before="3" w:line="225" w:lineRule="auto"/>
        <w:ind w:left="1048" w:right="280" w:hanging="306"/>
        <w:rPr>
          <w:sz w:val="19"/>
        </w:rPr>
      </w:pPr>
      <w:r>
        <w:rPr>
          <w:color w:val="231F20"/>
          <w:sz w:val="19"/>
        </w:rPr>
        <w:t>Settings &gt; Battery. Low power</w:t>
      </w:r>
      <w:r>
        <w:rPr>
          <w:color w:val="231F20"/>
          <w:spacing w:val="-13"/>
          <w:sz w:val="19"/>
        </w:rPr>
        <w:t xml:space="preserve"> </w:t>
      </w:r>
      <w:r>
        <w:rPr>
          <w:color w:val="231F20"/>
          <w:sz w:val="19"/>
        </w:rPr>
        <w:t>mode</w:t>
      </w:r>
      <w:r>
        <w:rPr>
          <w:color w:val="231F20"/>
          <w:spacing w:val="-12"/>
          <w:sz w:val="19"/>
        </w:rPr>
        <w:t xml:space="preserve"> </w:t>
      </w:r>
      <w:r>
        <w:rPr>
          <w:color w:val="231F20"/>
          <w:sz w:val="19"/>
        </w:rPr>
        <w:t>reduces</w:t>
      </w:r>
      <w:r>
        <w:rPr>
          <w:color w:val="231F20"/>
          <w:spacing w:val="-12"/>
          <w:sz w:val="19"/>
        </w:rPr>
        <w:t xml:space="preserve"> </w:t>
      </w:r>
      <w:r>
        <w:rPr>
          <w:color w:val="231F20"/>
          <w:sz w:val="19"/>
        </w:rPr>
        <w:t>display brightness,</w:t>
      </w:r>
      <w:r>
        <w:rPr>
          <w:color w:val="231F20"/>
          <w:spacing w:val="-7"/>
          <w:sz w:val="19"/>
        </w:rPr>
        <w:t xml:space="preserve"> </w:t>
      </w:r>
      <w:r>
        <w:rPr>
          <w:color w:val="231F20"/>
          <w:sz w:val="19"/>
        </w:rPr>
        <w:t>optimises</w:t>
      </w:r>
      <w:r>
        <w:rPr>
          <w:color w:val="231F20"/>
          <w:spacing w:val="-7"/>
          <w:sz w:val="19"/>
        </w:rPr>
        <w:t xml:space="preserve"> </w:t>
      </w:r>
      <w:r>
        <w:rPr>
          <w:color w:val="231F20"/>
          <w:sz w:val="19"/>
        </w:rPr>
        <w:t>device performance and minimises system animations. Apps</w:t>
      </w:r>
    </w:p>
    <w:p w14:paraId="073E4F39" w14:textId="77777777" w:rsidR="00380E0B" w:rsidRDefault="00000000">
      <w:pPr>
        <w:spacing w:line="225" w:lineRule="auto"/>
        <w:ind w:left="1047" w:right="17" w:firstLine="3"/>
        <w:rPr>
          <w:sz w:val="19"/>
        </w:rPr>
      </w:pPr>
      <w:r>
        <w:rPr>
          <w:color w:val="231F20"/>
          <w:sz w:val="19"/>
        </w:rPr>
        <w:t>including</w:t>
      </w:r>
      <w:r>
        <w:rPr>
          <w:color w:val="231F20"/>
          <w:spacing w:val="-13"/>
          <w:sz w:val="19"/>
        </w:rPr>
        <w:t xml:space="preserve"> </w:t>
      </w:r>
      <w:r>
        <w:rPr>
          <w:color w:val="231F20"/>
          <w:sz w:val="19"/>
        </w:rPr>
        <w:t>Mail</w:t>
      </w:r>
      <w:r>
        <w:rPr>
          <w:color w:val="231F20"/>
          <w:spacing w:val="-12"/>
          <w:sz w:val="19"/>
        </w:rPr>
        <w:t xml:space="preserve"> </w:t>
      </w:r>
      <w:r>
        <w:rPr>
          <w:color w:val="231F20"/>
          <w:sz w:val="19"/>
        </w:rPr>
        <w:t>will</w:t>
      </w:r>
      <w:r>
        <w:rPr>
          <w:color w:val="231F20"/>
          <w:spacing w:val="-12"/>
          <w:sz w:val="19"/>
        </w:rPr>
        <w:t xml:space="preserve"> </w:t>
      </w:r>
      <w:r>
        <w:rPr>
          <w:color w:val="231F20"/>
          <w:sz w:val="19"/>
        </w:rPr>
        <w:t>not</w:t>
      </w:r>
      <w:r>
        <w:rPr>
          <w:color w:val="231F20"/>
          <w:spacing w:val="-12"/>
          <w:sz w:val="19"/>
        </w:rPr>
        <w:t xml:space="preserve"> </w:t>
      </w:r>
      <w:r>
        <w:rPr>
          <w:color w:val="231F20"/>
          <w:sz w:val="19"/>
        </w:rPr>
        <w:t>download content</w:t>
      </w:r>
      <w:r>
        <w:rPr>
          <w:color w:val="231F20"/>
          <w:spacing w:val="-12"/>
          <w:sz w:val="19"/>
        </w:rPr>
        <w:t xml:space="preserve"> </w:t>
      </w:r>
      <w:r>
        <w:rPr>
          <w:color w:val="231F20"/>
          <w:sz w:val="19"/>
        </w:rPr>
        <w:t>in</w:t>
      </w:r>
      <w:r>
        <w:rPr>
          <w:color w:val="231F20"/>
          <w:spacing w:val="-12"/>
          <w:sz w:val="19"/>
        </w:rPr>
        <w:t xml:space="preserve"> </w:t>
      </w:r>
      <w:r>
        <w:rPr>
          <w:color w:val="231F20"/>
          <w:sz w:val="19"/>
        </w:rPr>
        <w:t>the</w:t>
      </w:r>
      <w:r>
        <w:rPr>
          <w:color w:val="231F20"/>
          <w:spacing w:val="-12"/>
          <w:sz w:val="19"/>
        </w:rPr>
        <w:t xml:space="preserve"> </w:t>
      </w:r>
      <w:r>
        <w:rPr>
          <w:color w:val="231F20"/>
          <w:sz w:val="19"/>
        </w:rPr>
        <w:t>background,</w:t>
      </w:r>
      <w:r>
        <w:rPr>
          <w:color w:val="231F20"/>
          <w:spacing w:val="-12"/>
          <w:sz w:val="19"/>
        </w:rPr>
        <w:t xml:space="preserve"> </w:t>
      </w:r>
      <w:r>
        <w:rPr>
          <w:color w:val="231F20"/>
          <w:sz w:val="19"/>
        </w:rPr>
        <w:t>and features like AirDrop, iCloud sync and continuity will be disabled. You can still use key functions such as making and receiving phone calls, email and messages, accessing the internet and more. And when your phone charges up again,</w:t>
      </w:r>
    </w:p>
    <w:p w14:paraId="7C71F454" w14:textId="77777777" w:rsidR="00380E0B" w:rsidRDefault="00000000">
      <w:pPr>
        <w:spacing w:before="251"/>
        <w:rPr>
          <w:sz w:val="19"/>
        </w:rPr>
      </w:pPr>
      <w:r>
        <w:br w:type="column"/>
      </w:r>
    </w:p>
    <w:p w14:paraId="3AB72451" w14:textId="77777777" w:rsidR="00380E0B" w:rsidRDefault="00000000">
      <w:pPr>
        <w:spacing w:line="225" w:lineRule="auto"/>
        <w:ind w:left="705" w:right="81" w:firstLine="4"/>
        <w:rPr>
          <w:sz w:val="19"/>
        </w:rPr>
      </w:pPr>
      <w:r>
        <w:rPr>
          <w:color w:val="231F20"/>
          <w:sz w:val="19"/>
        </w:rPr>
        <w:t>Low</w:t>
      </w:r>
      <w:r>
        <w:rPr>
          <w:color w:val="231F20"/>
          <w:spacing w:val="-13"/>
          <w:sz w:val="19"/>
        </w:rPr>
        <w:t xml:space="preserve"> </w:t>
      </w:r>
      <w:r>
        <w:rPr>
          <w:color w:val="231F20"/>
          <w:sz w:val="19"/>
        </w:rPr>
        <w:t>Power</w:t>
      </w:r>
      <w:r>
        <w:rPr>
          <w:color w:val="231F20"/>
          <w:spacing w:val="-12"/>
          <w:sz w:val="19"/>
        </w:rPr>
        <w:t xml:space="preserve"> </w:t>
      </w:r>
      <w:r>
        <w:rPr>
          <w:color w:val="231F20"/>
          <w:sz w:val="19"/>
        </w:rPr>
        <w:t>Mode</w:t>
      </w:r>
      <w:r>
        <w:rPr>
          <w:color w:val="231F20"/>
          <w:spacing w:val="-12"/>
          <w:sz w:val="19"/>
        </w:rPr>
        <w:t xml:space="preserve"> </w:t>
      </w:r>
      <w:r>
        <w:rPr>
          <w:color w:val="231F20"/>
          <w:sz w:val="19"/>
        </w:rPr>
        <w:t>automatically switches</w:t>
      </w:r>
      <w:r>
        <w:rPr>
          <w:color w:val="231F20"/>
          <w:spacing w:val="-8"/>
          <w:sz w:val="19"/>
        </w:rPr>
        <w:t xml:space="preserve"> </w:t>
      </w:r>
      <w:r>
        <w:rPr>
          <w:color w:val="231F20"/>
          <w:sz w:val="19"/>
        </w:rPr>
        <w:t>off.</w:t>
      </w:r>
    </w:p>
    <w:p w14:paraId="1EF8FD30" w14:textId="77777777" w:rsidR="00380E0B" w:rsidRDefault="00000000">
      <w:pPr>
        <w:pStyle w:val="ListParagraph"/>
        <w:numPr>
          <w:ilvl w:val="0"/>
          <w:numId w:val="5"/>
        </w:numPr>
        <w:tabs>
          <w:tab w:val="left" w:pos="462"/>
          <w:tab w:val="left" w:pos="466"/>
        </w:tabs>
        <w:spacing w:before="48" w:line="237" w:lineRule="auto"/>
        <w:ind w:hanging="261"/>
        <w:rPr>
          <w:sz w:val="18"/>
        </w:rPr>
      </w:pPr>
      <w:r>
        <w:rPr>
          <w:rFonts w:ascii="VIC SemiBold" w:hAnsi="VIC SemiBold"/>
          <w:b/>
          <w:color w:val="005641"/>
          <w:sz w:val="19"/>
        </w:rPr>
        <w:t xml:space="preserve">View battery usage information. </w:t>
      </w:r>
      <w:r>
        <w:rPr>
          <w:color w:val="231F20"/>
          <w:spacing w:val="-2"/>
          <w:sz w:val="18"/>
        </w:rPr>
        <w:t>With</w:t>
      </w:r>
      <w:r>
        <w:rPr>
          <w:color w:val="231F20"/>
          <w:spacing w:val="-11"/>
          <w:sz w:val="18"/>
        </w:rPr>
        <w:t xml:space="preserve"> </w:t>
      </w:r>
      <w:r>
        <w:rPr>
          <w:color w:val="231F20"/>
          <w:spacing w:val="-2"/>
          <w:sz w:val="18"/>
        </w:rPr>
        <w:t>iOS,</w:t>
      </w:r>
      <w:r>
        <w:rPr>
          <w:color w:val="231F20"/>
          <w:spacing w:val="-11"/>
          <w:sz w:val="18"/>
        </w:rPr>
        <w:t xml:space="preserve"> </w:t>
      </w:r>
      <w:r>
        <w:rPr>
          <w:color w:val="231F20"/>
          <w:spacing w:val="-2"/>
          <w:sz w:val="18"/>
        </w:rPr>
        <w:t>you</w:t>
      </w:r>
      <w:r>
        <w:rPr>
          <w:color w:val="231F20"/>
          <w:spacing w:val="-11"/>
          <w:sz w:val="18"/>
        </w:rPr>
        <w:t xml:space="preserve"> </w:t>
      </w:r>
      <w:r>
        <w:rPr>
          <w:color w:val="231F20"/>
          <w:spacing w:val="-2"/>
          <w:sz w:val="18"/>
        </w:rPr>
        <w:t>can</w:t>
      </w:r>
      <w:r>
        <w:rPr>
          <w:color w:val="231F20"/>
          <w:spacing w:val="-11"/>
          <w:sz w:val="18"/>
        </w:rPr>
        <w:t xml:space="preserve"> </w:t>
      </w:r>
      <w:r>
        <w:rPr>
          <w:color w:val="231F20"/>
          <w:spacing w:val="-2"/>
          <w:sz w:val="18"/>
        </w:rPr>
        <w:t>easily</w:t>
      </w:r>
      <w:r>
        <w:rPr>
          <w:color w:val="231F20"/>
          <w:spacing w:val="-11"/>
          <w:sz w:val="18"/>
        </w:rPr>
        <w:t xml:space="preserve"> </w:t>
      </w:r>
      <w:r>
        <w:rPr>
          <w:color w:val="231F20"/>
          <w:spacing w:val="-2"/>
          <w:sz w:val="18"/>
        </w:rPr>
        <w:t>manage</w:t>
      </w:r>
      <w:r>
        <w:rPr>
          <w:color w:val="231F20"/>
          <w:spacing w:val="-11"/>
          <w:sz w:val="18"/>
        </w:rPr>
        <w:t xml:space="preserve"> </w:t>
      </w:r>
      <w:r>
        <w:rPr>
          <w:color w:val="231F20"/>
          <w:spacing w:val="-2"/>
          <w:sz w:val="18"/>
        </w:rPr>
        <w:t>your device’s</w:t>
      </w:r>
      <w:r>
        <w:rPr>
          <w:color w:val="231F20"/>
          <w:spacing w:val="-11"/>
          <w:sz w:val="18"/>
        </w:rPr>
        <w:t xml:space="preserve"> </w:t>
      </w:r>
      <w:r>
        <w:rPr>
          <w:color w:val="231F20"/>
          <w:spacing w:val="-2"/>
          <w:sz w:val="18"/>
        </w:rPr>
        <w:t>battery</w:t>
      </w:r>
      <w:r>
        <w:rPr>
          <w:color w:val="231F20"/>
          <w:spacing w:val="-11"/>
          <w:sz w:val="18"/>
        </w:rPr>
        <w:t xml:space="preserve"> </w:t>
      </w:r>
      <w:r>
        <w:rPr>
          <w:color w:val="231F20"/>
          <w:spacing w:val="-2"/>
          <w:sz w:val="18"/>
        </w:rPr>
        <w:t>life,</w:t>
      </w:r>
      <w:r>
        <w:rPr>
          <w:color w:val="231F20"/>
          <w:spacing w:val="-11"/>
          <w:sz w:val="18"/>
        </w:rPr>
        <w:t xml:space="preserve"> </w:t>
      </w:r>
      <w:r>
        <w:rPr>
          <w:color w:val="231F20"/>
          <w:spacing w:val="-2"/>
          <w:sz w:val="18"/>
        </w:rPr>
        <w:t>because</w:t>
      </w:r>
      <w:r>
        <w:rPr>
          <w:color w:val="231F20"/>
          <w:spacing w:val="-11"/>
          <w:sz w:val="18"/>
        </w:rPr>
        <w:t xml:space="preserve"> </w:t>
      </w:r>
      <w:r>
        <w:rPr>
          <w:color w:val="231F20"/>
          <w:spacing w:val="-2"/>
          <w:sz w:val="18"/>
        </w:rPr>
        <w:t>you</w:t>
      </w:r>
      <w:r>
        <w:rPr>
          <w:color w:val="231F20"/>
          <w:spacing w:val="-11"/>
          <w:sz w:val="18"/>
        </w:rPr>
        <w:t xml:space="preserve"> </w:t>
      </w:r>
      <w:r>
        <w:rPr>
          <w:color w:val="231F20"/>
          <w:spacing w:val="-2"/>
          <w:sz w:val="18"/>
        </w:rPr>
        <w:t xml:space="preserve">can </w:t>
      </w:r>
      <w:r>
        <w:rPr>
          <w:color w:val="231F20"/>
          <w:sz w:val="18"/>
        </w:rPr>
        <w:t>see the proportion of your battery used</w:t>
      </w:r>
      <w:r>
        <w:rPr>
          <w:color w:val="231F20"/>
          <w:spacing w:val="-8"/>
          <w:sz w:val="18"/>
        </w:rPr>
        <w:t xml:space="preserve"> </w:t>
      </w:r>
      <w:r>
        <w:rPr>
          <w:color w:val="231F20"/>
          <w:sz w:val="18"/>
        </w:rPr>
        <w:t>by</w:t>
      </w:r>
      <w:r>
        <w:rPr>
          <w:color w:val="231F20"/>
          <w:spacing w:val="-8"/>
          <w:sz w:val="18"/>
        </w:rPr>
        <w:t xml:space="preserve"> </w:t>
      </w:r>
      <w:r>
        <w:rPr>
          <w:color w:val="231F20"/>
          <w:sz w:val="18"/>
        </w:rPr>
        <w:t>each</w:t>
      </w:r>
      <w:r>
        <w:rPr>
          <w:color w:val="231F20"/>
          <w:spacing w:val="-8"/>
          <w:sz w:val="18"/>
        </w:rPr>
        <w:t xml:space="preserve"> </w:t>
      </w:r>
      <w:r>
        <w:rPr>
          <w:color w:val="231F20"/>
          <w:sz w:val="18"/>
        </w:rPr>
        <w:t>app</w:t>
      </w:r>
      <w:r>
        <w:rPr>
          <w:color w:val="231F20"/>
          <w:spacing w:val="-8"/>
          <w:sz w:val="18"/>
        </w:rPr>
        <w:t xml:space="preserve"> </w:t>
      </w:r>
      <w:r>
        <w:rPr>
          <w:color w:val="231F20"/>
          <w:sz w:val="18"/>
        </w:rPr>
        <w:t>(unless</w:t>
      </w:r>
      <w:r>
        <w:rPr>
          <w:color w:val="231F20"/>
          <w:spacing w:val="-8"/>
          <w:sz w:val="18"/>
        </w:rPr>
        <w:t xml:space="preserve"> </w:t>
      </w:r>
      <w:r>
        <w:rPr>
          <w:color w:val="231F20"/>
          <w:sz w:val="18"/>
        </w:rPr>
        <w:t>the</w:t>
      </w:r>
      <w:r>
        <w:rPr>
          <w:color w:val="231F20"/>
          <w:spacing w:val="-8"/>
          <w:sz w:val="18"/>
        </w:rPr>
        <w:t xml:space="preserve"> </w:t>
      </w:r>
      <w:r>
        <w:rPr>
          <w:color w:val="231F20"/>
          <w:sz w:val="18"/>
        </w:rPr>
        <w:t>device is charging). To view your usage, go</w:t>
      </w:r>
    </w:p>
    <w:p w14:paraId="5115D209" w14:textId="77777777" w:rsidR="00380E0B" w:rsidRDefault="00000000">
      <w:pPr>
        <w:pStyle w:val="BodyText"/>
        <w:spacing w:line="237" w:lineRule="auto"/>
        <w:ind w:left="468" w:right="175" w:firstLine="3"/>
      </w:pPr>
      <w:r>
        <w:rPr>
          <w:color w:val="231F20"/>
          <w:spacing w:val="-4"/>
        </w:rPr>
        <w:t>to</w:t>
      </w:r>
      <w:r>
        <w:rPr>
          <w:color w:val="231F20"/>
          <w:spacing w:val="-7"/>
        </w:rPr>
        <w:t xml:space="preserve"> </w:t>
      </w:r>
      <w:r>
        <w:rPr>
          <w:color w:val="231F20"/>
          <w:spacing w:val="-4"/>
        </w:rPr>
        <w:t>Settings</w:t>
      </w:r>
      <w:r>
        <w:rPr>
          <w:color w:val="231F20"/>
          <w:spacing w:val="-7"/>
        </w:rPr>
        <w:t xml:space="preserve"> </w:t>
      </w:r>
      <w:r>
        <w:rPr>
          <w:color w:val="231F20"/>
          <w:spacing w:val="-4"/>
        </w:rPr>
        <w:t>&gt;</w:t>
      </w:r>
      <w:r>
        <w:rPr>
          <w:color w:val="231F20"/>
          <w:spacing w:val="-7"/>
        </w:rPr>
        <w:t xml:space="preserve"> </w:t>
      </w:r>
      <w:r>
        <w:rPr>
          <w:color w:val="231F20"/>
          <w:spacing w:val="-4"/>
        </w:rPr>
        <w:t>Battery.</w:t>
      </w:r>
      <w:r>
        <w:rPr>
          <w:color w:val="231F20"/>
          <w:spacing w:val="-7"/>
        </w:rPr>
        <w:t xml:space="preserve"> </w:t>
      </w:r>
      <w:r>
        <w:rPr>
          <w:color w:val="231F20"/>
          <w:spacing w:val="-4"/>
        </w:rPr>
        <w:t>Messages</w:t>
      </w:r>
      <w:r>
        <w:rPr>
          <w:color w:val="231F20"/>
          <w:spacing w:val="-7"/>
        </w:rPr>
        <w:t xml:space="preserve"> </w:t>
      </w:r>
      <w:r>
        <w:rPr>
          <w:color w:val="231F20"/>
          <w:spacing w:val="-4"/>
        </w:rPr>
        <w:t xml:space="preserve">you </w:t>
      </w:r>
      <w:r>
        <w:rPr>
          <w:color w:val="231F20"/>
        </w:rPr>
        <w:t>may see listed include:</w:t>
      </w:r>
    </w:p>
    <w:p w14:paraId="4D277491" w14:textId="77777777" w:rsidR="00380E0B" w:rsidRDefault="00000000">
      <w:pPr>
        <w:pStyle w:val="ListParagraph"/>
        <w:numPr>
          <w:ilvl w:val="1"/>
          <w:numId w:val="5"/>
        </w:numPr>
        <w:tabs>
          <w:tab w:val="left" w:pos="704"/>
          <w:tab w:val="left" w:pos="713"/>
        </w:tabs>
        <w:spacing w:before="112" w:line="225" w:lineRule="auto"/>
        <w:ind w:right="153" w:hanging="304"/>
        <w:rPr>
          <w:sz w:val="19"/>
        </w:rPr>
      </w:pPr>
      <w:r>
        <w:rPr>
          <w:rFonts w:ascii="VIC SemiBold" w:hAnsi="VIC SemiBold"/>
          <w:color w:val="231F20"/>
          <w:sz w:val="19"/>
        </w:rPr>
        <w:tab/>
      </w:r>
      <w:r>
        <w:rPr>
          <w:rFonts w:ascii="VIC SemiBold" w:hAnsi="VIC SemiBold"/>
          <w:b/>
          <w:color w:val="231F20"/>
          <w:sz w:val="19"/>
        </w:rPr>
        <w:t xml:space="preserve">Background activity. </w:t>
      </w:r>
      <w:r>
        <w:rPr>
          <w:color w:val="231F20"/>
          <w:sz w:val="19"/>
        </w:rPr>
        <w:t xml:space="preserve">This </w:t>
      </w:r>
      <w:r>
        <w:rPr>
          <w:color w:val="231F20"/>
          <w:spacing w:val="-2"/>
          <w:sz w:val="19"/>
        </w:rPr>
        <w:t>indicates</w:t>
      </w:r>
      <w:r>
        <w:rPr>
          <w:color w:val="231F20"/>
          <w:spacing w:val="-9"/>
          <w:sz w:val="19"/>
        </w:rPr>
        <w:t xml:space="preserve"> </w:t>
      </w:r>
      <w:r>
        <w:rPr>
          <w:color w:val="231F20"/>
          <w:spacing w:val="-2"/>
          <w:sz w:val="19"/>
        </w:rPr>
        <w:t>the</w:t>
      </w:r>
      <w:r>
        <w:rPr>
          <w:color w:val="231F20"/>
          <w:spacing w:val="-9"/>
          <w:sz w:val="19"/>
        </w:rPr>
        <w:t xml:space="preserve"> </w:t>
      </w:r>
      <w:r>
        <w:rPr>
          <w:color w:val="231F20"/>
          <w:spacing w:val="-2"/>
          <w:sz w:val="19"/>
        </w:rPr>
        <w:t>battery</w:t>
      </w:r>
      <w:r>
        <w:rPr>
          <w:color w:val="231F20"/>
          <w:spacing w:val="-9"/>
          <w:sz w:val="19"/>
        </w:rPr>
        <w:t xml:space="preserve"> </w:t>
      </w:r>
      <w:r>
        <w:rPr>
          <w:color w:val="231F20"/>
          <w:spacing w:val="-2"/>
          <w:sz w:val="19"/>
        </w:rPr>
        <w:t>was</w:t>
      </w:r>
      <w:r>
        <w:rPr>
          <w:color w:val="231F20"/>
          <w:spacing w:val="-9"/>
          <w:sz w:val="19"/>
        </w:rPr>
        <w:t xml:space="preserve"> </w:t>
      </w:r>
      <w:r>
        <w:rPr>
          <w:color w:val="231F20"/>
          <w:spacing w:val="-2"/>
          <w:sz w:val="19"/>
        </w:rPr>
        <w:t xml:space="preserve">used </w:t>
      </w:r>
      <w:r>
        <w:rPr>
          <w:color w:val="231F20"/>
          <w:sz w:val="19"/>
        </w:rPr>
        <w:t xml:space="preserve">by an app while it was in the background — that is, while </w:t>
      </w:r>
      <w:r>
        <w:rPr>
          <w:color w:val="231F20"/>
          <w:spacing w:val="-4"/>
          <w:sz w:val="19"/>
        </w:rPr>
        <w:t>you</w:t>
      </w:r>
      <w:r>
        <w:rPr>
          <w:color w:val="231F20"/>
          <w:spacing w:val="-12"/>
          <w:sz w:val="19"/>
        </w:rPr>
        <w:t xml:space="preserve"> </w:t>
      </w:r>
      <w:r>
        <w:rPr>
          <w:color w:val="231F20"/>
          <w:spacing w:val="-4"/>
          <w:sz w:val="19"/>
        </w:rPr>
        <w:t>were</w:t>
      </w:r>
      <w:r>
        <w:rPr>
          <w:color w:val="231F20"/>
          <w:spacing w:val="-12"/>
          <w:sz w:val="19"/>
        </w:rPr>
        <w:t xml:space="preserve"> </w:t>
      </w:r>
      <w:r>
        <w:rPr>
          <w:color w:val="231F20"/>
          <w:spacing w:val="-4"/>
          <w:sz w:val="19"/>
        </w:rPr>
        <w:t>using</w:t>
      </w:r>
      <w:r>
        <w:rPr>
          <w:color w:val="231F20"/>
          <w:spacing w:val="-12"/>
          <w:sz w:val="19"/>
        </w:rPr>
        <w:t xml:space="preserve"> </w:t>
      </w:r>
      <w:r>
        <w:rPr>
          <w:color w:val="231F20"/>
          <w:spacing w:val="-4"/>
          <w:sz w:val="19"/>
        </w:rPr>
        <w:t>another</w:t>
      </w:r>
      <w:r>
        <w:rPr>
          <w:color w:val="231F20"/>
          <w:spacing w:val="-12"/>
          <w:sz w:val="19"/>
        </w:rPr>
        <w:t xml:space="preserve"> </w:t>
      </w:r>
      <w:r>
        <w:rPr>
          <w:color w:val="231F20"/>
          <w:spacing w:val="-4"/>
          <w:sz w:val="19"/>
        </w:rPr>
        <w:t>app.</w:t>
      </w:r>
      <w:r>
        <w:rPr>
          <w:color w:val="231F20"/>
          <w:spacing w:val="-12"/>
          <w:sz w:val="19"/>
        </w:rPr>
        <w:t xml:space="preserve"> </w:t>
      </w:r>
      <w:r>
        <w:rPr>
          <w:color w:val="231F20"/>
          <w:spacing w:val="-4"/>
          <w:sz w:val="19"/>
        </w:rPr>
        <w:t>To</w:t>
      </w:r>
    </w:p>
    <w:p w14:paraId="7DAFBB95" w14:textId="77777777" w:rsidR="00380E0B" w:rsidRDefault="00000000">
      <w:pPr>
        <w:spacing w:line="225" w:lineRule="auto"/>
        <w:ind w:left="707" w:right="3"/>
        <w:rPr>
          <w:sz w:val="19"/>
        </w:rPr>
      </w:pPr>
      <w:r>
        <w:rPr>
          <w:color w:val="231F20"/>
          <w:spacing w:val="-4"/>
          <w:sz w:val="19"/>
        </w:rPr>
        <w:t>improve</w:t>
      </w:r>
      <w:r>
        <w:rPr>
          <w:color w:val="231F20"/>
          <w:spacing w:val="-11"/>
          <w:sz w:val="19"/>
        </w:rPr>
        <w:t xml:space="preserve"> </w:t>
      </w:r>
      <w:r>
        <w:rPr>
          <w:color w:val="231F20"/>
          <w:spacing w:val="-4"/>
          <w:sz w:val="19"/>
        </w:rPr>
        <w:t>battery</w:t>
      </w:r>
      <w:r>
        <w:rPr>
          <w:color w:val="231F20"/>
          <w:spacing w:val="-11"/>
          <w:sz w:val="19"/>
        </w:rPr>
        <w:t xml:space="preserve"> </w:t>
      </w:r>
      <w:r>
        <w:rPr>
          <w:color w:val="231F20"/>
          <w:spacing w:val="-4"/>
          <w:sz w:val="19"/>
        </w:rPr>
        <w:t>life,</w:t>
      </w:r>
      <w:r>
        <w:rPr>
          <w:color w:val="231F20"/>
          <w:spacing w:val="-11"/>
          <w:sz w:val="19"/>
        </w:rPr>
        <w:t xml:space="preserve"> </w:t>
      </w:r>
      <w:r>
        <w:rPr>
          <w:color w:val="231F20"/>
          <w:spacing w:val="-4"/>
          <w:sz w:val="19"/>
        </w:rPr>
        <w:t>you</w:t>
      </w:r>
      <w:r>
        <w:rPr>
          <w:color w:val="231F20"/>
          <w:spacing w:val="-11"/>
          <w:sz w:val="19"/>
        </w:rPr>
        <w:t xml:space="preserve"> </w:t>
      </w:r>
      <w:r>
        <w:rPr>
          <w:color w:val="231F20"/>
          <w:spacing w:val="-4"/>
          <w:sz w:val="19"/>
        </w:rPr>
        <w:t>can</w:t>
      </w:r>
      <w:r>
        <w:rPr>
          <w:color w:val="231F20"/>
          <w:spacing w:val="-11"/>
          <w:sz w:val="19"/>
        </w:rPr>
        <w:t xml:space="preserve"> </w:t>
      </w:r>
      <w:r>
        <w:rPr>
          <w:color w:val="231F20"/>
          <w:spacing w:val="-4"/>
          <w:sz w:val="19"/>
        </w:rPr>
        <w:t xml:space="preserve">turn </w:t>
      </w:r>
      <w:r>
        <w:rPr>
          <w:color w:val="231F20"/>
          <w:sz w:val="19"/>
        </w:rPr>
        <w:t>off the feature that allows apps to refresh in the background.</w:t>
      </w:r>
    </w:p>
    <w:p w14:paraId="59BC4C52" w14:textId="77777777" w:rsidR="00380E0B" w:rsidRDefault="00000000">
      <w:pPr>
        <w:spacing w:line="225" w:lineRule="auto"/>
        <w:ind w:left="696" w:right="122" w:firstLine="5"/>
        <w:rPr>
          <w:sz w:val="19"/>
        </w:rPr>
      </w:pPr>
      <w:r>
        <w:rPr>
          <w:color w:val="231F20"/>
          <w:sz w:val="19"/>
        </w:rPr>
        <w:t xml:space="preserve">Go to Settings &gt; General &gt; Background App Refresh and </w:t>
      </w:r>
      <w:r>
        <w:rPr>
          <w:color w:val="231F20"/>
          <w:spacing w:val="-2"/>
          <w:sz w:val="19"/>
        </w:rPr>
        <w:t>select</w:t>
      </w:r>
      <w:r>
        <w:rPr>
          <w:color w:val="231F20"/>
          <w:spacing w:val="-14"/>
          <w:sz w:val="19"/>
        </w:rPr>
        <w:t xml:space="preserve"> </w:t>
      </w:r>
      <w:r>
        <w:rPr>
          <w:color w:val="231F20"/>
          <w:spacing w:val="-2"/>
          <w:sz w:val="19"/>
        </w:rPr>
        <w:t>‘WiF’,</w:t>
      </w:r>
      <w:r>
        <w:rPr>
          <w:color w:val="231F20"/>
          <w:spacing w:val="-12"/>
          <w:sz w:val="19"/>
        </w:rPr>
        <w:t xml:space="preserve"> </w:t>
      </w:r>
      <w:r>
        <w:rPr>
          <w:color w:val="231F20"/>
          <w:spacing w:val="-2"/>
          <w:sz w:val="19"/>
        </w:rPr>
        <w:t>’WiFi</w:t>
      </w:r>
      <w:r>
        <w:rPr>
          <w:color w:val="231F20"/>
          <w:spacing w:val="-12"/>
          <w:sz w:val="19"/>
        </w:rPr>
        <w:t xml:space="preserve"> </w:t>
      </w:r>
      <w:r>
        <w:rPr>
          <w:color w:val="231F20"/>
          <w:spacing w:val="-2"/>
          <w:sz w:val="19"/>
        </w:rPr>
        <w:t>&amp;</w:t>
      </w:r>
      <w:r>
        <w:rPr>
          <w:color w:val="231F20"/>
          <w:spacing w:val="-12"/>
          <w:sz w:val="19"/>
        </w:rPr>
        <w:t xml:space="preserve"> </w:t>
      </w:r>
      <w:r>
        <w:rPr>
          <w:color w:val="231F20"/>
          <w:spacing w:val="-2"/>
          <w:sz w:val="19"/>
        </w:rPr>
        <w:t>Mobile</w:t>
      </w:r>
      <w:r>
        <w:rPr>
          <w:color w:val="231F20"/>
          <w:spacing w:val="-12"/>
          <w:sz w:val="19"/>
        </w:rPr>
        <w:t xml:space="preserve"> </w:t>
      </w:r>
      <w:r>
        <w:rPr>
          <w:color w:val="231F20"/>
          <w:spacing w:val="-2"/>
          <w:sz w:val="19"/>
        </w:rPr>
        <w:t xml:space="preserve">Data’ </w:t>
      </w:r>
      <w:r>
        <w:rPr>
          <w:color w:val="231F20"/>
          <w:sz w:val="19"/>
        </w:rPr>
        <w:t>or ‘Off’ to turn off Background App Refresh entirely</w:t>
      </w:r>
    </w:p>
    <w:p w14:paraId="27C8D61C" w14:textId="77777777" w:rsidR="00380E0B" w:rsidRDefault="00000000">
      <w:pPr>
        <w:pStyle w:val="ListParagraph"/>
        <w:numPr>
          <w:ilvl w:val="1"/>
          <w:numId w:val="5"/>
        </w:numPr>
        <w:tabs>
          <w:tab w:val="left" w:pos="707"/>
          <w:tab w:val="left" w:pos="712"/>
        </w:tabs>
        <w:spacing w:before="46" w:line="225" w:lineRule="auto"/>
        <w:ind w:left="707" w:right="43" w:hanging="308"/>
        <w:rPr>
          <w:sz w:val="19"/>
        </w:rPr>
      </w:pPr>
      <w:r>
        <w:rPr>
          <w:rFonts w:ascii="VIC SemiBold" w:hAnsi="VIC SemiBold"/>
          <w:color w:val="231F20"/>
          <w:sz w:val="19"/>
        </w:rPr>
        <w:tab/>
      </w:r>
      <w:r>
        <w:rPr>
          <w:rFonts w:ascii="VIC SemiBold" w:hAnsi="VIC SemiBold"/>
          <w:b/>
          <w:color w:val="231F20"/>
          <w:sz w:val="19"/>
        </w:rPr>
        <w:t>Location and Background Location</w:t>
      </w:r>
      <w:r>
        <w:rPr>
          <w:color w:val="231F20"/>
          <w:sz w:val="19"/>
        </w:rPr>
        <w:t>.</w:t>
      </w:r>
      <w:r>
        <w:rPr>
          <w:color w:val="231F20"/>
          <w:spacing w:val="-10"/>
          <w:sz w:val="19"/>
        </w:rPr>
        <w:t xml:space="preserve"> </w:t>
      </w:r>
      <w:r>
        <w:rPr>
          <w:color w:val="231F20"/>
          <w:sz w:val="19"/>
        </w:rPr>
        <w:t>This</w:t>
      </w:r>
      <w:r>
        <w:rPr>
          <w:color w:val="231F20"/>
          <w:spacing w:val="-10"/>
          <w:sz w:val="19"/>
        </w:rPr>
        <w:t xml:space="preserve"> </w:t>
      </w:r>
      <w:r>
        <w:rPr>
          <w:color w:val="231F20"/>
          <w:sz w:val="19"/>
        </w:rPr>
        <w:t>indicates</w:t>
      </w:r>
      <w:r>
        <w:rPr>
          <w:color w:val="231F20"/>
          <w:spacing w:val="-10"/>
          <w:sz w:val="19"/>
        </w:rPr>
        <w:t xml:space="preserve"> </w:t>
      </w:r>
      <w:r>
        <w:rPr>
          <w:color w:val="231F20"/>
          <w:sz w:val="19"/>
        </w:rPr>
        <w:t>an</w:t>
      </w:r>
      <w:r>
        <w:rPr>
          <w:color w:val="231F20"/>
          <w:spacing w:val="-10"/>
          <w:sz w:val="19"/>
        </w:rPr>
        <w:t xml:space="preserve"> </w:t>
      </w:r>
      <w:r>
        <w:rPr>
          <w:color w:val="231F20"/>
          <w:sz w:val="19"/>
        </w:rPr>
        <w:t>app is using Location Services. You can optimise your battery life by</w:t>
      </w:r>
      <w:r>
        <w:rPr>
          <w:color w:val="231F20"/>
          <w:spacing w:val="-13"/>
          <w:sz w:val="19"/>
        </w:rPr>
        <w:t xml:space="preserve"> </w:t>
      </w:r>
      <w:r>
        <w:rPr>
          <w:color w:val="231F20"/>
          <w:sz w:val="19"/>
        </w:rPr>
        <w:t>turning</w:t>
      </w:r>
      <w:r>
        <w:rPr>
          <w:color w:val="231F20"/>
          <w:spacing w:val="-12"/>
          <w:sz w:val="19"/>
        </w:rPr>
        <w:t xml:space="preserve"> </w:t>
      </w:r>
      <w:r>
        <w:rPr>
          <w:color w:val="231F20"/>
          <w:sz w:val="19"/>
        </w:rPr>
        <w:t>off</w:t>
      </w:r>
      <w:r>
        <w:rPr>
          <w:color w:val="231F20"/>
          <w:spacing w:val="-12"/>
          <w:sz w:val="19"/>
        </w:rPr>
        <w:t xml:space="preserve"> </w:t>
      </w:r>
      <w:r>
        <w:rPr>
          <w:color w:val="231F20"/>
          <w:sz w:val="19"/>
        </w:rPr>
        <w:t>Location</w:t>
      </w:r>
      <w:r>
        <w:rPr>
          <w:color w:val="231F20"/>
          <w:spacing w:val="-12"/>
          <w:sz w:val="19"/>
        </w:rPr>
        <w:t xml:space="preserve"> </w:t>
      </w:r>
      <w:r>
        <w:rPr>
          <w:color w:val="231F20"/>
          <w:sz w:val="19"/>
        </w:rPr>
        <w:t>Services for an app. Turn off in Settings</w:t>
      </w:r>
    </w:p>
    <w:p w14:paraId="5ECAAE5C" w14:textId="77777777" w:rsidR="00380E0B" w:rsidRDefault="00000000">
      <w:pPr>
        <w:spacing w:line="225" w:lineRule="auto"/>
        <w:ind w:left="705" w:right="175" w:hanging="2"/>
        <w:rPr>
          <w:sz w:val="19"/>
        </w:rPr>
      </w:pPr>
      <w:r>
        <w:rPr>
          <w:color w:val="231F20"/>
          <w:sz w:val="19"/>
        </w:rPr>
        <w:t>&gt;</w:t>
      </w:r>
      <w:r>
        <w:rPr>
          <w:color w:val="231F20"/>
          <w:spacing w:val="-8"/>
          <w:sz w:val="19"/>
        </w:rPr>
        <w:t xml:space="preserve"> </w:t>
      </w:r>
      <w:r>
        <w:rPr>
          <w:color w:val="231F20"/>
          <w:sz w:val="19"/>
        </w:rPr>
        <w:t>Privacy</w:t>
      </w:r>
      <w:r>
        <w:rPr>
          <w:color w:val="231F20"/>
          <w:spacing w:val="-8"/>
          <w:sz w:val="19"/>
        </w:rPr>
        <w:t xml:space="preserve"> </w:t>
      </w:r>
      <w:r>
        <w:rPr>
          <w:color w:val="231F20"/>
          <w:sz w:val="19"/>
        </w:rPr>
        <w:t>&gt;</w:t>
      </w:r>
      <w:r>
        <w:rPr>
          <w:color w:val="231F20"/>
          <w:spacing w:val="-8"/>
          <w:sz w:val="19"/>
        </w:rPr>
        <w:t xml:space="preserve"> </w:t>
      </w:r>
      <w:r>
        <w:rPr>
          <w:color w:val="231F20"/>
          <w:sz w:val="19"/>
        </w:rPr>
        <w:t>Location</w:t>
      </w:r>
      <w:r>
        <w:rPr>
          <w:color w:val="231F20"/>
          <w:spacing w:val="-8"/>
          <w:sz w:val="19"/>
        </w:rPr>
        <w:t xml:space="preserve"> </w:t>
      </w:r>
      <w:r>
        <w:rPr>
          <w:color w:val="231F20"/>
          <w:sz w:val="19"/>
        </w:rPr>
        <w:t>Services. In</w:t>
      </w:r>
      <w:r>
        <w:rPr>
          <w:color w:val="231F20"/>
          <w:spacing w:val="-10"/>
          <w:sz w:val="19"/>
        </w:rPr>
        <w:t xml:space="preserve"> </w:t>
      </w:r>
      <w:r>
        <w:rPr>
          <w:color w:val="231F20"/>
          <w:sz w:val="19"/>
        </w:rPr>
        <w:t>Location</w:t>
      </w:r>
      <w:r>
        <w:rPr>
          <w:color w:val="231F20"/>
          <w:spacing w:val="-10"/>
          <w:sz w:val="19"/>
        </w:rPr>
        <w:t xml:space="preserve"> </w:t>
      </w:r>
      <w:r>
        <w:rPr>
          <w:color w:val="231F20"/>
          <w:sz w:val="19"/>
        </w:rPr>
        <w:t>Services,</w:t>
      </w:r>
      <w:r>
        <w:rPr>
          <w:color w:val="231F20"/>
          <w:spacing w:val="-10"/>
          <w:sz w:val="19"/>
        </w:rPr>
        <w:t xml:space="preserve"> </w:t>
      </w:r>
      <w:r>
        <w:rPr>
          <w:color w:val="231F20"/>
          <w:sz w:val="19"/>
        </w:rPr>
        <w:t>you</w:t>
      </w:r>
      <w:r>
        <w:rPr>
          <w:color w:val="231F20"/>
          <w:spacing w:val="-10"/>
          <w:sz w:val="19"/>
        </w:rPr>
        <w:t xml:space="preserve"> </w:t>
      </w:r>
      <w:r>
        <w:rPr>
          <w:color w:val="231F20"/>
          <w:sz w:val="19"/>
        </w:rPr>
        <w:t>can see each app listed with its permission</w:t>
      </w:r>
      <w:r>
        <w:rPr>
          <w:color w:val="231F20"/>
          <w:spacing w:val="-13"/>
          <w:sz w:val="19"/>
        </w:rPr>
        <w:t xml:space="preserve"> </w:t>
      </w:r>
      <w:r>
        <w:rPr>
          <w:color w:val="231F20"/>
          <w:sz w:val="19"/>
        </w:rPr>
        <w:t>setting.</w:t>
      </w:r>
      <w:r>
        <w:rPr>
          <w:color w:val="231F20"/>
          <w:spacing w:val="-12"/>
          <w:sz w:val="19"/>
        </w:rPr>
        <w:t xml:space="preserve"> </w:t>
      </w:r>
      <w:r>
        <w:rPr>
          <w:color w:val="231F20"/>
          <w:sz w:val="19"/>
        </w:rPr>
        <w:t>Apps</w:t>
      </w:r>
      <w:r>
        <w:rPr>
          <w:color w:val="231F20"/>
          <w:spacing w:val="-12"/>
          <w:sz w:val="19"/>
        </w:rPr>
        <w:t xml:space="preserve"> </w:t>
      </w:r>
      <w:r>
        <w:rPr>
          <w:color w:val="231F20"/>
          <w:sz w:val="19"/>
        </w:rPr>
        <w:t>that</w:t>
      </w:r>
    </w:p>
    <w:p w14:paraId="208FF67C" w14:textId="77777777" w:rsidR="00380E0B" w:rsidRDefault="00000000">
      <w:pPr>
        <w:spacing w:line="225" w:lineRule="auto"/>
        <w:ind w:left="707" w:right="28" w:firstLine="1"/>
        <w:rPr>
          <w:sz w:val="19"/>
        </w:rPr>
      </w:pPr>
      <w:r>
        <w:rPr>
          <w:color w:val="231F20"/>
          <w:sz w:val="19"/>
        </w:rPr>
        <w:t>recently</w:t>
      </w:r>
      <w:r>
        <w:rPr>
          <w:color w:val="231F20"/>
          <w:spacing w:val="-13"/>
          <w:sz w:val="19"/>
        </w:rPr>
        <w:t xml:space="preserve"> </w:t>
      </w:r>
      <w:r>
        <w:rPr>
          <w:color w:val="231F20"/>
          <w:sz w:val="19"/>
        </w:rPr>
        <w:t>used</w:t>
      </w:r>
      <w:r>
        <w:rPr>
          <w:color w:val="231F20"/>
          <w:spacing w:val="-12"/>
          <w:sz w:val="19"/>
        </w:rPr>
        <w:t xml:space="preserve"> </w:t>
      </w:r>
      <w:r>
        <w:rPr>
          <w:color w:val="231F20"/>
          <w:sz w:val="19"/>
        </w:rPr>
        <w:t>Location</w:t>
      </w:r>
      <w:r>
        <w:rPr>
          <w:color w:val="231F20"/>
          <w:spacing w:val="-12"/>
          <w:sz w:val="19"/>
        </w:rPr>
        <w:t xml:space="preserve"> </w:t>
      </w:r>
      <w:r>
        <w:rPr>
          <w:color w:val="231F20"/>
          <w:sz w:val="19"/>
        </w:rPr>
        <w:t>Services have an indicator next to the on/off</w:t>
      </w:r>
      <w:r>
        <w:rPr>
          <w:color w:val="231F20"/>
          <w:spacing w:val="-8"/>
          <w:sz w:val="19"/>
        </w:rPr>
        <w:t xml:space="preserve"> </w:t>
      </w:r>
      <w:r>
        <w:rPr>
          <w:color w:val="231F20"/>
          <w:sz w:val="19"/>
        </w:rPr>
        <w:t>switch</w:t>
      </w:r>
    </w:p>
    <w:p w14:paraId="4DEFBE93" w14:textId="77777777" w:rsidR="00380E0B" w:rsidRDefault="00000000">
      <w:pPr>
        <w:spacing w:before="251"/>
        <w:rPr>
          <w:sz w:val="19"/>
        </w:rPr>
      </w:pPr>
      <w:r>
        <w:br w:type="column"/>
      </w:r>
    </w:p>
    <w:p w14:paraId="016EEAD8" w14:textId="77777777" w:rsidR="00380E0B" w:rsidRDefault="00000000">
      <w:pPr>
        <w:pStyle w:val="ListParagraph"/>
        <w:numPr>
          <w:ilvl w:val="1"/>
          <w:numId w:val="5"/>
        </w:numPr>
        <w:tabs>
          <w:tab w:val="left" w:pos="686"/>
          <w:tab w:val="left" w:pos="691"/>
        </w:tabs>
        <w:spacing w:before="0" w:line="225" w:lineRule="auto"/>
        <w:ind w:left="686" w:right="931" w:hanging="308"/>
        <w:rPr>
          <w:sz w:val="19"/>
        </w:rPr>
      </w:pPr>
      <w:r>
        <w:rPr>
          <w:rFonts w:ascii="VIC SemiBold" w:hAnsi="VIC SemiBold"/>
          <w:color w:val="231F20"/>
          <w:sz w:val="19"/>
        </w:rPr>
        <w:tab/>
      </w:r>
      <w:r>
        <w:rPr>
          <w:rFonts w:ascii="VIC SemiBold" w:hAnsi="VIC SemiBold"/>
          <w:b/>
          <w:color w:val="231F20"/>
          <w:sz w:val="19"/>
        </w:rPr>
        <w:t>Home</w:t>
      </w:r>
      <w:r>
        <w:rPr>
          <w:rFonts w:ascii="VIC SemiBold" w:hAnsi="VIC SemiBold"/>
          <w:b/>
          <w:color w:val="231F20"/>
          <w:spacing w:val="-12"/>
          <w:sz w:val="19"/>
        </w:rPr>
        <w:t xml:space="preserve"> </w:t>
      </w:r>
      <w:r>
        <w:rPr>
          <w:rFonts w:ascii="VIC SemiBold" w:hAnsi="VIC SemiBold"/>
          <w:b/>
          <w:color w:val="231F20"/>
          <w:sz w:val="19"/>
        </w:rPr>
        <w:t>and</w:t>
      </w:r>
      <w:r>
        <w:rPr>
          <w:rFonts w:ascii="VIC SemiBold" w:hAnsi="VIC SemiBold"/>
          <w:b/>
          <w:color w:val="231F20"/>
          <w:spacing w:val="-12"/>
          <w:sz w:val="19"/>
        </w:rPr>
        <w:t xml:space="preserve"> </w:t>
      </w:r>
      <w:r>
        <w:rPr>
          <w:rFonts w:ascii="VIC SemiBold" w:hAnsi="VIC SemiBold"/>
          <w:b/>
          <w:color w:val="231F20"/>
          <w:sz w:val="19"/>
        </w:rPr>
        <w:t>Lock</w:t>
      </w:r>
      <w:r>
        <w:rPr>
          <w:rFonts w:ascii="VIC SemiBold" w:hAnsi="VIC SemiBold"/>
          <w:b/>
          <w:color w:val="231F20"/>
          <w:spacing w:val="-11"/>
          <w:sz w:val="19"/>
        </w:rPr>
        <w:t xml:space="preserve"> </w:t>
      </w:r>
      <w:r>
        <w:rPr>
          <w:rFonts w:ascii="VIC SemiBold" w:hAnsi="VIC SemiBold"/>
          <w:b/>
          <w:color w:val="231F20"/>
          <w:sz w:val="19"/>
        </w:rPr>
        <w:t>Screen</w:t>
      </w:r>
      <w:r>
        <w:rPr>
          <w:color w:val="231F20"/>
          <w:sz w:val="19"/>
        </w:rPr>
        <w:t>.</w:t>
      </w:r>
      <w:r>
        <w:rPr>
          <w:color w:val="231F20"/>
          <w:spacing w:val="-12"/>
          <w:sz w:val="19"/>
        </w:rPr>
        <w:t xml:space="preserve"> </w:t>
      </w:r>
      <w:r>
        <w:rPr>
          <w:color w:val="231F20"/>
          <w:sz w:val="19"/>
        </w:rPr>
        <w:t>This indicates the Home Screen</w:t>
      </w:r>
    </w:p>
    <w:p w14:paraId="173400FE" w14:textId="77777777" w:rsidR="00380E0B" w:rsidRDefault="00000000">
      <w:pPr>
        <w:spacing w:line="225" w:lineRule="auto"/>
        <w:ind w:left="686" w:right="656"/>
        <w:rPr>
          <w:sz w:val="19"/>
        </w:rPr>
      </w:pPr>
      <w:r>
        <w:rPr>
          <w:color w:val="231F20"/>
          <w:sz w:val="19"/>
        </w:rPr>
        <w:t>or</w:t>
      </w:r>
      <w:r>
        <w:rPr>
          <w:color w:val="231F20"/>
          <w:spacing w:val="-13"/>
          <w:sz w:val="19"/>
        </w:rPr>
        <w:t xml:space="preserve"> </w:t>
      </w:r>
      <w:r>
        <w:rPr>
          <w:color w:val="231F20"/>
          <w:sz w:val="19"/>
        </w:rPr>
        <w:t>Lock</w:t>
      </w:r>
      <w:r>
        <w:rPr>
          <w:color w:val="231F20"/>
          <w:spacing w:val="-12"/>
          <w:sz w:val="19"/>
        </w:rPr>
        <w:t xml:space="preserve"> </w:t>
      </w:r>
      <w:r>
        <w:rPr>
          <w:color w:val="231F20"/>
          <w:sz w:val="19"/>
        </w:rPr>
        <w:t>Screen</w:t>
      </w:r>
      <w:r>
        <w:rPr>
          <w:color w:val="231F20"/>
          <w:spacing w:val="-12"/>
          <w:sz w:val="19"/>
        </w:rPr>
        <w:t xml:space="preserve"> </w:t>
      </w:r>
      <w:r>
        <w:rPr>
          <w:color w:val="231F20"/>
          <w:sz w:val="19"/>
        </w:rPr>
        <w:t>was</w:t>
      </w:r>
      <w:r>
        <w:rPr>
          <w:color w:val="231F20"/>
          <w:spacing w:val="-12"/>
          <w:sz w:val="19"/>
        </w:rPr>
        <w:t xml:space="preserve"> </w:t>
      </w:r>
      <w:r>
        <w:rPr>
          <w:color w:val="231F20"/>
          <w:sz w:val="19"/>
        </w:rPr>
        <w:t>displayed on your device. For example, the display was awakened</w:t>
      </w:r>
    </w:p>
    <w:p w14:paraId="4116BD4F" w14:textId="77777777" w:rsidR="00380E0B" w:rsidRDefault="00000000">
      <w:pPr>
        <w:spacing w:line="225" w:lineRule="auto"/>
        <w:ind w:left="663" w:right="656" w:firstLine="25"/>
        <w:rPr>
          <w:sz w:val="19"/>
        </w:rPr>
      </w:pPr>
      <w:r>
        <w:rPr>
          <w:color w:val="231F20"/>
          <w:sz w:val="19"/>
        </w:rPr>
        <w:t>by pressing the Home button or by a notification. If an app frequently wakes your display with</w:t>
      </w:r>
      <w:r>
        <w:rPr>
          <w:color w:val="231F20"/>
          <w:spacing w:val="-11"/>
          <w:sz w:val="19"/>
        </w:rPr>
        <w:t xml:space="preserve"> </w:t>
      </w:r>
      <w:r>
        <w:rPr>
          <w:color w:val="231F20"/>
          <w:sz w:val="19"/>
        </w:rPr>
        <w:t>notifications,</w:t>
      </w:r>
      <w:r>
        <w:rPr>
          <w:color w:val="231F20"/>
          <w:spacing w:val="-11"/>
          <w:sz w:val="19"/>
        </w:rPr>
        <w:t xml:space="preserve"> </w:t>
      </w:r>
      <w:r>
        <w:rPr>
          <w:color w:val="231F20"/>
          <w:sz w:val="19"/>
        </w:rPr>
        <w:t>you</w:t>
      </w:r>
      <w:r>
        <w:rPr>
          <w:color w:val="231F20"/>
          <w:spacing w:val="-11"/>
          <w:sz w:val="19"/>
        </w:rPr>
        <w:t xml:space="preserve"> </w:t>
      </w:r>
      <w:r>
        <w:rPr>
          <w:color w:val="231F20"/>
          <w:sz w:val="19"/>
        </w:rPr>
        <w:t>can</w:t>
      </w:r>
      <w:r>
        <w:rPr>
          <w:color w:val="231F20"/>
          <w:spacing w:val="-11"/>
          <w:sz w:val="19"/>
        </w:rPr>
        <w:t xml:space="preserve"> </w:t>
      </w:r>
      <w:r>
        <w:rPr>
          <w:color w:val="231F20"/>
          <w:sz w:val="19"/>
        </w:rPr>
        <w:t>turn off push notifications for the app in Settings &gt; Notifications. Tap the app and set Allow Notifications to Off</w:t>
      </w:r>
    </w:p>
    <w:p w14:paraId="2069450C" w14:textId="77777777" w:rsidR="00380E0B" w:rsidRDefault="00000000">
      <w:pPr>
        <w:pStyle w:val="Heading6"/>
        <w:numPr>
          <w:ilvl w:val="1"/>
          <w:numId w:val="5"/>
        </w:numPr>
        <w:tabs>
          <w:tab w:val="left" w:pos="692"/>
        </w:tabs>
        <w:ind w:left="692" w:hanging="313"/>
      </w:pPr>
      <w:r>
        <w:rPr>
          <w:color w:val="231F20"/>
        </w:rPr>
        <w:t>No</w:t>
      </w:r>
      <w:r>
        <w:rPr>
          <w:color w:val="231F20"/>
          <w:spacing w:val="-8"/>
        </w:rPr>
        <w:t xml:space="preserve"> </w:t>
      </w:r>
      <w:r>
        <w:rPr>
          <w:color w:val="231F20"/>
        </w:rPr>
        <w:t>Mobile</w:t>
      </w:r>
      <w:r>
        <w:rPr>
          <w:color w:val="231F20"/>
          <w:spacing w:val="-8"/>
        </w:rPr>
        <w:t xml:space="preserve"> </w:t>
      </w:r>
      <w:r>
        <w:rPr>
          <w:color w:val="231F20"/>
        </w:rPr>
        <w:t>Data</w:t>
      </w:r>
      <w:r>
        <w:rPr>
          <w:color w:val="231F20"/>
          <w:spacing w:val="-7"/>
        </w:rPr>
        <w:t xml:space="preserve"> </w:t>
      </w:r>
      <w:r>
        <w:rPr>
          <w:color w:val="231F20"/>
          <w:spacing w:val="-2"/>
        </w:rPr>
        <w:t>Coverage</w:t>
      </w:r>
    </w:p>
    <w:p w14:paraId="018AA824" w14:textId="77777777" w:rsidR="00380E0B" w:rsidRDefault="00000000">
      <w:pPr>
        <w:spacing w:before="3" w:line="225" w:lineRule="auto"/>
        <w:ind w:left="684" w:right="493" w:firstLine="5"/>
        <w:rPr>
          <w:sz w:val="19"/>
        </w:rPr>
      </w:pPr>
      <w:r>
        <w:rPr>
          <w:rFonts w:ascii="VIC SemiBold" w:hAnsi="VIC SemiBold"/>
          <w:b/>
          <w:color w:val="231F20"/>
          <w:sz w:val="19"/>
        </w:rPr>
        <w:t>and Low Signal</w:t>
      </w:r>
      <w:r>
        <w:rPr>
          <w:color w:val="231F20"/>
          <w:sz w:val="19"/>
        </w:rPr>
        <w:t>. This indicates either</w:t>
      </w:r>
      <w:r>
        <w:rPr>
          <w:color w:val="231F20"/>
          <w:spacing w:val="-3"/>
          <w:sz w:val="19"/>
        </w:rPr>
        <w:t xml:space="preserve"> </w:t>
      </w:r>
      <w:r>
        <w:rPr>
          <w:color w:val="231F20"/>
          <w:sz w:val="19"/>
        </w:rPr>
        <w:t>you</w:t>
      </w:r>
      <w:r>
        <w:rPr>
          <w:color w:val="231F20"/>
          <w:spacing w:val="-3"/>
          <w:sz w:val="19"/>
        </w:rPr>
        <w:t xml:space="preserve"> </w:t>
      </w:r>
      <w:r>
        <w:rPr>
          <w:color w:val="231F20"/>
          <w:sz w:val="19"/>
        </w:rPr>
        <w:t>are</w:t>
      </w:r>
      <w:r>
        <w:rPr>
          <w:color w:val="231F20"/>
          <w:spacing w:val="-3"/>
          <w:sz w:val="19"/>
        </w:rPr>
        <w:t xml:space="preserve"> </w:t>
      </w:r>
      <w:r>
        <w:rPr>
          <w:color w:val="231F20"/>
          <w:sz w:val="19"/>
        </w:rPr>
        <w:t>in</w:t>
      </w:r>
      <w:r>
        <w:rPr>
          <w:color w:val="231F20"/>
          <w:spacing w:val="-3"/>
          <w:sz w:val="19"/>
        </w:rPr>
        <w:t xml:space="preserve"> </w:t>
      </w:r>
      <w:r>
        <w:rPr>
          <w:color w:val="231F20"/>
          <w:sz w:val="19"/>
        </w:rPr>
        <w:t>a</w:t>
      </w:r>
      <w:r>
        <w:rPr>
          <w:color w:val="231F20"/>
          <w:spacing w:val="-3"/>
          <w:sz w:val="19"/>
        </w:rPr>
        <w:t xml:space="preserve"> </w:t>
      </w:r>
      <w:r>
        <w:rPr>
          <w:color w:val="231F20"/>
          <w:sz w:val="19"/>
        </w:rPr>
        <w:t>poor</w:t>
      </w:r>
      <w:r>
        <w:rPr>
          <w:color w:val="231F20"/>
          <w:spacing w:val="-3"/>
          <w:sz w:val="19"/>
        </w:rPr>
        <w:t xml:space="preserve"> </w:t>
      </w:r>
      <w:r>
        <w:rPr>
          <w:color w:val="231F20"/>
          <w:sz w:val="19"/>
        </w:rPr>
        <w:t>mobile coverage area and your iOS device</w:t>
      </w:r>
      <w:r>
        <w:rPr>
          <w:color w:val="231F20"/>
          <w:spacing w:val="-4"/>
          <w:sz w:val="19"/>
        </w:rPr>
        <w:t xml:space="preserve"> </w:t>
      </w:r>
      <w:r>
        <w:rPr>
          <w:color w:val="231F20"/>
          <w:sz w:val="19"/>
        </w:rPr>
        <w:t>is</w:t>
      </w:r>
      <w:r>
        <w:rPr>
          <w:color w:val="231F20"/>
          <w:spacing w:val="-4"/>
          <w:sz w:val="19"/>
        </w:rPr>
        <w:t xml:space="preserve"> </w:t>
      </w:r>
      <w:r>
        <w:rPr>
          <w:color w:val="231F20"/>
          <w:sz w:val="19"/>
        </w:rPr>
        <w:t>searching</w:t>
      </w:r>
      <w:r>
        <w:rPr>
          <w:color w:val="231F20"/>
          <w:spacing w:val="-4"/>
          <w:sz w:val="19"/>
        </w:rPr>
        <w:t xml:space="preserve"> </w:t>
      </w:r>
      <w:r>
        <w:rPr>
          <w:color w:val="231F20"/>
          <w:sz w:val="19"/>
        </w:rPr>
        <w:t>for</w:t>
      </w:r>
      <w:r>
        <w:rPr>
          <w:color w:val="231F20"/>
          <w:spacing w:val="-4"/>
          <w:sz w:val="19"/>
        </w:rPr>
        <w:t xml:space="preserve"> </w:t>
      </w:r>
      <w:r>
        <w:rPr>
          <w:color w:val="231F20"/>
          <w:sz w:val="19"/>
        </w:rPr>
        <w:t>a</w:t>
      </w:r>
      <w:r>
        <w:rPr>
          <w:color w:val="231F20"/>
          <w:spacing w:val="-4"/>
          <w:sz w:val="19"/>
        </w:rPr>
        <w:t xml:space="preserve"> </w:t>
      </w:r>
      <w:r>
        <w:rPr>
          <w:color w:val="231F20"/>
          <w:sz w:val="19"/>
        </w:rPr>
        <w:t xml:space="preserve">better </w:t>
      </w:r>
      <w:r>
        <w:rPr>
          <w:color w:val="231F20"/>
          <w:spacing w:val="-4"/>
          <w:sz w:val="19"/>
        </w:rPr>
        <w:t>signal</w:t>
      </w:r>
      <w:r>
        <w:rPr>
          <w:color w:val="231F20"/>
          <w:spacing w:val="-15"/>
          <w:sz w:val="19"/>
        </w:rPr>
        <w:t xml:space="preserve"> </w:t>
      </w:r>
      <w:r>
        <w:rPr>
          <w:color w:val="231F20"/>
          <w:spacing w:val="-4"/>
          <w:sz w:val="19"/>
        </w:rPr>
        <w:t>or</w:t>
      </w:r>
      <w:r>
        <w:rPr>
          <w:color w:val="231F20"/>
          <w:spacing w:val="-15"/>
          <w:sz w:val="19"/>
        </w:rPr>
        <w:t xml:space="preserve"> </w:t>
      </w:r>
      <w:r>
        <w:rPr>
          <w:color w:val="231F20"/>
          <w:spacing w:val="-4"/>
          <w:sz w:val="19"/>
        </w:rPr>
        <w:t>you’ve</w:t>
      </w:r>
      <w:r>
        <w:rPr>
          <w:color w:val="231F20"/>
          <w:spacing w:val="-15"/>
          <w:sz w:val="19"/>
        </w:rPr>
        <w:t xml:space="preserve"> </w:t>
      </w:r>
      <w:r>
        <w:rPr>
          <w:color w:val="231F20"/>
          <w:spacing w:val="-4"/>
          <w:sz w:val="19"/>
        </w:rPr>
        <w:t>used</w:t>
      </w:r>
      <w:r>
        <w:rPr>
          <w:color w:val="231F20"/>
          <w:spacing w:val="-15"/>
          <w:sz w:val="19"/>
        </w:rPr>
        <w:t xml:space="preserve"> </w:t>
      </w:r>
      <w:r>
        <w:rPr>
          <w:color w:val="231F20"/>
          <w:spacing w:val="-4"/>
          <w:sz w:val="19"/>
        </w:rPr>
        <w:t>your</w:t>
      </w:r>
      <w:r>
        <w:rPr>
          <w:color w:val="231F20"/>
          <w:spacing w:val="-15"/>
          <w:sz w:val="19"/>
        </w:rPr>
        <w:t xml:space="preserve"> </w:t>
      </w:r>
      <w:r>
        <w:rPr>
          <w:color w:val="231F20"/>
          <w:spacing w:val="-4"/>
          <w:sz w:val="19"/>
        </w:rPr>
        <w:t xml:space="preserve">device </w:t>
      </w:r>
      <w:r>
        <w:rPr>
          <w:color w:val="231F20"/>
          <w:sz w:val="19"/>
        </w:rPr>
        <w:t>in low-signal conditions, which has</w:t>
      </w:r>
      <w:r>
        <w:rPr>
          <w:color w:val="231F20"/>
          <w:spacing w:val="-1"/>
          <w:sz w:val="19"/>
        </w:rPr>
        <w:t xml:space="preserve"> </w:t>
      </w:r>
      <w:r>
        <w:rPr>
          <w:color w:val="231F20"/>
          <w:sz w:val="19"/>
        </w:rPr>
        <w:t>affected</w:t>
      </w:r>
      <w:r>
        <w:rPr>
          <w:color w:val="231F20"/>
          <w:spacing w:val="-1"/>
          <w:sz w:val="19"/>
        </w:rPr>
        <w:t xml:space="preserve"> </w:t>
      </w:r>
      <w:r>
        <w:rPr>
          <w:color w:val="231F20"/>
          <w:sz w:val="19"/>
        </w:rPr>
        <w:t>your</w:t>
      </w:r>
      <w:r>
        <w:rPr>
          <w:color w:val="231F20"/>
          <w:spacing w:val="-1"/>
          <w:sz w:val="19"/>
        </w:rPr>
        <w:t xml:space="preserve"> </w:t>
      </w:r>
      <w:r>
        <w:rPr>
          <w:color w:val="231F20"/>
          <w:sz w:val="19"/>
        </w:rPr>
        <w:t>battery</w:t>
      </w:r>
      <w:r>
        <w:rPr>
          <w:color w:val="231F20"/>
          <w:spacing w:val="-1"/>
          <w:sz w:val="19"/>
        </w:rPr>
        <w:t xml:space="preserve"> </w:t>
      </w:r>
      <w:r>
        <w:rPr>
          <w:color w:val="231F20"/>
          <w:sz w:val="19"/>
        </w:rPr>
        <w:t>life</w:t>
      </w:r>
    </w:p>
    <w:p w14:paraId="3F612B32" w14:textId="77777777" w:rsidR="00380E0B" w:rsidRDefault="00000000">
      <w:pPr>
        <w:pStyle w:val="ListParagraph"/>
        <w:numPr>
          <w:ilvl w:val="1"/>
          <w:numId w:val="5"/>
        </w:numPr>
        <w:tabs>
          <w:tab w:val="left" w:pos="670"/>
          <w:tab w:val="left" w:pos="688"/>
        </w:tabs>
        <w:spacing w:before="52" w:line="225" w:lineRule="auto"/>
        <w:ind w:left="688" w:right="1261" w:hanging="309"/>
        <w:rPr>
          <w:sz w:val="19"/>
        </w:rPr>
      </w:pPr>
      <w:r>
        <w:rPr>
          <w:color w:val="231F20"/>
          <w:sz w:val="19"/>
        </w:rPr>
        <w:t>You can optimise your battery</w:t>
      </w:r>
      <w:r>
        <w:rPr>
          <w:color w:val="231F20"/>
          <w:spacing w:val="-13"/>
          <w:sz w:val="19"/>
        </w:rPr>
        <w:t xml:space="preserve"> </w:t>
      </w:r>
      <w:r>
        <w:rPr>
          <w:color w:val="231F20"/>
          <w:sz w:val="19"/>
        </w:rPr>
        <w:t>life</w:t>
      </w:r>
      <w:r>
        <w:rPr>
          <w:color w:val="231F20"/>
          <w:spacing w:val="-12"/>
          <w:sz w:val="19"/>
        </w:rPr>
        <w:t xml:space="preserve"> </w:t>
      </w:r>
      <w:r>
        <w:rPr>
          <w:color w:val="231F20"/>
          <w:sz w:val="19"/>
        </w:rPr>
        <w:t>by</w:t>
      </w:r>
      <w:r>
        <w:rPr>
          <w:color w:val="231F20"/>
          <w:spacing w:val="-12"/>
          <w:sz w:val="19"/>
        </w:rPr>
        <w:t xml:space="preserve"> </w:t>
      </w:r>
      <w:r>
        <w:rPr>
          <w:color w:val="231F20"/>
          <w:sz w:val="19"/>
        </w:rPr>
        <w:t>turning</w:t>
      </w:r>
      <w:r>
        <w:rPr>
          <w:color w:val="231F20"/>
          <w:spacing w:val="-12"/>
          <w:sz w:val="19"/>
        </w:rPr>
        <w:t xml:space="preserve"> </w:t>
      </w:r>
      <w:r>
        <w:rPr>
          <w:color w:val="231F20"/>
          <w:sz w:val="19"/>
        </w:rPr>
        <w:t>on aeroplane</w:t>
      </w:r>
      <w:r>
        <w:rPr>
          <w:color w:val="231F20"/>
          <w:spacing w:val="-8"/>
          <w:sz w:val="19"/>
        </w:rPr>
        <w:t xml:space="preserve"> </w:t>
      </w:r>
      <w:r>
        <w:rPr>
          <w:color w:val="231F20"/>
          <w:sz w:val="19"/>
        </w:rPr>
        <w:t>mode.</w:t>
      </w:r>
    </w:p>
    <w:p w14:paraId="0DC2E6E6" w14:textId="77777777" w:rsidR="00380E0B" w:rsidRDefault="00380E0B">
      <w:pPr>
        <w:pStyle w:val="BodyText"/>
        <w:rPr>
          <w:sz w:val="19"/>
        </w:rPr>
      </w:pPr>
    </w:p>
    <w:p w14:paraId="0920BA4F" w14:textId="77777777" w:rsidR="00380E0B" w:rsidRDefault="00380E0B">
      <w:pPr>
        <w:pStyle w:val="BodyText"/>
        <w:rPr>
          <w:sz w:val="19"/>
        </w:rPr>
      </w:pPr>
    </w:p>
    <w:p w14:paraId="47981761" w14:textId="77777777" w:rsidR="00380E0B" w:rsidRDefault="00380E0B">
      <w:pPr>
        <w:pStyle w:val="BodyText"/>
        <w:rPr>
          <w:sz w:val="19"/>
        </w:rPr>
      </w:pPr>
    </w:p>
    <w:p w14:paraId="30C5C44C" w14:textId="77777777" w:rsidR="00380E0B" w:rsidRDefault="00380E0B">
      <w:pPr>
        <w:pStyle w:val="BodyText"/>
        <w:rPr>
          <w:sz w:val="19"/>
        </w:rPr>
      </w:pPr>
    </w:p>
    <w:p w14:paraId="2E086C34" w14:textId="77777777" w:rsidR="00380E0B" w:rsidRDefault="00380E0B">
      <w:pPr>
        <w:pStyle w:val="BodyText"/>
        <w:rPr>
          <w:sz w:val="19"/>
        </w:rPr>
      </w:pPr>
    </w:p>
    <w:p w14:paraId="142BE381" w14:textId="77777777" w:rsidR="00380E0B" w:rsidRDefault="00380E0B">
      <w:pPr>
        <w:pStyle w:val="BodyText"/>
        <w:rPr>
          <w:sz w:val="19"/>
        </w:rPr>
      </w:pPr>
    </w:p>
    <w:p w14:paraId="72C392D1" w14:textId="77777777" w:rsidR="00380E0B" w:rsidRDefault="00380E0B">
      <w:pPr>
        <w:pStyle w:val="BodyText"/>
        <w:spacing w:before="61"/>
        <w:rPr>
          <w:sz w:val="19"/>
        </w:rPr>
      </w:pPr>
    </w:p>
    <w:p w14:paraId="53E45CA7" w14:textId="77777777" w:rsidR="00380E0B" w:rsidRDefault="00000000">
      <w:pPr>
        <w:spacing w:line="312" w:lineRule="exact"/>
        <w:ind w:left="551"/>
        <w:rPr>
          <w:rFonts w:ascii="VIC"/>
          <w:sz w:val="24"/>
        </w:rPr>
      </w:pPr>
      <w:r>
        <w:rPr>
          <w:rFonts w:ascii="VIC"/>
          <w:color w:val="005641"/>
          <w:sz w:val="24"/>
        </w:rPr>
        <w:t>Consider</w:t>
      </w:r>
      <w:r>
        <w:rPr>
          <w:rFonts w:ascii="VIC"/>
          <w:color w:val="005641"/>
          <w:spacing w:val="-10"/>
          <w:sz w:val="24"/>
        </w:rPr>
        <w:t xml:space="preserve"> </w:t>
      </w:r>
      <w:r>
        <w:rPr>
          <w:rFonts w:ascii="VIC"/>
          <w:color w:val="005641"/>
          <w:spacing w:val="-2"/>
          <w:sz w:val="24"/>
        </w:rPr>
        <w:t>carrying</w:t>
      </w:r>
    </w:p>
    <w:p w14:paraId="7AC34EE7" w14:textId="77777777" w:rsidR="00380E0B" w:rsidRDefault="00000000">
      <w:pPr>
        <w:spacing w:before="5" w:line="223" w:lineRule="auto"/>
        <w:ind w:left="554" w:right="493" w:firstLine="3"/>
        <w:rPr>
          <w:rFonts w:ascii="VIC"/>
          <w:sz w:val="24"/>
        </w:rPr>
      </w:pPr>
      <w:r>
        <w:rPr>
          <w:rFonts w:ascii="VIC"/>
          <w:color w:val="005641"/>
          <w:sz w:val="24"/>
        </w:rPr>
        <w:t>at</w:t>
      </w:r>
      <w:r>
        <w:rPr>
          <w:rFonts w:ascii="VIC"/>
          <w:color w:val="005641"/>
          <w:spacing w:val="-16"/>
          <w:sz w:val="24"/>
        </w:rPr>
        <w:t xml:space="preserve"> </w:t>
      </w:r>
      <w:r>
        <w:rPr>
          <w:rFonts w:ascii="VIC"/>
          <w:color w:val="005641"/>
          <w:sz w:val="24"/>
        </w:rPr>
        <w:t>least</w:t>
      </w:r>
      <w:r>
        <w:rPr>
          <w:rFonts w:ascii="VIC"/>
          <w:color w:val="005641"/>
          <w:spacing w:val="-15"/>
          <w:sz w:val="24"/>
        </w:rPr>
        <w:t xml:space="preserve"> </w:t>
      </w:r>
      <w:r>
        <w:rPr>
          <w:rFonts w:ascii="VIC"/>
          <w:color w:val="005641"/>
          <w:sz w:val="24"/>
        </w:rPr>
        <w:t>1</w:t>
      </w:r>
      <w:r>
        <w:rPr>
          <w:rFonts w:ascii="VIC"/>
          <w:color w:val="005641"/>
          <w:spacing w:val="-15"/>
          <w:sz w:val="24"/>
        </w:rPr>
        <w:t xml:space="preserve"> </w:t>
      </w:r>
      <w:r>
        <w:rPr>
          <w:rFonts w:ascii="VIC"/>
          <w:color w:val="005641"/>
          <w:sz w:val="24"/>
        </w:rPr>
        <w:t>spare</w:t>
      </w:r>
      <w:r>
        <w:rPr>
          <w:rFonts w:ascii="VIC"/>
          <w:color w:val="005641"/>
          <w:spacing w:val="-15"/>
          <w:sz w:val="24"/>
        </w:rPr>
        <w:t xml:space="preserve"> </w:t>
      </w:r>
      <w:r>
        <w:rPr>
          <w:rFonts w:ascii="VIC"/>
          <w:color w:val="005641"/>
          <w:sz w:val="24"/>
        </w:rPr>
        <w:t>battery pack, perhaps a solar powered one.</w:t>
      </w:r>
    </w:p>
    <w:p w14:paraId="31B6E4C3" w14:textId="77777777" w:rsidR="00380E0B" w:rsidRDefault="00380E0B">
      <w:pPr>
        <w:spacing w:line="223" w:lineRule="auto"/>
        <w:rPr>
          <w:rFonts w:ascii="VIC"/>
          <w:sz w:val="24"/>
        </w:rPr>
        <w:sectPr w:rsidR="00380E0B">
          <w:type w:val="continuous"/>
          <w:pgSz w:w="11910" w:h="16840"/>
          <w:pgMar w:top="0" w:right="0" w:bottom="600" w:left="0" w:header="0" w:footer="407" w:gutter="0"/>
          <w:cols w:num="3" w:space="720" w:equalWidth="0">
            <w:col w:w="3974" w:space="40"/>
            <w:col w:w="3652" w:space="39"/>
            <w:col w:w="4205"/>
          </w:cols>
        </w:sectPr>
      </w:pPr>
    </w:p>
    <w:p w14:paraId="5072D598" w14:textId="77777777" w:rsidR="00380E0B" w:rsidRDefault="00000000">
      <w:pPr>
        <w:pStyle w:val="BodyText"/>
        <w:rPr>
          <w:rFonts w:ascii="VIC"/>
          <w:sz w:val="20"/>
        </w:rPr>
      </w:pPr>
      <w:r>
        <w:rPr>
          <w:noProof/>
        </w:rPr>
        <mc:AlternateContent>
          <mc:Choice Requires="wps">
            <w:drawing>
              <wp:anchor distT="0" distB="0" distL="0" distR="0" simplePos="0" relativeHeight="15762432" behindDoc="0" locked="0" layoutInCell="1" allowOverlap="1" wp14:anchorId="1D36AAE6" wp14:editId="5546E948">
                <wp:simplePos x="0" y="0"/>
                <wp:positionH relativeFrom="page">
                  <wp:posOffset>0</wp:posOffset>
                </wp:positionH>
                <wp:positionV relativeFrom="page">
                  <wp:posOffset>5435993</wp:posOffset>
                </wp:positionV>
                <wp:extent cx="9525" cy="5256530"/>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5256530"/>
                        </a:xfrm>
                        <a:custGeom>
                          <a:avLst/>
                          <a:gdLst/>
                          <a:ahLst/>
                          <a:cxnLst/>
                          <a:rect l="l" t="t" r="r" b="b"/>
                          <a:pathLst>
                            <a:path w="9525" h="5256530">
                              <a:moveTo>
                                <a:pt x="0" y="5256009"/>
                              </a:moveTo>
                              <a:lnTo>
                                <a:pt x="9207" y="5256009"/>
                              </a:lnTo>
                              <a:lnTo>
                                <a:pt x="9207" y="0"/>
                              </a:lnTo>
                              <a:lnTo>
                                <a:pt x="0" y="0"/>
                              </a:lnTo>
                              <a:lnTo>
                                <a:pt x="0" y="5256009"/>
                              </a:lnTo>
                              <a:close/>
                            </a:path>
                          </a:pathLst>
                        </a:custGeom>
                        <a:solidFill>
                          <a:srgbClr val="E9ECEC"/>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428.031006pt;width:.725pt;height:413.859pt;mso-position-horizontal-relative:page;mso-position-vertical-relative:page;z-index:15762432" id="docshape166" filled="true" fillcolor="#e9ecec" stroked="false">
                <v:fill type="solid"/>
                <w10:wrap type="none"/>
              </v:rect>
            </w:pict>
          </mc:Fallback>
        </mc:AlternateContent>
      </w:r>
    </w:p>
    <w:p w14:paraId="6079105E" w14:textId="77777777" w:rsidR="00380E0B" w:rsidRDefault="00380E0B">
      <w:pPr>
        <w:pStyle w:val="BodyText"/>
        <w:spacing w:before="135"/>
        <w:rPr>
          <w:rFonts w:ascii="VIC"/>
          <w:sz w:val="20"/>
        </w:rPr>
      </w:pPr>
    </w:p>
    <w:p w14:paraId="1F75D26C" w14:textId="77777777" w:rsidR="00380E0B" w:rsidRDefault="00000000">
      <w:pPr>
        <w:pStyle w:val="BodyText"/>
        <w:ind w:left="566"/>
        <w:rPr>
          <w:rFonts w:ascii="VIC"/>
          <w:sz w:val="20"/>
        </w:rPr>
      </w:pPr>
      <w:r>
        <w:rPr>
          <w:rFonts w:ascii="VIC"/>
          <w:noProof/>
          <w:sz w:val="20"/>
        </w:rPr>
        <mc:AlternateContent>
          <mc:Choice Requires="wps">
            <w:drawing>
              <wp:inline distT="0" distB="0" distL="0" distR="0" wp14:anchorId="1C70640C" wp14:editId="1EBAE1A0">
                <wp:extent cx="6840220" cy="2276475"/>
                <wp:effectExtent l="0" t="0" r="0" b="0"/>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2276475"/>
                          <a:chOff x="0" y="0"/>
                          <a:chExt cx="6840220" cy="2276475"/>
                        </a:xfrm>
                      </wpg:grpSpPr>
                      <wps:wsp>
                        <wps:cNvPr id="252" name="Graphic 252"/>
                        <wps:cNvSpPr/>
                        <wps:spPr>
                          <a:xfrm>
                            <a:off x="0" y="0"/>
                            <a:ext cx="6840220" cy="2276475"/>
                          </a:xfrm>
                          <a:custGeom>
                            <a:avLst/>
                            <a:gdLst/>
                            <a:ahLst/>
                            <a:cxnLst/>
                            <a:rect l="l" t="t" r="r" b="b"/>
                            <a:pathLst>
                              <a:path w="6840220" h="2276475">
                                <a:moveTo>
                                  <a:pt x="6840004" y="0"/>
                                </a:moveTo>
                                <a:lnTo>
                                  <a:pt x="0" y="0"/>
                                </a:lnTo>
                                <a:lnTo>
                                  <a:pt x="0" y="2276081"/>
                                </a:lnTo>
                                <a:lnTo>
                                  <a:pt x="6840004" y="2276081"/>
                                </a:lnTo>
                                <a:lnTo>
                                  <a:pt x="6840004" y="0"/>
                                </a:lnTo>
                                <a:close/>
                              </a:path>
                            </a:pathLst>
                          </a:custGeom>
                          <a:solidFill>
                            <a:srgbClr val="E9ECEC"/>
                          </a:solidFill>
                        </wps:spPr>
                        <wps:bodyPr wrap="square" lIns="0" tIns="0" rIns="0" bIns="0" rtlCol="0">
                          <a:prstTxWarp prst="textNoShape">
                            <a:avLst/>
                          </a:prstTxWarp>
                          <a:noAutofit/>
                        </wps:bodyPr>
                      </wps:wsp>
                      <wps:wsp>
                        <wps:cNvPr id="253" name="Textbox 253"/>
                        <wps:cNvSpPr txBox="1"/>
                        <wps:spPr>
                          <a:xfrm>
                            <a:off x="140700" y="140067"/>
                            <a:ext cx="1630680" cy="551180"/>
                          </a:xfrm>
                          <a:prstGeom prst="rect">
                            <a:avLst/>
                          </a:prstGeom>
                        </wps:spPr>
                        <wps:txbx>
                          <w:txbxContent>
                            <w:p w14:paraId="1A5BFA7E" w14:textId="77777777" w:rsidR="00380E0B" w:rsidRDefault="00000000">
                              <w:pPr>
                                <w:spacing w:line="311" w:lineRule="exact"/>
                                <w:ind w:left="13"/>
                                <w:rPr>
                                  <w:rFonts w:ascii="VIC SemiBold"/>
                                  <w:b/>
                                  <w:sz w:val="24"/>
                                </w:rPr>
                              </w:pPr>
                              <w:r>
                                <w:rPr>
                                  <w:rFonts w:ascii="VIC SemiBold"/>
                                  <w:b/>
                                  <w:color w:val="005641"/>
                                  <w:sz w:val="24"/>
                                </w:rPr>
                                <w:t>Android</w:t>
                              </w:r>
                              <w:r>
                                <w:rPr>
                                  <w:rFonts w:ascii="VIC SemiBold"/>
                                  <w:b/>
                                  <w:color w:val="005641"/>
                                  <w:spacing w:val="-11"/>
                                  <w:sz w:val="24"/>
                                </w:rPr>
                                <w:t xml:space="preserve"> </w:t>
                              </w:r>
                              <w:r>
                                <w:rPr>
                                  <w:rFonts w:ascii="VIC SemiBold"/>
                                  <w:b/>
                                  <w:color w:val="005641"/>
                                  <w:spacing w:val="-2"/>
                                  <w:sz w:val="24"/>
                                </w:rPr>
                                <w:t>phones</w:t>
                              </w:r>
                            </w:p>
                            <w:p w14:paraId="55A56899" w14:textId="77777777" w:rsidR="00380E0B" w:rsidRDefault="00000000">
                              <w:pPr>
                                <w:numPr>
                                  <w:ilvl w:val="0"/>
                                  <w:numId w:val="4"/>
                                </w:numPr>
                                <w:tabs>
                                  <w:tab w:val="left" w:pos="259"/>
                                  <w:tab w:val="left" w:pos="271"/>
                                </w:tabs>
                                <w:spacing w:before="74" w:line="225" w:lineRule="auto"/>
                                <w:ind w:right="18" w:hanging="272"/>
                                <w:rPr>
                                  <w:rFonts w:ascii="VIC SemiBold"/>
                                  <w:b/>
                                  <w:sz w:val="19"/>
                                </w:rPr>
                              </w:pPr>
                              <w:r>
                                <w:rPr>
                                  <w:rFonts w:ascii="VIC SemiBold"/>
                                  <w:b/>
                                  <w:color w:val="005641"/>
                                  <w:sz w:val="19"/>
                                </w:rPr>
                                <w:t>Choose</w:t>
                              </w:r>
                              <w:r>
                                <w:rPr>
                                  <w:rFonts w:ascii="VIC SemiBold"/>
                                  <w:b/>
                                  <w:color w:val="005641"/>
                                  <w:spacing w:val="-12"/>
                                  <w:sz w:val="19"/>
                                </w:rPr>
                                <w:t xml:space="preserve"> </w:t>
                              </w:r>
                              <w:r>
                                <w:rPr>
                                  <w:rFonts w:ascii="VIC SemiBold"/>
                                  <w:b/>
                                  <w:color w:val="005641"/>
                                  <w:sz w:val="19"/>
                                </w:rPr>
                                <w:t>settings</w:t>
                              </w:r>
                              <w:r>
                                <w:rPr>
                                  <w:rFonts w:ascii="VIC SemiBold"/>
                                  <w:b/>
                                  <w:color w:val="005641"/>
                                  <w:spacing w:val="-12"/>
                                  <w:sz w:val="19"/>
                                </w:rPr>
                                <w:t xml:space="preserve"> </w:t>
                              </w:r>
                              <w:r>
                                <w:rPr>
                                  <w:rFonts w:ascii="VIC SemiBold"/>
                                  <w:b/>
                                  <w:color w:val="005641"/>
                                  <w:sz w:val="19"/>
                                </w:rPr>
                                <w:t>that</w:t>
                              </w:r>
                              <w:r>
                                <w:rPr>
                                  <w:rFonts w:ascii="VIC SemiBold"/>
                                  <w:b/>
                                  <w:color w:val="005641"/>
                                  <w:spacing w:val="-12"/>
                                  <w:sz w:val="19"/>
                                </w:rPr>
                                <w:t xml:space="preserve"> </w:t>
                              </w:r>
                              <w:r>
                                <w:rPr>
                                  <w:rFonts w:ascii="VIC SemiBold"/>
                                  <w:b/>
                                  <w:color w:val="005641"/>
                                  <w:sz w:val="19"/>
                                </w:rPr>
                                <w:t>use less</w:t>
                              </w:r>
                              <w:r>
                                <w:rPr>
                                  <w:rFonts w:ascii="VIC SemiBold"/>
                                  <w:b/>
                                  <w:color w:val="005641"/>
                                  <w:spacing w:val="-12"/>
                                  <w:sz w:val="19"/>
                                </w:rPr>
                                <w:t xml:space="preserve"> </w:t>
                              </w:r>
                              <w:r>
                                <w:rPr>
                                  <w:rFonts w:ascii="VIC SemiBold"/>
                                  <w:b/>
                                  <w:color w:val="005641"/>
                                  <w:sz w:val="19"/>
                                </w:rPr>
                                <w:t>battery</w:t>
                              </w:r>
                            </w:p>
                          </w:txbxContent>
                        </wps:txbx>
                        <wps:bodyPr wrap="square" lIns="0" tIns="0" rIns="0" bIns="0" rtlCol="0">
                          <a:noAutofit/>
                        </wps:bodyPr>
                      </wps:wsp>
                      <wps:wsp>
                        <wps:cNvPr id="254" name="Textbox 254"/>
                        <wps:cNvSpPr txBox="1"/>
                        <wps:spPr>
                          <a:xfrm>
                            <a:off x="2493375" y="132999"/>
                            <a:ext cx="87630" cy="708660"/>
                          </a:xfrm>
                          <a:prstGeom prst="rect">
                            <a:avLst/>
                          </a:prstGeom>
                        </wps:spPr>
                        <wps:txbx>
                          <w:txbxContent>
                            <w:p w14:paraId="3BA05028" w14:textId="77777777" w:rsidR="00380E0B" w:rsidRDefault="00000000">
                              <w:pPr>
                                <w:spacing w:line="244" w:lineRule="exact"/>
                                <w:rPr>
                                  <w:sz w:val="19"/>
                                </w:rPr>
                              </w:pPr>
                              <w:r>
                                <w:rPr>
                                  <w:color w:val="231F20"/>
                                  <w:spacing w:val="-10"/>
                                  <w:sz w:val="19"/>
                                </w:rPr>
                                <w:t>–</w:t>
                              </w:r>
                            </w:p>
                            <w:p w14:paraId="102FE381" w14:textId="77777777" w:rsidR="00380E0B" w:rsidRDefault="00000000">
                              <w:pPr>
                                <w:spacing w:before="43"/>
                                <w:rPr>
                                  <w:sz w:val="19"/>
                                </w:rPr>
                              </w:pPr>
                              <w:r>
                                <w:rPr>
                                  <w:color w:val="231F20"/>
                                  <w:spacing w:val="-10"/>
                                  <w:sz w:val="19"/>
                                </w:rPr>
                                <w:t>–</w:t>
                              </w:r>
                            </w:p>
                            <w:p w14:paraId="18377E98" w14:textId="77777777" w:rsidR="00380E0B" w:rsidRDefault="00000000">
                              <w:pPr>
                                <w:spacing w:before="44"/>
                                <w:rPr>
                                  <w:sz w:val="19"/>
                                </w:rPr>
                              </w:pPr>
                              <w:r>
                                <w:rPr>
                                  <w:color w:val="231F20"/>
                                  <w:spacing w:val="-10"/>
                                  <w:sz w:val="19"/>
                                </w:rPr>
                                <w:t>–</w:t>
                              </w:r>
                            </w:p>
                            <w:p w14:paraId="24003F93" w14:textId="77777777" w:rsidR="00380E0B" w:rsidRDefault="00000000">
                              <w:pPr>
                                <w:spacing w:before="43" w:line="227" w:lineRule="exact"/>
                                <w:rPr>
                                  <w:sz w:val="19"/>
                                </w:rPr>
                              </w:pPr>
                              <w:r>
                                <w:rPr>
                                  <w:color w:val="231F20"/>
                                  <w:spacing w:val="-10"/>
                                  <w:sz w:val="19"/>
                                </w:rPr>
                                <w:t>–</w:t>
                              </w:r>
                            </w:p>
                          </w:txbxContent>
                        </wps:txbx>
                        <wps:bodyPr wrap="square" lIns="0" tIns="0" rIns="0" bIns="0" rtlCol="0">
                          <a:noAutofit/>
                        </wps:bodyPr>
                      </wps:wsp>
                      <wps:wsp>
                        <wps:cNvPr id="255" name="Textbox 255"/>
                        <wps:cNvSpPr txBox="1"/>
                        <wps:spPr>
                          <a:xfrm>
                            <a:off x="2673626" y="132999"/>
                            <a:ext cx="1612900" cy="1317625"/>
                          </a:xfrm>
                          <a:prstGeom prst="rect">
                            <a:avLst/>
                          </a:prstGeom>
                        </wps:spPr>
                        <wps:txbx>
                          <w:txbxContent>
                            <w:p w14:paraId="12788E46" w14:textId="77777777" w:rsidR="00380E0B" w:rsidRDefault="00000000">
                              <w:pPr>
                                <w:spacing w:line="244" w:lineRule="exact"/>
                                <w:rPr>
                                  <w:sz w:val="19"/>
                                </w:rPr>
                              </w:pPr>
                              <w:r>
                                <w:rPr>
                                  <w:color w:val="231F20"/>
                                  <w:spacing w:val="-2"/>
                                  <w:sz w:val="19"/>
                                </w:rPr>
                                <w:t>Turn</w:t>
                              </w:r>
                              <w:r>
                                <w:rPr>
                                  <w:color w:val="231F20"/>
                                  <w:spacing w:val="-5"/>
                                  <w:sz w:val="19"/>
                                </w:rPr>
                                <w:t xml:space="preserve"> </w:t>
                              </w:r>
                              <w:r>
                                <w:rPr>
                                  <w:color w:val="231F20"/>
                                  <w:spacing w:val="-2"/>
                                  <w:sz w:val="19"/>
                                </w:rPr>
                                <w:t>on</w:t>
                              </w:r>
                              <w:r>
                                <w:rPr>
                                  <w:color w:val="231F20"/>
                                  <w:spacing w:val="-5"/>
                                  <w:sz w:val="19"/>
                                </w:rPr>
                                <w:t xml:space="preserve"> </w:t>
                              </w:r>
                              <w:r>
                                <w:rPr>
                                  <w:color w:val="231F20"/>
                                  <w:spacing w:val="-2"/>
                                  <w:sz w:val="19"/>
                                </w:rPr>
                                <w:t>adaptive</w:t>
                              </w:r>
                              <w:r>
                                <w:rPr>
                                  <w:color w:val="231F20"/>
                                  <w:spacing w:val="-4"/>
                                  <w:sz w:val="19"/>
                                </w:rPr>
                                <w:t xml:space="preserve"> </w:t>
                              </w:r>
                              <w:r>
                                <w:rPr>
                                  <w:color w:val="231F20"/>
                                  <w:spacing w:val="-2"/>
                                  <w:sz w:val="19"/>
                                </w:rPr>
                                <w:t>battery</w:t>
                              </w:r>
                            </w:p>
                            <w:p w14:paraId="35F6DC09" w14:textId="77777777" w:rsidR="00380E0B" w:rsidRDefault="00000000">
                              <w:pPr>
                                <w:spacing w:before="43" w:line="280" w:lineRule="auto"/>
                                <w:ind w:firstLine="25"/>
                                <w:rPr>
                                  <w:sz w:val="19"/>
                                </w:rPr>
                              </w:pPr>
                              <w:r>
                                <w:rPr>
                                  <w:color w:val="231F20"/>
                                  <w:spacing w:val="-2"/>
                                  <w:sz w:val="19"/>
                                </w:rPr>
                                <w:t>Delete</w:t>
                              </w:r>
                              <w:r>
                                <w:rPr>
                                  <w:color w:val="231F20"/>
                                  <w:spacing w:val="-9"/>
                                  <w:sz w:val="19"/>
                                </w:rPr>
                                <w:t xml:space="preserve"> </w:t>
                              </w:r>
                              <w:r>
                                <w:rPr>
                                  <w:color w:val="231F20"/>
                                  <w:spacing w:val="-2"/>
                                  <w:sz w:val="19"/>
                                </w:rPr>
                                <w:t>unused</w:t>
                              </w:r>
                              <w:r>
                                <w:rPr>
                                  <w:color w:val="231F20"/>
                                  <w:spacing w:val="-9"/>
                                  <w:sz w:val="19"/>
                                </w:rPr>
                                <w:t xml:space="preserve"> </w:t>
                              </w:r>
                              <w:r>
                                <w:rPr>
                                  <w:color w:val="231F20"/>
                                  <w:spacing w:val="-2"/>
                                  <w:sz w:val="19"/>
                                </w:rPr>
                                <w:t xml:space="preserve">accounts </w:t>
                              </w:r>
                              <w:r>
                                <w:rPr>
                                  <w:color w:val="231F20"/>
                                  <w:sz w:val="19"/>
                                </w:rPr>
                                <w:t>Turn on dark theme</w:t>
                              </w:r>
                            </w:p>
                            <w:p w14:paraId="5A641F7B" w14:textId="77777777" w:rsidR="00380E0B" w:rsidRDefault="00000000">
                              <w:pPr>
                                <w:spacing w:line="225" w:lineRule="auto"/>
                                <w:ind w:left="21" w:hanging="10"/>
                                <w:rPr>
                                  <w:sz w:val="19"/>
                                </w:rPr>
                              </w:pPr>
                              <w:r>
                                <w:rPr>
                                  <w:color w:val="231F20"/>
                                  <w:spacing w:val="-2"/>
                                  <w:sz w:val="19"/>
                                </w:rPr>
                                <w:t>Access</w:t>
                              </w:r>
                              <w:r>
                                <w:rPr>
                                  <w:color w:val="231F20"/>
                                  <w:spacing w:val="-6"/>
                                  <w:sz w:val="19"/>
                                </w:rPr>
                                <w:t xml:space="preserve"> </w:t>
                              </w:r>
                              <w:r>
                                <w:rPr>
                                  <w:color w:val="231F20"/>
                                  <w:spacing w:val="-2"/>
                                  <w:sz w:val="19"/>
                                </w:rPr>
                                <w:t>Setting&gt;battery</w:t>
                              </w:r>
                              <w:r>
                                <w:rPr>
                                  <w:color w:val="231F20"/>
                                  <w:spacing w:val="-6"/>
                                  <w:sz w:val="19"/>
                                </w:rPr>
                                <w:t xml:space="preserve"> </w:t>
                              </w:r>
                              <w:r>
                                <w:rPr>
                                  <w:color w:val="231F20"/>
                                  <w:spacing w:val="-2"/>
                                  <w:sz w:val="19"/>
                                </w:rPr>
                                <w:t xml:space="preserve">and </w:t>
                              </w:r>
                              <w:r>
                                <w:rPr>
                                  <w:color w:val="231F20"/>
                                  <w:sz w:val="19"/>
                                </w:rPr>
                                <w:t>see what is using the most power and see options to change power mode (e.g. medium to low).</w:t>
                              </w:r>
                            </w:p>
                          </w:txbxContent>
                        </wps:txbx>
                        <wps:bodyPr wrap="square" lIns="0" tIns="0" rIns="0" bIns="0" rtlCol="0">
                          <a:noAutofit/>
                        </wps:bodyPr>
                      </wps:wsp>
                      <wps:wsp>
                        <wps:cNvPr id="256" name="Textbox 256"/>
                        <wps:cNvSpPr txBox="1"/>
                        <wps:spPr>
                          <a:xfrm>
                            <a:off x="4598839" y="131792"/>
                            <a:ext cx="1422400" cy="290195"/>
                          </a:xfrm>
                          <a:prstGeom prst="rect">
                            <a:avLst/>
                          </a:prstGeom>
                        </wps:spPr>
                        <wps:txbx>
                          <w:txbxContent>
                            <w:p w14:paraId="22ACB750" w14:textId="77777777" w:rsidR="00380E0B" w:rsidRDefault="00000000">
                              <w:pPr>
                                <w:numPr>
                                  <w:ilvl w:val="0"/>
                                  <w:numId w:val="3"/>
                                </w:numPr>
                                <w:tabs>
                                  <w:tab w:val="left" w:pos="260"/>
                                </w:tabs>
                                <w:spacing w:line="238" w:lineRule="exact"/>
                                <w:ind w:left="260" w:hanging="260"/>
                                <w:rPr>
                                  <w:rFonts w:ascii="VIC SemiBold"/>
                                  <w:b/>
                                  <w:sz w:val="19"/>
                                </w:rPr>
                              </w:pPr>
                              <w:r>
                                <w:rPr>
                                  <w:rFonts w:ascii="VIC SemiBold"/>
                                  <w:b/>
                                  <w:color w:val="005641"/>
                                  <w:sz w:val="19"/>
                                </w:rPr>
                                <w:t>Stretch</w:t>
                              </w:r>
                              <w:r>
                                <w:rPr>
                                  <w:rFonts w:ascii="VIC SemiBold"/>
                                  <w:b/>
                                  <w:color w:val="005641"/>
                                  <w:spacing w:val="-11"/>
                                  <w:sz w:val="19"/>
                                </w:rPr>
                                <w:t xml:space="preserve"> </w:t>
                              </w:r>
                              <w:r>
                                <w:rPr>
                                  <w:rFonts w:ascii="VIC SemiBold"/>
                                  <w:b/>
                                  <w:color w:val="005641"/>
                                  <w:sz w:val="19"/>
                                </w:rPr>
                                <w:t>a</w:t>
                              </w:r>
                              <w:r>
                                <w:rPr>
                                  <w:rFonts w:ascii="VIC SemiBold"/>
                                  <w:b/>
                                  <w:color w:val="005641"/>
                                  <w:spacing w:val="-9"/>
                                  <w:sz w:val="19"/>
                                </w:rPr>
                                <w:t xml:space="preserve"> </w:t>
                              </w:r>
                              <w:r>
                                <w:rPr>
                                  <w:rFonts w:ascii="VIC SemiBold"/>
                                  <w:b/>
                                  <w:color w:val="005641"/>
                                  <w:sz w:val="19"/>
                                </w:rPr>
                                <w:t>low</w:t>
                              </w:r>
                              <w:r>
                                <w:rPr>
                                  <w:rFonts w:ascii="VIC SemiBold"/>
                                  <w:b/>
                                  <w:color w:val="005641"/>
                                  <w:spacing w:val="-9"/>
                                  <w:sz w:val="19"/>
                                </w:rPr>
                                <w:t xml:space="preserve"> </w:t>
                              </w:r>
                              <w:r>
                                <w:rPr>
                                  <w:rFonts w:ascii="VIC SemiBold"/>
                                  <w:b/>
                                  <w:color w:val="005641"/>
                                  <w:spacing w:val="-2"/>
                                  <w:sz w:val="19"/>
                                </w:rPr>
                                <w:t>battery</w:t>
                              </w:r>
                            </w:p>
                            <w:p w14:paraId="57014829" w14:textId="77777777" w:rsidR="00380E0B" w:rsidRDefault="00000000">
                              <w:pPr>
                                <w:spacing w:line="219" w:lineRule="exact"/>
                                <w:ind w:left="194"/>
                                <w:rPr>
                                  <w:sz w:val="19"/>
                                </w:rPr>
                              </w:pPr>
                              <w:r>
                                <w:rPr>
                                  <w:color w:val="231F20"/>
                                  <w:spacing w:val="-10"/>
                                  <w:sz w:val="19"/>
                                </w:rPr>
                                <w:t>–</w:t>
                              </w:r>
                            </w:p>
                          </w:txbxContent>
                        </wps:txbx>
                        <wps:bodyPr wrap="square" lIns="0" tIns="0" rIns="0" bIns="0" rtlCol="0">
                          <a:noAutofit/>
                        </wps:bodyPr>
                      </wps:wsp>
                      <wps:wsp>
                        <wps:cNvPr id="257" name="Textbox 257"/>
                        <wps:cNvSpPr txBox="1"/>
                        <wps:spPr>
                          <a:xfrm>
                            <a:off x="264367" y="704518"/>
                            <a:ext cx="1986280" cy="670560"/>
                          </a:xfrm>
                          <a:prstGeom prst="rect">
                            <a:avLst/>
                          </a:prstGeom>
                        </wps:spPr>
                        <wps:txbx>
                          <w:txbxContent>
                            <w:p w14:paraId="3DECA076" w14:textId="77777777" w:rsidR="00380E0B" w:rsidRDefault="00000000">
                              <w:pPr>
                                <w:numPr>
                                  <w:ilvl w:val="0"/>
                                  <w:numId w:val="2"/>
                                </w:numPr>
                                <w:tabs>
                                  <w:tab w:val="left" w:pos="308"/>
                                </w:tabs>
                                <w:spacing w:line="244" w:lineRule="exact"/>
                                <w:ind w:hanging="308"/>
                                <w:rPr>
                                  <w:sz w:val="19"/>
                                </w:rPr>
                              </w:pPr>
                              <w:r>
                                <w:rPr>
                                  <w:color w:val="231F20"/>
                                  <w:sz w:val="19"/>
                                </w:rPr>
                                <w:t>Let</w:t>
                              </w:r>
                              <w:r>
                                <w:rPr>
                                  <w:color w:val="231F20"/>
                                  <w:spacing w:val="-14"/>
                                  <w:sz w:val="19"/>
                                </w:rPr>
                                <w:t xml:space="preserve"> </w:t>
                              </w:r>
                              <w:r>
                                <w:rPr>
                                  <w:color w:val="231F20"/>
                                  <w:sz w:val="19"/>
                                </w:rPr>
                                <w:t>your</w:t>
                              </w:r>
                              <w:r>
                                <w:rPr>
                                  <w:color w:val="231F20"/>
                                  <w:spacing w:val="-11"/>
                                  <w:sz w:val="19"/>
                                </w:rPr>
                                <w:t xml:space="preserve"> </w:t>
                              </w:r>
                              <w:r>
                                <w:rPr>
                                  <w:color w:val="231F20"/>
                                  <w:sz w:val="19"/>
                                </w:rPr>
                                <w:t>screen</w:t>
                              </w:r>
                              <w:r>
                                <w:rPr>
                                  <w:color w:val="231F20"/>
                                  <w:spacing w:val="-11"/>
                                  <w:sz w:val="19"/>
                                </w:rPr>
                                <w:t xml:space="preserve"> </w:t>
                              </w:r>
                              <w:r>
                                <w:rPr>
                                  <w:color w:val="231F20"/>
                                  <w:sz w:val="19"/>
                                </w:rPr>
                                <w:t>turn</w:t>
                              </w:r>
                              <w:r>
                                <w:rPr>
                                  <w:color w:val="231F20"/>
                                  <w:spacing w:val="-11"/>
                                  <w:sz w:val="19"/>
                                </w:rPr>
                                <w:t xml:space="preserve"> </w:t>
                              </w:r>
                              <w:r>
                                <w:rPr>
                                  <w:color w:val="231F20"/>
                                  <w:sz w:val="19"/>
                                </w:rPr>
                                <w:t>off</w:t>
                              </w:r>
                              <w:r>
                                <w:rPr>
                                  <w:color w:val="231F20"/>
                                  <w:spacing w:val="-11"/>
                                  <w:sz w:val="19"/>
                                </w:rPr>
                                <w:t xml:space="preserve"> </w:t>
                              </w:r>
                              <w:r>
                                <w:rPr>
                                  <w:color w:val="231F20"/>
                                  <w:spacing w:val="-2"/>
                                  <w:sz w:val="19"/>
                                </w:rPr>
                                <w:t>sooner</w:t>
                              </w:r>
                            </w:p>
                            <w:p w14:paraId="39D492C1" w14:textId="77777777" w:rsidR="00380E0B" w:rsidRDefault="00000000">
                              <w:pPr>
                                <w:numPr>
                                  <w:ilvl w:val="0"/>
                                  <w:numId w:val="2"/>
                                </w:numPr>
                                <w:tabs>
                                  <w:tab w:val="left" w:pos="308"/>
                                </w:tabs>
                                <w:spacing w:before="43"/>
                                <w:ind w:hanging="308"/>
                                <w:rPr>
                                  <w:sz w:val="19"/>
                                </w:rPr>
                              </w:pPr>
                              <w:r>
                                <w:rPr>
                                  <w:color w:val="231F20"/>
                                  <w:sz w:val="19"/>
                                </w:rPr>
                                <w:t>Reduce</w:t>
                              </w:r>
                              <w:r>
                                <w:rPr>
                                  <w:color w:val="231F20"/>
                                  <w:spacing w:val="-15"/>
                                  <w:sz w:val="19"/>
                                </w:rPr>
                                <w:t xml:space="preserve"> </w:t>
                              </w:r>
                              <w:r>
                                <w:rPr>
                                  <w:color w:val="231F20"/>
                                  <w:sz w:val="19"/>
                                </w:rPr>
                                <w:t>screen</w:t>
                              </w:r>
                              <w:r>
                                <w:rPr>
                                  <w:color w:val="231F20"/>
                                  <w:spacing w:val="-11"/>
                                  <w:sz w:val="19"/>
                                </w:rPr>
                                <w:t xml:space="preserve"> </w:t>
                              </w:r>
                              <w:r>
                                <w:rPr>
                                  <w:color w:val="231F20"/>
                                  <w:spacing w:val="-2"/>
                                  <w:sz w:val="19"/>
                                </w:rPr>
                                <w:t>brightness</w:t>
                              </w:r>
                            </w:p>
                            <w:p w14:paraId="2B0EBF52" w14:textId="77777777" w:rsidR="00380E0B" w:rsidRDefault="00000000">
                              <w:pPr>
                                <w:numPr>
                                  <w:ilvl w:val="0"/>
                                  <w:numId w:val="2"/>
                                </w:numPr>
                                <w:tabs>
                                  <w:tab w:val="left" w:pos="300"/>
                                  <w:tab w:val="left" w:pos="308"/>
                                </w:tabs>
                                <w:spacing w:before="29" w:line="225" w:lineRule="auto"/>
                                <w:ind w:right="188" w:hanging="309"/>
                                <w:rPr>
                                  <w:sz w:val="19"/>
                                </w:rPr>
                              </w:pPr>
                              <w:r>
                                <w:rPr>
                                  <w:color w:val="231F20"/>
                                  <w:sz w:val="19"/>
                                </w:rPr>
                                <w:t>Set</w:t>
                              </w:r>
                              <w:r>
                                <w:rPr>
                                  <w:color w:val="231F20"/>
                                  <w:spacing w:val="-13"/>
                                  <w:sz w:val="19"/>
                                </w:rPr>
                                <w:t xml:space="preserve"> </w:t>
                              </w:r>
                              <w:r>
                                <w:rPr>
                                  <w:color w:val="231F20"/>
                                  <w:sz w:val="19"/>
                                </w:rPr>
                                <w:t>the</w:t>
                              </w:r>
                              <w:r>
                                <w:rPr>
                                  <w:color w:val="231F20"/>
                                  <w:spacing w:val="-13"/>
                                  <w:sz w:val="19"/>
                                </w:rPr>
                                <w:t xml:space="preserve"> </w:t>
                              </w:r>
                              <w:r>
                                <w:rPr>
                                  <w:color w:val="231F20"/>
                                  <w:sz w:val="19"/>
                                </w:rPr>
                                <w:t>brightness</w:t>
                              </w:r>
                              <w:r>
                                <w:rPr>
                                  <w:color w:val="231F20"/>
                                  <w:spacing w:val="-12"/>
                                  <w:sz w:val="19"/>
                                </w:rPr>
                                <w:t xml:space="preserve"> </w:t>
                              </w:r>
                              <w:r>
                                <w:rPr>
                                  <w:color w:val="231F20"/>
                                  <w:sz w:val="19"/>
                                </w:rPr>
                                <w:t>to</w:t>
                              </w:r>
                              <w:r>
                                <w:rPr>
                                  <w:color w:val="231F20"/>
                                  <w:spacing w:val="-12"/>
                                  <w:sz w:val="19"/>
                                </w:rPr>
                                <w:t xml:space="preserve"> </w:t>
                              </w:r>
                              <w:r>
                                <w:rPr>
                                  <w:color w:val="231F20"/>
                                  <w:sz w:val="19"/>
                                </w:rPr>
                                <w:t xml:space="preserve">change </w:t>
                              </w:r>
                              <w:r>
                                <w:rPr>
                                  <w:color w:val="231F20"/>
                                  <w:spacing w:val="-2"/>
                                  <w:sz w:val="19"/>
                                </w:rPr>
                                <w:t>automatically</w:t>
                              </w:r>
                            </w:p>
                          </w:txbxContent>
                        </wps:txbx>
                        <wps:bodyPr wrap="square" lIns="0" tIns="0" rIns="0" bIns="0" rtlCol="0">
                          <a:noAutofit/>
                        </wps:bodyPr>
                      </wps:wsp>
                      <wps:wsp>
                        <wps:cNvPr id="258" name="Textbox 258"/>
                        <wps:cNvSpPr txBox="1"/>
                        <wps:spPr>
                          <a:xfrm>
                            <a:off x="4722505" y="628147"/>
                            <a:ext cx="87630" cy="822960"/>
                          </a:xfrm>
                          <a:prstGeom prst="rect">
                            <a:avLst/>
                          </a:prstGeom>
                        </wps:spPr>
                        <wps:txbx>
                          <w:txbxContent>
                            <w:p w14:paraId="5DF923B9" w14:textId="77777777" w:rsidR="00380E0B" w:rsidRDefault="00000000">
                              <w:pPr>
                                <w:spacing w:line="244" w:lineRule="exact"/>
                                <w:rPr>
                                  <w:sz w:val="19"/>
                                </w:rPr>
                              </w:pPr>
                              <w:r>
                                <w:rPr>
                                  <w:color w:val="231F20"/>
                                  <w:spacing w:val="-10"/>
                                  <w:sz w:val="19"/>
                                </w:rPr>
                                <w:t>–</w:t>
                              </w:r>
                            </w:p>
                            <w:p w14:paraId="39DC5E6D" w14:textId="77777777" w:rsidR="00380E0B" w:rsidRDefault="00380E0B">
                              <w:pPr>
                                <w:spacing w:before="26"/>
                                <w:rPr>
                                  <w:sz w:val="19"/>
                                </w:rPr>
                              </w:pPr>
                            </w:p>
                            <w:p w14:paraId="561F5CDB" w14:textId="77777777" w:rsidR="00380E0B" w:rsidRDefault="00000000">
                              <w:pPr>
                                <w:spacing w:before="1"/>
                                <w:rPr>
                                  <w:sz w:val="19"/>
                                </w:rPr>
                              </w:pPr>
                              <w:r>
                                <w:rPr>
                                  <w:color w:val="231F20"/>
                                  <w:spacing w:val="-10"/>
                                  <w:sz w:val="19"/>
                                </w:rPr>
                                <w:t>–</w:t>
                              </w:r>
                            </w:p>
                            <w:p w14:paraId="0C3A0E8F" w14:textId="77777777" w:rsidR="00380E0B" w:rsidRDefault="00380E0B">
                              <w:pPr>
                                <w:spacing w:before="26"/>
                                <w:rPr>
                                  <w:sz w:val="19"/>
                                </w:rPr>
                              </w:pPr>
                            </w:p>
                            <w:p w14:paraId="2A4D44FD" w14:textId="77777777" w:rsidR="00380E0B" w:rsidRDefault="00000000">
                              <w:pPr>
                                <w:spacing w:before="1" w:line="227" w:lineRule="exact"/>
                                <w:rPr>
                                  <w:sz w:val="19"/>
                                </w:rPr>
                              </w:pPr>
                              <w:r>
                                <w:rPr>
                                  <w:color w:val="231F20"/>
                                  <w:spacing w:val="-10"/>
                                  <w:sz w:val="19"/>
                                </w:rPr>
                                <w:t>–</w:t>
                              </w:r>
                            </w:p>
                          </w:txbxContent>
                        </wps:txbx>
                        <wps:bodyPr wrap="square" lIns="0" tIns="0" rIns="0" bIns="0" rtlCol="0">
                          <a:noAutofit/>
                        </wps:bodyPr>
                      </wps:wsp>
                      <wps:wsp>
                        <wps:cNvPr id="259" name="Textbox 259"/>
                        <wps:cNvSpPr txBox="1"/>
                        <wps:spPr>
                          <a:xfrm>
                            <a:off x="264367" y="1428418"/>
                            <a:ext cx="87630" cy="137160"/>
                          </a:xfrm>
                          <a:prstGeom prst="rect">
                            <a:avLst/>
                          </a:prstGeom>
                        </wps:spPr>
                        <wps:txbx>
                          <w:txbxContent>
                            <w:p w14:paraId="017C68AC" w14:textId="77777777" w:rsidR="00380E0B" w:rsidRDefault="00000000">
                              <w:pPr>
                                <w:spacing w:line="215" w:lineRule="exact"/>
                                <w:rPr>
                                  <w:sz w:val="19"/>
                                </w:rPr>
                              </w:pPr>
                              <w:r>
                                <w:rPr>
                                  <w:color w:val="231F20"/>
                                  <w:spacing w:val="-10"/>
                                  <w:sz w:val="19"/>
                                </w:rPr>
                                <w:t>–</w:t>
                              </w:r>
                            </w:p>
                          </w:txbxContent>
                        </wps:txbx>
                        <wps:bodyPr wrap="square" lIns="0" tIns="0" rIns="0" bIns="0" rtlCol="0">
                          <a:noAutofit/>
                        </wps:bodyPr>
                      </wps:wsp>
                      <wps:wsp>
                        <wps:cNvPr id="260" name="Textbox 260"/>
                        <wps:cNvSpPr txBox="1"/>
                        <wps:spPr>
                          <a:xfrm>
                            <a:off x="444618" y="1428418"/>
                            <a:ext cx="1495425" cy="632460"/>
                          </a:xfrm>
                          <a:prstGeom prst="rect">
                            <a:avLst/>
                          </a:prstGeom>
                        </wps:spPr>
                        <wps:txbx>
                          <w:txbxContent>
                            <w:p w14:paraId="46896F37" w14:textId="77777777" w:rsidR="00380E0B" w:rsidRDefault="00000000">
                              <w:pPr>
                                <w:spacing w:line="225" w:lineRule="auto"/>
                                <w:ind w:left="23" w:hanging="24"/>
                                <w:rPr>
                                  <w:sz w:val="19"/>
                                </w:rPr>
                              </w:pPr>
                              <w:r>
                                <w:rPr>
                                  <w:color w:val="231F20"/>
                                  <w:spacing w:val="-2"/>
                                  <w:sz w:val="19"/>
                                </w:rPr>
                                <w:t>Turn</w:t>
                              </w:r>
                              <w:r>
                                <w:rPr>
                                  <w:color w:val="231F20"/>
                                  <w:spacing w:val="-11"/>
                                  <w:sz w:val="19"/>
                                </w:rPr>
                                <w:t xml:space="preserve"> </w:t>
                              </w:r>
                              <w:r>
                                <w:rPr>
                                  <w:color w:val="231F20"/>
                                  <w:spacing w:val="-2"/>
                                  <w:sz w:val="19"/>
                                </w:rPr>
                                <w:t>off</w:t>
                              </w:r>
                              <w:r>
                                <w:rPr>
                                  <w:color w:val="231F20"/>
                                  <w:spacing w:val="-11"/>
                                  <w:sz w:val="19"/>
                                </w:rPr>
                                <w:t xml:space="preserve"> </w:t>
                              </w:r>
                              <w:r>
                                <w:rPr>
                                  <w:color w:val="231F20"/>
                                  <w:spacing w:val="-2"/>
                                  <w:sz w:val="19"/>
                                </w:rPr>
                                <w:t>keyboard</w:t>
                              </w:r>
                              <w:r>
                                <w:rPr>
                                  <w:color w:val="231F20"/>
                                  <w:spacing w:val="-10"/>
                                  <w:sz w:val="19"/>
                                </w:rPr>
                                <w:t xml:space="preserve"> </w:t>
                              </w:r>
                              <w:r>
                                <w:rPr>
                                  <w:color w:val="231F20"/>
                                  <w:spacing w:val="-2"/>
                                  <w:sz w:val="19"/>
                                </w:rPr>
                                <w:t xml:space="preserve">sounds </w:t>
                              </w:r>
                              <w:r>
                                <w:rPr>
                                  <w:color w:val="231F20"/>
                                  <w:sz w:val="19"/>
                                </w:rPr>
                                <w:t>or</w:t>
                              </w:r>
                              <w:r>
                                <w:rPr>
                                  <w:color w:val="231F20"/>
                                  <w:spacing w:val="-8"/>
                                  <w:sz w:val="19"/>
                                </w:rPr>
                                <w:t xml:space="preserve"> </w:t>
                              </w:r>
                              <w:r>
                                <w:rPr>
                                  <w:color w:val="231F20"/>
                                  <w:sz w:val="19"/>
                                </w:rPr>
                                <w:t>vibrations</w:t>
                              </w:r>
                            </w:p>
                            <w:p w14:paraId="217C7E44" w14:textId="77777777" w:rsidR="00380E0B" w:rsidRDefault="00000000">
                              <w:pPr>
                                <w:spacing w:before="30" w:line="225" w:lineRule="auto"/>
                                <w:ind w:left="25" w:right="232"/>
                                <w:rPr>
                                  <w:sz w:val="19"/>
                                </w:rPr>
                              </w:pPr>
                              <w:r>
                                <w:rPr>
                                  <w:color w:val="231F20"/>
                                  <w:sz w:val="19"/>
                                </w:rPr>
                                <w:t>Restrict</w:t>
                              </w:r>
                              <w:r>
                                <w:rPr>
                                  <w:color w:val="231F20"/>
                                  <w:spacing w:val="-13"/>
                                  <w:sz w:val="19"/>
                                </w:rPr>
                                <w:t xml:space="preserve"> </w:t>
                              </w:r>
                              <w:r>
                                <w:rPr>
                                  <w:color w:val="231F20"/>
                                  <w:sz w:val="19"/>
                                </w:rPr>
                                <w:t>apps</w:t>
                              </w:r>
                              <w:r>
                                <w:rPr>
                                  <w:color w:val="231F20"/>
                                  <w:spacing w:val="-13"/>
                                  <w:sz w:val="19"/>
                                </w:rPr>
                                <w:t xml:space="preserve"> </w:t>
                              </w:r>
                              <w:r>
                                <w:rPr>
                                  <w:color w:val="231F20"/>
                                  <w:sz w:val="19"/>
                                </w:rPr>
                                <w:t>with</w:t>
                              </w:r>
                              <w:r>
                                <w:rPr>
                                  <w:color w:val="231F20"/>
                                  <w:spacing w:val="-12"/>
                                  <w:sz w:val="19"/>
                                </w:rPr>
                                <w:t xml:space="preserve"> </w:t>
                              </w:r>
                              <w:r>
                                <w:rPr>
                                  <w:color w:val="231F20"/>
                                  <w:sz w:val="19"/>
                                </w:rPr>
                                <w:t>high battery</w:t>
                              </w:r>
                              <w:r>
                                <w:rPr>
                                  <w:color w:val="231F20"/>
                                  <w:spacing w:val="-8"/>
                                  <w:sz w:val="19"/>
                                </w:rPr>
                                <w:t xml:space="preserve"> </w:t>
                              </w:r>
                              <w:r>
                                <w:rPr>
                                  <w:color w:val="231F20"/>
                                  <w:sz w:val="19"/>
                                </w:rPr>
                                <w:t>use</w:t>
                              </w:r>
                            </w:p>
                          </w:txbxContent>
                        </wps:txbx>
                        <wps:bodyPr wrap="square" lIns="0" tIns="0" rIns="0" bIns="0" rtlCol="0">
                          <a:noAutofit/>
                        </wps:bodyPr>
                      </wps:wsp>
                      <wps:wsp>
                        <wps:cNvPr id="261" name="Textbox 261"/>
                        <wps:cNvSpPr txBox="1"/>
                        <wps:spPr>
                          <a:xfrm>
                            <a:off x="2369830" y="1503462"/>
                            <a:ext cx="1652270" cy="139700"/>
                          </a:xfrm>
                          <a:prstGeom prst="rect">
                            <a:avLst/>
                          </a:prstGeom>
                        </wps:spPr>
                        <wps:txbx>
                          <w:txbxContent>
                            <w:p w14:paraId="10713C53" w14:textId="77777777" w:rsidR="00380E0B" w:rsidRDefault="00000000">
                              <w:pPr>
                                <w:numPr>
                                  <w:ilvl w:val="0"/>
                                  <w:numId w:val="1"/>
                                </w:numPr>
                                <w:tabs>
                                  <w:tab w:val="left" w:pos="255"/>
                                </w:tabs>
                                <w:spacing w:line="220" w:lineRule="exact"/>
                                <w:ind w:hanging="255"/>
                                <w:rPr>
                                  <w:rFonts w:ascii="VIC SemiBold"/>
                                  <w:b/>
                                  <w:sz w:val="19"/>
                                </w:rPr>
                              </w:pPr>
                              <w:r>
                                <w:rPr>
                                  <w:rFonts w:ascii="VIC SemiBold"/>
                                  <w:b/>
                                  <w:color w:val="005641"/>
                                  <w:spacing w:val="-2"/>
                                  <w:sz w:val="19"/>
                                </w:rPr>
                                <w:t>Take</w:t>
                              </w:r>
                              <w:r>
                                <w:rPr>
                                  <w:rFonts w:ascii="VIC SemiBold"/>
                                  <w:b/>
                                  <w:color w:val="005641"/>
                                  <w:spacing w:val="-8"/>
                                  <w:sz w:val="19"/>
                                </w:rPr>
                                <w:t xml:space="preserve"> </w:t>
                              </w:r>
                              <w:r>
                                <w:rPr>
                                  <w:rFonts w:ascii="VIC SemiBold"/>
                                  <w:b/>
                                  <w:color w:val="005641"/>
                                  <w:spacing w:val="-2"/>
                                  <w:sz w:val="19"/>
                                </w:rPr>
                                <w:t>care</w:t>
                              </w:r>
                              <w:r>
                                <w:rPr>
                                  <w:rFonts w:ascii="VIC SemiBold"/>
                                  <w:b/>
                                  <w:color w:val="005641"/>
                                  <w:spacing w:val="-7"/>
                                  <w:sz w:val="19"/>
                                </w:rPr>
                                <w:t xml:space="preserve"> </w:t>
                              </w:r>
                              <w:r>
                                <w:rPr>
                                  <w:rFonts w:ascii="VIC SemiBold"/>
                                  <w:b/>
                                  <w:color w:val="005641"/>
                                  <w:spacing w:val="-2"/>
                                  <w:sz w:val="19"/>
                                </w:rPr>
                                <w:t>of</w:t>
                              </w:r>
                              <w:r>
                                <w:rPr>
                                  <w:rFonts w:ascii="VIC SemiBold"/>
                                  <w:b/>
                                  <w:color w:val="005641"/>
                                  <w:spacing w:val="-8"/>
                                  <w:sz w:val="19"/>
                                </w:rPr>
                                <w:t xml:space="preserve"> </w:t>
                              </w:r>
                              <w:r>
                                <w:rPr>
                                  <w:rFonts w:ascii="VIC SemiBold"/>
                                  <w:b/>
                                  <w:color w:val="005641"/>
                                  <w:spacing w:val="-2"/>
                                  <w:sz w:val="19"/>
                                </w:rPr>
                                <w:t>your</w:t>
                              </w:r>
                              <w:r>
                                <w:rPr>
                                  <w:rFonts w:ascii="VIC SemiBold"/>
                                  <w:b/>
                                  <w:color w:val="005641"/>
                                  <w:spacing w:val="-7"/>
                                  <w:sz w:val="19"/>
                                </w:rPr>
                                <w:t xml:space="preserve"> </w:t>
                              </w:r>
                              <w:r>
                                <w:rPr>
                                  <w:rFonts w:ascii="VIC SemiBold"/>
                                  <w:b/>
                                  <w:color w:val="005641"/>
                                  <w:spacing w:val="-2"/>
                                  <w:sz w:val="19"/>
                                </w:rPr>
                                <w:t>battery</w:t>
                              </w:r>
                            </w:p>
                          </w:txbxContent>
                        </wps:txbx>
                        <wps:bodyPr wrap="square" lIns="0" tIns="0" rIns="0" bIns="0" rtlCol="0">
                          <a:noAutofit/>
                        </wps:bodyPr>
                      </wps:wsp>
                      <wps:wsp>
                        <wps:cNvPr id="262" name="Textbox 262"/>
                        <wps:cNvSpPr txBox="1"/>
                        <wps:spPr>
                          <a:xfrm>
                            <a:off x="2493496" y="1656929"/>
                            <a:ext cx="87630" cy="137160"/>
                          </a:xfrm>
                          <a:prstGeom prst="rect">
                            <a:avLst/>
                          </a:prstGeom>
                        </wps:spPr>
                        <wps:txbx>
                          <w:txbxContent>
                            <w:p w14:paraId="72D27A7F" w14:textId="77777777" w:rsidR="00380E0B" w:rsidRDefault="00000000">
                              <w:pPr>
                                <w:spacing w:line="215" w:lineRule="exact"/>
                                <w:rPr>
                                  <w:sz w:val="19"/>
                                </w:rPr>
                              </w:pPr>
                              <w:r>
                                <w:rPr>
                                  <w:color w:val="231F20"/>
                                  <w:spacing w:val="-10"/>
                                  <w:sz w:val="19"/>
                                </w:rPr>
                                <w:t>–</w:t>
                              </w:r>
                            </w:p>
                          </w:txbxContent>
                        </wps:txbx>
                        <wps:bodyPr wrap="square" lIns="0" tIns="0" rIns="0" bIns="0" rtlCol="0">
                          <a:noAutofit/>
                        </wps:bodyPr>
                      </wps:wsp>
                      <wps:wsp>
                        <wps:cNvPr id="263" name="Textbox 263"/>
                        <wps:cNvSpPr txBox="1"/>
                        <wps:spPr>
                          <a:xfrm>
                            <a:off x="2688587" y="1656929"/>
                            <a:ext cx="1612265" cy="480059"/>
                          </a:xfrm>
                          <a:prstGeom prst="rect">
                            <a:avLst/>
                          </a:prstGeom>
                        </wps:spPr>
                        <wps:txbx>
                          <w:txbxContent>
                            <w:p w14:paraId="469A004A" w14:textId="77777777" w:rsidR="00380E0B" w:rsidRDefault="00000000">
                              <w:pPr>
                                <w:spacing w:line="225" w:lineRule="auto"/>
                                <w:ind w:firstLine="1"/>
                                <w:rPr>
                                  <w:sz w:val="19"/>
                                </w:rPr>
                              </w:pPr>
                              <w:r>
                                <w:rPr>
                                  <w:color w:val="231F20"/>
                                  <w:sz w:val="19"/>
                                </w:rPr>
                                <w:t>Use</w:t>
                              </w:r>
                              <w:r>
                                <w:rPr>
                                  <w:color w:val="231F20"/>
                                  <w:spacing w:val="-13"/>
                                  <w:sz w:val="19"/>
                                </w:rPr>
                                <w:t xml:space="preserve"> </w:t>
                              </w:r>
                              <w:r>
                                <w:rPr>
                                  <w:color w:val="231F20"/>
                                  <w:sz w:val="19"/>
                                </w:rPr>
                                <w:t>the</w:t>
                              </w:r>
                              <w:r>
                                <w:rPr>
                                  <w:color w:val="231F20"/>
                                  <w:spacing w:val="-13"/>
                                  <w:sz w:val="19"/>
                                </w:rPr>
                                <w:t xml:space="preserve"> </w:t>
                              </w:r>
                              <w:r>
                                <w:rPr>
                                  <w:color w:val="231F20"/>
                                  <w:sz w:val="19"/>
                                </w:rPr>
                                <w:t>power</w:t>
                              </w:r>
                              <w:r>
                                <w:rPr>
                                  <w:color w:val="231F20"/>
                                  <w:spacing w:val="-12"/>
                                  <w:sz w:val="19"/>
                                </w:rPr>
                                <w:t xml:space="preserve"> </w:t>
                              </w:r>
                              <w:r>
                                <w:rPr>
                                  <w:color w:val="231F20"/>
                                  <w:sz w:val="19"/>
                                </w:rPr>
                                <w:t>adapter</w:t>
                              </w:r>
                              <w:r>
                                <w:rPr>
                                  <w:color w:val="231F20"/>
                                  <w:spacing w:val="-12"/>
                                  <w:sz w:val="19"/>
                                </w:rPr>
                                <w:t xml:space="preserve"> </w:t>
                              </w:r>
                              <w:r>
                                <w:rPr>
                                  <w:color w:val="231F20"/>
                                  <w:sz w:val="19"/>
                                </w:rPr>
                                <w:t>that came with your phone</w:t>
                              </w:r>
                            </w:p>
                            <w:p w14:paraId="1D09E842" w14:textId="77777777" w:rsidR="00380E0B" w:rsidRDefault="00000000">
                              <w:pPr>
                                <w:spacing w:before="45" w:line="227" w:lineRule="exact"/>
                                <w:ind w:left="1"/>
                                <w:rPr>
                                  <w:sz w:val="19"/>
                                </w:rPr>
                              </w:pPr>
                              <w:r>
                                <w:rPr>
                                  <w:color w:val="231F20"/>
                                  <w:sz w:val="19"/>
                                </w:rPr>
                                <w:t>Keep</w:t>
                              </w:r>
                              <w:r>
                                <w:rPr>
                                  <w:color w:val="231F20"/>
                                  <w:spacing w:val="-11"/>
                                  <w:sz w:val="19"/>
                                </w:rPr>
                                <w:t xml:space="preserve"> </w:t>
                              </w:r>
                              <w:r>
                                <w:rPr>
                                  <w:color w:val="231F20"/>
                                  <w:sz w:val="19"/>
                                </w:rPr>
                                <w:t>it</w:t>
                              </w:r>
                              <w:r>
                                <w:rPr>
                                  <w:color w:val="231F20"/>
                                  <w:spacing w:val="-11"/>
                                  <w:sz w:val="19"/>
                                </w:rPr>
                                <w:t xml:space="preserve"> </w:t>
                              </w:r>
                              <w:r>
                                <w:rPr>
                                  <w:color w:val="231F20"/>
                                  <w:spacing w:val="-2"/>
                                  <w:sz w:val="19"/>
                                </w:rPr>
                                <w:t>cool.</w:t>
                              </w:r>
                            </w:p>
                          </w:txbxContent>
                        </wps:txbx>
                        <wps:bodyPr wrap="square" lIns="0" tIns="0" rIns="0" bIns="0" rtlCol="0">
                          <a:noAutofit/>
                        </wps:bodyPr>
                      </wps:wsp>
                      <wps:wsp>
                        <wps:cNvPr id="264" name="Textbox 264"/>
                        <wps:cNvSpPr txBox="1"/>
                        <wps:spPr>
                          <a:xfrm>
                            <a:off x="4722625" y="1656808"/>
                            <a:ext cx="87630" cy="137160"/>
                          </a:xfrm>
                          <a:prstGeom prst="rect">
                            <a:avLst/>
                          </a:prstGeom>
                        </wps:spPr>
                        <wps:txbx>
                          <w:txbxContent>
                            <w:p w14:paraId="034D657D" w14:textId="77777777" w:rsidR="00380E0B" w:rsidRDefault="00000000">
                              <w:pPr>
                                <w:spacing w:line="215" w:lineRule="exact"/>
                                <w:rPr>
                                  <w:sz w:val="19"/>
                                </w:rPr>
                              </w:pPr>
                              <w:r>
                                <w:rPr>
                                  <w:color w:val="231F20"/>
                                  <w:spacing w:val="-10"/>
                                  <w:sz w:val="19"/>
                                </w:rPr>
                                <w:t>–</w:t>
                              </w:r>
                            </w:p>
                          </w:txbxContent>
                        </wps:txbx>
                        <wps:bodyPr wrap="square" lIns="0" tIns="0" rIns="0" bIns="0" rtlCol="0">
                          <a:noAutofit/>
                        </wps:bodyPr>
                      </wps:wsp>
                      <wps:wsp>
                        <wps:cNvPr id="265" name="Textbox 265"/>
                        <wps:cNvSpPr txBox="1"/>
                        <wps:spPr>
                          <a:xfrm>
                            <a:off x="264246" y="1771305"/>
                            <a:ext cx="87630" cy="137160"/>
                          </a:xfrm>
                          <a:prstGeom prst="rect">
                            <a:avLst/>
                          </a:prstGeom>
                        </wps:spPr>
                        <wps:txbx>
                          <w:txbxContent>
                            <w:p w14:paraId="33ED340A" w14:textId="77777777" w:rsidR="00380E0B" w:rsidRDefault="00000000">
                              <w:pPr>
                                <w:spacing w:line="215" w:lineRule="exact"/>
                                <w:rPr>
                                  <w:sz w:val="19"/>
                                </w:rPr>
                              </w:pPr>
                              <w:r>
                                <w:rPr>
                                  <w:color w:val="231F20"/>
                                  <w:spacing w:val="-10"/>
                                  <w:sz w:val="19"/>
                                </w:rPr>
                                <w:t>–</w:t>
                              </w:r>
                            </w:p>
                          </w:txbxContent>
                        </wps:txbx>
                        <wps:bodyPr wrap="square" lIns="0" tIns="0" rIns="0" bIns="0" rtlCol="0">
                          <a:noAutofit/>
                        </wps:bodyPr>
                      </wps:wsp>
                      <wps:wsp>
                        <wps:cNvPr id="266" name="Textbox 266"/>
                        <wps:cNvSpPr txBox="1"/>
                        <wps:spPr>
                          <a:xfrm>
                            <a:off x="4902756" y="285259"/>
                            <a:ext cx="1774825" cy="1660525"/>
                          </a:xfrm>
                          <a:prstGeom prst="rect">
                            <a:avLst/>
                          </a:prstGeom>
                        </wps:spPr>
                        <wps:txbx>
                          <w:txbxContent>
                            <w:p w14:paraId="40C88128" w14:textId="77777777" w:rsidR="00380E0B" w:rsidRDefault="00000000">
                              <w:pPr>
                                <w:spacing w:line="225" w:lineRule="auto"/>
                                <w:ind w:left="25" w:hanging="26"/>
                                <w:rPr>
                                  <w:sz w:val="19"/>
                                </w:rPr>
                              </w:pPr>
                              <w:r>
                                <w:rPr>
                                  <w:color w:val="231F20"/>
                                  <w:spacing w:val="-2"/>
                                  <w:sz w:val="19"/>
                                </w:rPr>
                                <w:t>Turn</w:t>
                              </w:r>
                              <w:r>
                                <w:rPr>
                                  <w:color w:val="231F20"/>
                                  <w:spacing w:val="-10"/>
                                  <w:sz w:val="19"/>
                                </w:rPr>
                                <w:t xml:space="preserve"> </w:t>
                              </w:r>
                              <w:r>
                                <w:rPr>
                                  <w:color w:val="231F20"/>
                                  <w:spacing w:val="-2"/>
                                  <w:sz w:val="19"/>
                                </w:rPr>
                                <w:t>on</w:t>
                              </w:r>
                              <w:r>
                                <w:rPr>
                                  <w:color w:val="231F20"/>
                                  <w:spacing w:val="-10"/>
                                  <w:sz w:val="19"/>
                                </w:rPr>
                                <w:t xml:space="preserve"> </w:t>
                              </w:r>
                              <w:r>
                                <w:rPr>
                                  <w:color w:val="231F20"/>
                                  <w:spacing w:val="-2"/>
                                  <w:sz w:val="19"/>
                                </w:rPr>
                                <w:t>battery</w:t>
                              </w:r>
                              <w:r>
                                <w:rPr>
                                  <w:color w:val="231F20"/>
                                  <w:spacing w:val="-10"/>
                                  <w:sz w:val="19"/>
                                </w:rPr>
                                <w:t xml:space="preserve"> </w:t>
                              </w:r>
                              <w:r>
                                <w:rPr>
                                  <w:color w:val="231F20"/>
                                  <w:spacing w:val="-2"/>
                                  <w:sz w:val="19"/>
                                </w:rPr>
                                <w:t>saver</w:t>
                              </w:r>
                              <w:r>
                                <w:rPr>
                                  <w:color w:val="231F20"/>
                                  <w:spacing w:val="-10"/>
                                  <w:sz w:val="19"/>
                                </w:rPr>
                                <w:t xml:space="preserve"> </w:t>
                              </w:r>
                              <w:r>
                                <w:rPr>
                                  <w:color w:val="231F20"/>
                                  <w:spacing w:val="-2"/>
                                  <w:sz w:val="19"/>
                                </w:rPr>
                                <w:t>or</w:t>
                              </w:r>
                              <w:r>
                                <w:rPr>
                                  <w:color w:val="231F20"/>
                                  <w:spacing w:val="-10"/>
                                  <w:sz w:val="19"/>
                                </w:rPr>
                                <w:t xml:space="preserve"> </w:t>
                              </w:r>
                              <w:r>
                                <w:rPr>
                                  <w:color w:val="231F20"/>
                                  <w:spacing w:val="-2"/>
                                  <w:sz w:val="19"/>
                                </w:rPr>
                                <w:t xml:space="preserve">low </w:t>
                              </w:r>
                              <w:r>
                                <w:rPr>
                                  <w:color w:val="231F20"/>
                                  <w:sz w:val="19"/>
                                </w:rPr>
                                <w:t>power</w:t>
                              </w:r>
                              <w:r>
                                <w:rPr>
                                  <w:color w:val="231F20"/>
                                  <w:spacing w:val="-8"/>
                                  <w:sz w:val="19"/>
                                </w:rPr>
                                <w:t xml:space="preserve"> </w:t>
                              </w:r>
                              <w:r>
                                <w:rPr>
                                  <w:color w:val="231F20"/>
                                  <w:sz w:val="19"/>
                                </w:rPr>
                                <w:t>mode</w:t>
                              </w:r>
                            </w:p>
                            <w:p w14:paraId="670FABB4" w14:textId="77777777" w:rsidR="00380E0B" w:rsidRDefault="00000000">
                              <w:pPr>
                                <w:spacing w:before="57" w:line="225" w:lineRule="auto"/>
                                <w:ind w:left="21" w:hanging="10"/>
                                <w:rPr>
                                  <w:sz w:val="19"/>
                                </w:rPr>
                              </w:pPr>
                              <w:r>
                                <w:rPr>
                                  <w:color w:val="231F20"/>
                                  <w:spacing w:val="-2"/>
                                  <w:sz w:val="19"/>
                                </w:rPr>
                                <w:t>Avoid</w:t>
                              </w:r>
                              <w:r>
                                <w:rPr>
                                  <w:color w:val="231F20"/>
                                  <w:spacing w:val="-9"/>
                                  <w:sz w:val="19"/>
                                </w:rPr>
                                <w:t xml:space="preserve"> </w:t>
                              </w:r>
                              <w:r>
                                <w:rPr>
                                  <w:color w:val="231F20"/>
                                  <w:spacing w:val="-2"/>
                                  <w:sz w:val="19"/>
                                </w:rPr>
                                <w:t>actions</w:t>
                              </w:r>
                              <w:r>
                                <w:rPr>
                                  <w:color w:val="231F20"/>
                                  <w:spacing w:val="-9"/>
                                  <w:sz w:val="19"/>
                                </w:rPr>
                                <w:t xml:space="preserve"> </w:t>
                              </w:r>
                              <w:r>
                                <w:rPr>
                                  <w:color w:val="231F20"/>
                                  <w:spacing w:val="-2"/>
                                  <w:sz w:val="19"/>
                                </w:rPr>
                                <w:t>that</w:t>
                              </w:r>
                              <w:r>
                                <w:rPr>
                                  <w:color w:val="231F20"/>
                                  <w:spacing w:val="-9"/>
                                  <w:sz w:val="19"/>
                                </w:rPr>
                                <w:t xml:space="preserve"> </w:t>
                              </w:r>
                              <w:r>
                                <w:rPr>
                                  <w:color w:val="231F20"/>
                                  <w:spacing w:val="-2"/>
                                  <w:sz w:val="19"/>
                                </w:rPr>
                                <w:t>keep</w:t>
                              </w:r>
                              <w:r>
                                <w:rPr>
                                  <w:color w:val="231F20"/>
                                  <w:spacing w:val="-9"/>
                                  <w:sz w:val="19"/>
                                </w:rPr>
                                <w:t xml:space="preserve"> </w:t>
                              </w:r>
                              <w:r>
                                <w:rPr>
                                  <w:color w:val="231F20"/>
                                  <w:spacing w:val="-2"/>
                                  <w:sz w:val="19"/>
                                </w:rPr>
                                <w:t xml:space="preserve">the </w:t>
                              </w:r>
                              <w:r>
                                <w:rPr>
                                  <w:color w:val="231F20"/>
                                  <w:sz w:val="19"/>
                                </w:rPr>
                                <w:t>screen</w:t>
                              </w:r>
                              <w:r>
                                <w:rPr>
                                  <w:color w:val="231F20"/>
                                  <w:spacing w:val="-8"/>
                                  <w:sz w:val="19"/>
                                </w:rPr>
                                <w:t xml:space="preserve"> </w:t>
                              </w:r>
                              <w:r>
                                <w:rPr>
                                  <w:color w:val="231F20"/>
                                  <w:sz w:val="19"/>
                                </w:rPr>
                                <w:t>on</w:t>
                              </w:r>
                            </w:p>
                            <w:p w14:paraId="5F3AFFDD" w14:textId="77777777" w:rsidR="00380E0B" w:rsidRDefault="00000000">
                              <w:pPr>
                                <w:spacing w:before="57" w:line="225" w:lineRule="auto"/>
                                <w:ind w:left="23" w:hanging="12"/>
                                <w:rPr>
                                  <w:sz w:val="19"/>
                                </w:rPr>
                              </w:pPr>
                              <w:r>
                                <w:rPr>
                                  <w:color w:val="231F20"/>
                                  <w:spacing w:val="-2"/>
                                  <w:sz w:val="19"/>
                                </w:rPr>
                                <w:t>Avoid</w:t>
                              </w:r>
                              <w:r>
                                <w:rPr>
                                  <w:color w:val="231F20"/>
                                  <w:spacing w:val="-11"/>
                                  <w:sz w:val="19"/>
                                </w:rPr>
                                <w:t xml:space="preserve"> </w:t>
                              </w:r>
                              <w:r>
                                <w:rPr>
                                  <w:color w:val="231F20"/>
                                  <w:spacing w:val="-2"/>
                                  <w:sz w:val="19"/>
                                </w:rPr>
                                <w:t>constant</w:t>
                              </w:r>
                              <w:r>
                                <w:rPr>
                                  <w:color w:val="231F20"/>
                                  <w:spacing w:val="-11"/>
                                  <w:sz w:val="19"/>
                                </w:rPr>
                                <w:t xml:space="preserve"> </w:t>
                              </w:r>
                              <w:r>
                                <w:rPr>
                                  <w:color w:val="231F20"/>
                                  <w:spacing w:val="-2"/>
                                  <w:sz w:val="19"/>
                                </w:rPr>
                                <w:t>internet connection</w:t>
                              </w:r>
                            </w:p>
                            <w:p w14:paraId="7576BB91" w14:textId="77777777" w:rsidR="00380E0B" w:rsidRDefault="00000000">
                              <w:pPr>
                                <w:spacing w:before="58" w:line="225" w:lineRule="auto"/>
                                <w:ind w:left="25" w:hanging="14"/>
                                <w:rPr>
                                  <w:sz w:val="19"/>
                                </w:rPr>
                              </w:pPr>
                              <w:r>
                                <w:rPr>
                                  <w:color w:val="231F20"/>
                                  <w:spacing w:val="-2"/>
                                  <w:sz w:val="19"/>
                                </w:rPr>
                                <w:t>Avoid</w:t>
                              </w:r>
                              <w:r>
                                <w:rPr>
                                  <w:color w:val="231F20"/>
                                  <w:spacing w:val="-8"/>
                                  <w:sz w:val="19"/>
                                </w:rPr>
                                <w:t xml:space="preserve"> </w:t>
                              </w:r>
                              <w:r>
                                <w:rPr>
                                  <w:color w:val="231F20"/>
                                  <w:spacing w:val="-2"/>
                                  <w:sz w:val="19"/>
                                </w:rPr>
                                <w:t>actions</w:t>
                              </w:r>
                              <w:r>
                                <w:rPr>
                                  <w:color w:val="231F20"/>
                                  <w:spacing w:val="-8"/>
                                  <w:sz w:val="19"/>
                                </w:rPr>
                                <w:t xml:space="preserve"> </w:t>
                              </w:r>
                              <w:r>
                                <w:rPr>
                                  <w:color w:val="231F20"/>
                                  <w:spacing w:val="-2"/>
                                  <w:sz w:val="19"/>
                                </w:rPr>
                                <w:t>that</w:t>
                              </w:r>
                              <w:r>
                                <w:rPr>
                                  <w:color w:val="231F20"/>
                                  <w:spacing w:val="-8"/>
                                  <w:sz w:val="19"/>
                                </w:rPr>
                                <w:t xml:space="preserve"> </w:t>
                              </w:r>
                              <w:r>
                                <w:rPr>
                                  <w:color w:val="231F20"/>
                                  <w:spacing w:val="-2"/>
                                  <w:sz w:val="19"/>
                                </w:rPr>
                                <w:t>process</w:t>
                              </w:r>
                              <w:r>
                                <w:rPr>
                                  <w:color w:val="231F20"/>
                                  <w:spacing w:val="-8"/>
                                  <w:sz w:val="19"/>
                                </w:rPr>
                                <w:t xml:space="preserve"> </w:t>
                              </w:r>
                              <w:r>
                                <w:rPr>
                                  <w:color w:val="231F20"/>
                                  <w:spacing w:val="-2"/>
                                  <w:sz w:val="19"/>
                                </w:rPr>
                                <w:t xml:space="preserve">too </w:t>
                              </w:r>
                              <w:r>
                                <w:rPr>
                                  <w:color w:val="231F20"/>
                                  <w:sz w:val="19"/>
                                </w:rPr>
                                <w:t>much</w:t>
                              </w:r>
                              <w:r>
                                <w:rPr>
                                  <w:color w:val="231F20"/>
                                  <w:spacing w:val="-8"/>
                                  <w:sz w:val="19"/>
                                </w:rPr>
                                <w:t xml:space="preserve"> </w:t>
                              </w:r>
                              <w:r>
                                <w:rPr>
                                  <w:color w:val="231F20"/>
                                  <w:sz w:val="19"/>
                                </w:rPr>
                                <w:t>information</w:t>
                              </w:r>
                            </w:p>
                            <w:p w14:paraId="6706944C" w14:textId="77777777" w:rsidR="00380E0B" w:rsidRDefault="00000000">
                              <w:pPr>
                                <w:spacing w:before="32" w:line="225" w:lineRule="auto"/>
                                <w:ind w:left="28" w:right="723" w:hanging="3"/>
                                <w:rPr>
                                  <w:sz w:val="19"/>
                                </w:rPr>
                              </w:pPr>
                              <w:r>
                                <w:rPr>
                                  <w:color w:val="231F20"/>
                                  <w:sz w:val="19"/>
                                </w:rPr>
                                <w:t>Limit</w:t>
                              </w:r>
                              <w:r>
                                <w:rPr>
                                  <w:color w:val="231F20"/>
                                  <w:spacing w:val="-13"/>
                                  <w:sz w:val="19"/>
                                </w:rPr>
                                <w:t xml:space="preserve"> </w:t>
                              </w:r>
                              <w:r>
                                <w:rPr>
                                  <w:color w:val="231F20"/>
                                  <w:sz w:val="19"/>
                                </w:rPr>
                                <w:t>connectivity</w:t>
                              </w:r>
                              <w:r>
                                <w:rPr>
                                  <w:color w:val="231F20"/>
                                  <w:spacing w:val="-13"/>
                                  <w:sz w:val="19"/>
                                </w:rPr>
                                <w:t xml:space="preserve"> </w:t>
                              </w:r>
                              <w:r>
                                <w:rPr>
                                  <w:color w:val="231F20"/>
                                  <w:sz w:val="19"/>
                                </w:rPr>
                                <w:t xml:space="preserve">and </w:t>
                              </w:r>
                              <w:r>
                                <w:rPr>
                                  <w:color w:val="231F20"/>
                                  <w:spacing w:val="-2"/>
                                  <w:sz w:val="19"/>
                                </w:rPr>
                                <w:t>location.</w:t>
                              </w:r>
                            </w:p>
                          </w:txbxContent>
                        </wps:txbx>
                        <wps:bodyPr wrap="square" lIns="0" tIns="0" rIns="0" bIns="0" rtlCol="0">
                          <a:noAutofit/>
                        </wps:bodyPr>
                      </wps:wsp>
                      <wps:wsp>
                        <wps:cNvPr id="267" name="Textbox 267"/>
                        <wps:cNvSpPr txBox="1"/>
                        <wps:spPr>
                          <a:xfrm>
                            <a:off x="2493375" y="1999816"/>
                            <a:ext cx="87630" cy="137160"/>
                          </a:xfrm>
                          <a:prstGeom prst="rect">
                            <a:avLst/>
                          </a:prstGeom>
                        </wps:spPr>
                        <wps:txbx>
                          <w:txbxContent>
                            <w:p w14:paraId="3A25CAE5" w14:textId="77777777" w:rsidR="00380E0B" w:rsidRDefault="00000000">
                              <w:pPr>
                                <w:spacing w:line="215" w:lineRule="exact"/>
                                <w:rPr>
                                  <w:sz w:val="19"/>
                                </w:rPr>
                              </w:pPr>
                              <w:r>
                                <w:rPr>
                                  <w:color w:val="231F20"/>
                                  <w:spacing w:val="-10"/>
                                  <w:sz w:val="19"/>
                                </w:rPr>
                                <w: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38.6pt;height:179.25pt;mso-position-horizontal-relative:char;mso-position-vertical-relative:line" id="docshapegroup167" coordorigin="0,0" coordsize="10772,3585">
                <v:rect style="position:absolute;left:0;top:0;width:10772;height:3585" id="docshape168" filled="true" fillcolor="#e9ecec" stroked="false">
                  <v:fill type="solid"/>
                </v:rect>
                <v:shape style="position:absolute;left:221;top:220;width:2568;height:868" type="#_x0000_t202" id="docshape169" filled="false" stroked="false">
                  <v:textbox inset="0,0,0,0">
                    <w:txbxContent>
                      <w:p>
                        <w:pPr>
                          <w:spacing w:line="311" w:lineRule="exact" w:before="0"/>
                          <w:ind w:left="13" w:right="0" w:firstLine="0"/>
                          <w:jc w:val="left"/>
                          <w:rPr>
                            <w:rFonts w:ascii="VIC SemiBold"/>
                            <w:b/>
                            <w:sz w:val="24"/>
                          </w:rPr>
                        </w:pPr>
                        <w:r>
                          <w:rPr>
                            <w:rFonts w:ascii="VIC SemiBold"/>
                            <w:b/>
                            <w:color w:val="005641"/>
                            <w:sz w:val="24"/>
                          </w:rPr>
                          <w:t>Android</w:t>
                        </w:r>
                        <w:r>
                          <w:rPr>
                            <w:rFonts w:ascii="VIC SemiBold"/>
                            <w:b/>
                            <w:color w:val="005641"/>
                            <w:spacing w:val="-11"/>
                            <w:sz w:val="24"/>
                          </w:rPr>
                          <w:t> </w:t>
                        </w:r>
                        <w:r>
                          <w:rPr>
                            <w:rFonts w:ascii="VIC SemiBold"/>
                            <w:b/>
                            <w:color w:val="005641"/>
                            <w:spacing w:val="-2"/>
                            <w:sz w:val="24"/>
                          </w:rPr>
                          <w:t>phones</w:t>
                        </w:r>
                      </w:p>
                      <w:p>
                        <w:pPr>
                          <w:numPr>
                            <w:ilvl w:val="0"/>
                            <w:numId w:val="7"/>
                          </w:numPr>
                          <w:tabs>
                            <w:tab w:pos="259" w:val="left" w:leader="none"/>
                            <w:tab w:pos="271" w:val="left" w:leader="none"/>
                          </w:tabs>
                          <w:spacing w:line="225" w:lineRule="auto" w:before="74"/>
                          <w:ind w:left="271" w:right="18" w:hanging="272"/>
                          <w:jc w:val="left"/>
                          <w:rPr>
                            <w:rFonts w:ascii="VIC SemiBold"/>
                            <w:b/>
                            <w:sz w:val="19"/>
                          </w:rPr>
                        </w:pPr>
                        <w:r>
                          <w:rPr>
                            <w:rFonts w:ascii="VIC SemiBold"/>
                            <w:b/>
                            <w:color w:val="005641"/>
                            <w:sz w:val="19"/>
                          </w:rPr>
                          <w:t>Choose</w:t>
                        </w:r>
                        <w:r>
                          <w:rPr>
                            <w:rFonts w:ascii="VIC SemiBold"/>
                            <w:b/>
                            <w:color w:val="005641"/>
                            <w:spacing w:val="-12"/>
                            <w:sz w:val="19"/>
                          </w:rPr>
                          <w:t> </w:t>
                        </w:r>
                        <w:r>
                          <w:rPr>
                            <w:rFonts w:ascii="VIC SemiBold"/>
                            <w:b/>
                            <w:color w:val="005641"/>
                            <w:sz w:val="19"/>
                          </w:rPr>
                          <w:t>settings</w:t>
                        </w:r>
                        <w:r>
                          <w:rPr>
                            <w:rFonts w:ascii="VIC SemiBold"/>
                            <w:b/>
                            <w:color w:val="005641"/>
                            <w:spacing w:val="-12"/>
                            <w:sz w:val="19"/>
                          </w:rPr>
                          <w:t> </w:t>
                        </w:r>
                        <w:r>
                          <w:rPr>
                            <w:rFonts w:ascii="VIC SemiBold"/>
                            <w:b/>
                            <w:color w:val="005641"/>
                            <w:sz w:val="19"/>
                          </w:rPr>
                          <w:t>that</w:t>
                        </w:r>
                        <w:r>
                          <w:rPr>
                            <w:rFonts w:ascii="VIC SemiBold"/>
                            <w:b/>
                            <w:color w:val="005641"/>
                            <w:spacing w:val="-12"/>
                            <w:sz w:val="19"/>
                          </w:rPr>
                          <w:t> </w:t>
                        </w:r>
                        <w:r>
                          <w:rPr>
                            <w:rFonts w:ascii="VIC SemiBold"/>
                            <w:b/>
                            <w:color w:val="005641"/>
                            <w:sz w:val="19"/>
                          </w:rPr>
                          <w:t>use less</w:t>
                        </w:r>
                        <w:r>
                          <w:rPr>
                            <w:rFonts w:ascii="VIC SemiBold"/>
                            <w:b/>
                            <w:color w:val="005641"/>
                            <w:spacing w:val="-12"/>
                            <w:sz w:val="19"/>
                          </w:rPr>
                          <w:t> </w:t>
                        </w:r>
                        <w:r>
                          <w:rPr>
                            <w:rFonts w:ascii="VIC SemiBold"/>
                            <w:b/>
                            <w:color w:val="005641"/>
                            <w:sz w:val="19"/>
                          </w:rPr>
                          <w:t>battery</w:t>
                        </w:r>
                      </w:p>
                    </w:txbxContent>
                  </v:textbox>
                  <w10:wrap type="none"/>
                </v:shape>
                <v:shape style="position:absolute;left:3926;top:209;width:138;height:1116" type="#_x0000_t202" id="docshape170" filled="false" stroked="false">
                  <v:textbox inset="0,0,0,0">
                    <w:txbxContent>
                      <w:p>
                        <w:pPr>
                          <w:spacing w:line="244" w:lineRule="exact" w:before="0"/>
                          <w:ind w:left="0" w:right="0" w:firstLine="0"/>
                          <w:jc w:val="left"/>
                          <w:rPr>
                            <w:sz w:val="19"/>
                          </w:rPr>
                        </w:pPr>
                        <w:r>
                          <w:rPr>
                            <w:color w:val="231F20"/>
                            <w:spacing w:val="-10"/>
                            <w:sz w:val="19"/>
                          </w:rPr>
                          <w:t>–</w:t>
                        </w:r>
                      </w:p>
                      <w:p>
                        <w:pPr>
                          <w:spacing w:before="43"/>
                          <w:ind w:left="0" w:right="0" w:firstLine="0"/>
                          <w:jc w:val="left"/>
                          <w:rPr>
                            <w:sz w:val="19"/>
                          </w:rPr>
                        </w:pPr>
                        <w:r>
                          <w:rPr>
                            <w:color w:val="231F20"/>
                            <w:spacing w:val="-10"/>
                            <w:sz w:val="19"/>
                          </w:rPr>
                          <w:t>–</w:t>
                        </w:r>
                      </w:p>
                      <w:p>
                        <w:pPr>
                          <w:spacing w:before="44"/>
                          <w:ind w:left="0" w:right="0" w:firstLine="0"/>
                          <w:jc w:val="left"/>
                          <w:rPr>
                            <w:sz w:val="19"/>
                          </w:rPr>
                        </w:pPr>
                        <w:r>
                          <w:rPr>
                            <w:color w:val="231F20"/>
                            <w:spacing w:val="-10"/>
                            <w:sz w:val="19"/>
                          </w:rPr>
                          <w:t>–</w:t>
                        </w:r>
                      </w:p>
                      <w:p>
                        <w:pPr>
                          <w:spacing w:line="227" w:lineRule="exact" w:before="43"/>
                          <w:ind w:left="0" w:right="0" w:firstLine="0"/>
                          <w:jc w:val="left"/>
                          <w:rPr>
                            <w:sz w:val="19"/>
                          </w:rPr>
                        </w:pPr>
                        <w:r>
                          <w:rPr>
                            <w:color w:val="231F20"/>
                            <w:spacing w:val="-10"/>
                            <w:sz w:val="19"/>
                          </w:rPr>
                          <w:t>–</w:t>
                        </w:r>
                      </w:p>
                    </w:txbxContent>
                  </v:textbox>
                  <w10:wrap type="none"/>
                </v:shape>
                <v:shape style="position:absolute;left:4210;top:209;width:2540;height:2075" type="#_x0000_t202" id="docshape171" filled="false" stroked="false">
                  <v:textbox inset="0,0,0,0">
                    <w:txbxContent>
                      <w:p>
                        <w:pPr>
                          <w:spacing w:line="244" w:lineRule="exact" w:before="0"/>
                          <w:ind w:left="0" w:right="0" w:firstLine="0"/>
                          <w:jc w:val="left"/>
                          <w:rPr>
                            <w:sz w:val="19"/>
                          </w:rPr>
                        </w:pPr>
                        <w:r>
                          <w:rPr>
                            <w:color w:val="231F20"/>
                            <w:spacing w:val="-2"/>
                            <w:sz w:val="19"/>
                          </w:rPr>
                          <w:t>Turn</w:t>
                        </w:r>
                        <w:r>
                          <w:rPr>
                            <w:color w:val="231F20"/>
                            <w:spacing w:val="-5"/>
                            <w:sz w:val="19"/>
                          </w:rPr>
                          <w:t> </w:t>
                        </w:r>
                        <w:r>
                          <w:rPr>
                            <w:color w:val="231F20"/>
                            <w:spacing w:val="-2"/>
                            <w:sz w:val="19"/>
                          </w:rPr>
                          <w:t>on</w:t>
                        </w:r>
                        <w:r>
                          <w:rPr>
                            <w:color w:val="231F20"/>
                            <w:spacing w:val="-5"/>
                            <w:sz w:val="19"/>
                          </w:rPr>
                          <w:t> </w:t>
                        </w:r>
                        <w:r>
                          <w:rPr>
                            <w:color w:val="231F20"/>
                            <w:spacing w:val="-2"/>
                            <w:sz w:val="19"/>
                          </w:rPr>
                          <w:t>adaptive</w:t>
                        </w:r>
                        <w:r>
                          <w:rPr>
                            <w:color w:val="231F20"/>
                            <w:spacing w:val="-4"/>
                            <w:sz w:val="19"/>
                          </w:rPr>
                          <w:t> </w:t>
                        </w:r>
                        <w:r>
                          <w:rPr>
                            <w:color w:val="231F20"/>
                            <w:spacing w:val="-2"/>
                            <w:sz w:val="19"/>
                          </w:rPr>
                          <w:t>battery</w:t>
                        </w:r>
                      </w:p>
                      <w:p>
                        <w:pPr>
                          <w:spacing w:line="280" w:lineRule="auto" w:before="43"/>
                          <w:ind w:left="0" w:right="0" w:firstLine="25"/>
                          <w:jc w:val="left"/>
                          <w:rPr>
                            <w:sz w:val="19"/>
                          </w:rPr>
                        </w:pPr>
                        <w:r>
                          <w:rPr>
                            <w:color w:val="231F20"/>
                            <w:spacing w:val="-2"/>
                            <w:sz w:val="19"/>
                          </w:rPr>
                          <w:t>Delete</w:t>
                        </w:r>
                        <w:r>
                          <w:rPr>
                            <w:color w:val="231F20"/>
                            <w:spacing w:val="-9"/>
                            <w:sz w:val="19"/>
                          </w:rPr>
                          <w:t> </w:t>
                        </w:r>
                        <w:r>
                          <w:rPr>
                            <w:color w:val="231F20"/>
                            <w:spacing w:val="-2"/>
                            <w:sz w:val="19"/>
                          </w:rPr>
                          <w:t>unused</w:t>
                        </w:r>
                        <w:r>
                          <w:rPr>
                            <w:color w:val="231F20"/>
                            <w:spacing w:val="-9"/>
                            <w:sz w:val="19"/>
                          </w:rPr>
                          <w:t> </w:t>
                        </w:r>
                        <w:r>
                          <w:rPr>
                            <w:color w:val="231F20"/>
                            <w:spacing w:val="-2"/>
                            <w:sz w:val="19"/>
                          </w:rPr>
                          <w:t>accounts </w:t>
                        </w:r>
                        <w:r>
                          <w:rPr>
                            <w:color w:val="231F20"/>
                            <w:sz w:val="19"/>
                          </w:rPr>
                          <w:t>Turn on dark theme</w:t>
                        </w:r>
                      </w:p>
                      <w:p>
                        <w:pPr>
                          <w:spacing w:line="225" w:lineRule="auto" w:before="0"/>
                          <w:ind w:left="21" w:right="0" w:hanging="10"/>
                          <w:jc w:val="left"/>
                          <w:rPr>
                            <w:sz w:val="19"/>
                          </w:rPr>
                        </w:pPr>
                        <w:r>
                          <w:rPr>
                            <w:color w:val="231F20"/>
                            <w:spacing w:val="-2"/>
                            <w:sz w:val="19"/>
                          </w:rPr>
                          <w:t>Access</w:t>
                        </w:r>
                        <w:r>
                          <w:rPr>
                            <w:color w:val="231F20"/>
                            <w:spacing w:val="-6"/>
                            <w:sz w:val="19"/>
                          </w:rPr>
                          <w:t> </w:t>
                        </w:r>
                        <w:r>
                          <w:rPr>
                            <w:color w:val="231F20"/>
                            <w:spacing w:val="-2"/>
                            <w:sz w:val="19"/>
                          </w:rPr>
                          <w:t>Setting&gt;battery</w:t>
                        </w:r>
                        <w:r>
                          <w:rPr>
                            <w:color w:val="231F20"/>
                            <w:spacing w:val="-6"/>
                            <w:sz w:val="19"/>
                          </w:rPr>
                          <w:t> </w:t>
                        </w:r>
                        <w:r>
                          <w:rPr>
                            <w:color w:val="231F20"/>
                            <w:spacing w:val="-2"/>
                            <w:sz w:val="19"/>
                          </w:rPr>
                          <w:t>and </w:t>
                        </w:r>
                        <w:r>
                          <w:rPr>
                            <w:color w:val="231F20"/>
                            <w:sz w:val="19"/>
                          </w:rPr>
                          <w:t>see what is using the most power and see options to change power mode (e.g. medium to low).</w:t>
                        </w:r>
                      </w:p>
                    </w:txbxContent>
                  </v:textbox>
                  <w10:wrap type="none"/>
                </v:shape>
                <v:shape style="position:absolute;left:7242;top:207;width:2240;height:457" type="#_x0000_t202" id="docshape172" filled="false" stroked="false">
                  <v:textbox inset="0,0,0,0">
                    <w:txbxContent>
                      <w:p>
                        <w:pPr>
                          <w:numPr>
                            <w:ilvl w:val="0"/>
                            <w:numId w:val="8"/>
                          </w:numPr>
                          <w:tabs>
                            <w:tab w:pos="260" w:val="left" w:leader="none"/>
                          </w:tabs>
                          <w:spacing w:line="238" w:lineRule="exact" w:before="0"/>
                          <w:ind w:left="260" w:right="0" w:hanging="260"/>
                          <w:jc w:val="left"/>
                          <w:rPr>
                            <w:rFonts w:ascii="VIC SemiBold"/>
                            <w:b/>
                            <w:sz w:val="19"/>
                          </w:rPr>
                        </w:pPr>
                        <w:r>
                          <w:rPr>
                            <w:rFonts w:ascii="VIC SemiBold"/>
                            <w:b/>
                            <w:color w:val="005641"/>
                            <w:sz w:val="19"/>
                          </w:rPr>
                          <w:t>Stretch</w:t>
                        </w:r>
                        <w:r>
                          <w:rPr>
                            <w:rFonts w:ascii="VIC SemiBold"/>
                            <w:b/>
                            <w:color w:val="005641"/>
                            <w:spacing w:val="-11"/>
                            <w:sz w:val="19"/>
                          </w:rPr>
                          <w:t> </w:t>
                        </w:r>
                        <w:r>
                          <w:rPr>
                            <w:rFonts w:ascii="VIC SemiBold"/>
                            <w:b/>
                            <w:color w:val="005641"/>
                            <w:sz w:val="19"/>
                          </w:rPr>
                          <w:t>a</w:t>
                        </w:r>
                        <w:r>
                          <w:rPr>
                            <w:rFonts w:ascii="VIC SemiBold"/>
                            <w:b/>
                            <w:color w:val="005641"/>
                            <w:spacing w:val="-9"/>
                            <w:sz w:val="19"/>
                          </w:rPr>
                          <w:t> </w:t>
                        </w:r>
                        <w:r>
                          <w:rPr>
                            <w:rFonts w:ascii="VIC SemiBold"/>
                            <w:b/>
                            <w:color w:val="005641"/>
                            <w:sz w:val="19"/>
                          </w:rPr>
                          <w:t>low</w:t>
                        </w:r>
                        <w:r>
                          <w:rPr>
                            <w:rFonts w:ascii="VIC SemiBold"/>
                            <w:b/>
                            <w:color w:val="005641"/>
                            <w:spacing w:val="-9"/>
                            <w:sz w:val="19"/>
                          </w:rPr>
                          <w:t> </w:t>
                        </w:r>
                        <w:r>
                          <w:rPr>
                            <w:rFonts w:ascii="VIC SemiBold"/>
                            <w:b/>
                            <w:color w:val="005641"/>
                            <w:spacing w:val="-2"/>
                            <w:sz w:val="19"/>
                          </w:rPr>
                          <w:t>battery</w:t>
                        </w:r>
                      </w:p>
                      <w:p>
                        <w:pPr>
                          <w:spacing w:line="219" w:lineRule="exact" w:before="0"/>
                          <w:ind w:left="194" w:right="0" w:firstLine="0"/>
                          <w:jc w:val="left"/>
                          <w:rPr>
                            <w:sz w:val="19"/>
                          </w:rPr>
                        </w:pPr>
                        <w:r>
                          <w:rPr>
                            <w:color w:val="231F20"/>
                            <w:spacing w:val="-10"/>
                            <w:sz w:val="19"/>
                          </w:rPr>
                          <w:t>–</w:t>
                        </w:r>
                      </w:p>
                    </w:txbxContent>
                  </v:textbox>
                  <w10:wrap type="none"/>
                </v:shape>
                <v:shape style="position:absolute;left:416;top:1109;width:3128;height:1056" type="#_x0000_t202" id="docshape173" filled="false" stroked="false">
                  <v:textbox inset="0,0,0,0">
                    <w:txbxContent>
                      <w:p>
                        <w:pPr>
                          <w:numPr>
                            <w:ilvl w:val="0"/>
                            <w:numId w:val="9"/>
                          </w:numPr>
                          <w:tabs>
                            <w:tab w:pos="308" w:val="left" w:leader="none"/>
                          </w:tabs>
                          <w:spacing w:line="244" w:lineRule="exact" w:before="0"/>
                          <w:ind w:left="308" w:right="0" w:hanging="308"/>
                          <w:jc w:val="left"/>
                          <w:rPr>
                            <w:sz w:val="19"/>
                          </w:rPr>
                        </w:pPr>
                        <w:r>
                          <w:rPr>
                            <w:color w:val="231F20"/>
                            <w:sz w:val="19"/>
                          </w:rPr>
                          <w:t>Let</w:t>
                        </w:r>
                        <w:r>
                          <w:rPr>
                            <w:color w:val="231F20"/>
                            <w:spacing w:val="-14"/>
                            <w:sz w:val="19"/>
                          </w:rPr>
                          <w:t> </w:t>
                        </w:r>
                        <w:r>
                          <w:rPr>
                            <w:color w:val="231F20"/>
                            <w:sz w:val="19"/>
                          </w:rPr>
                          <w:t>your</w:t>
                        </w:r>
                        <w:r>
                          <w:rPr>
                            <w:color w:val="231F20"/>
                            <w:spacing w:val="-11"/>
                            <w:sz w:val="19"/>
                          </w:rPr>
                          <w:t> </w:t>
                        </w:r>
                        <w:r>
                          <w:rPr>
                            <w:color w:val="231F20"/>
                            <w:sz w:val="19"/>
                          </w:rPr>
                          <w:t>screen</w:t>
                        </w:r>
                        <w:r>
                          <w:rPr>
                            <w:color w:val="231F20"/>
                            <w:spacing w:val="-11"/>
                            <w:sz w:val="19"/>
                          </w:rPr>
                          <w:t> </w:t>
                        </w:r>
                        <w:r>
                          <w:rPr>
                            <w:color w:val="231F20"/>
                            <w:sz w:val="19"/>
                          </w:rPr>
                          <w:t>turn</w:t>
                        </w:r>
                        <w:r>
                          <w:rPr>
                            <w:color w:val="231F20"/>
                            <w:spacing w:val="-11"/>
                            <w:sz w:val="19"/>
                          </w:rPr>
                          <w:t> </w:t>
                        </w:r>
                        <w:r>
                          <w:rPr>
                            <w:color w:val="231F20"/>
                            <w:sz w:val="19"/>
                          </w:rPr>
                          <w:t>off</w:t>
                        </w:r>
                        <w:r>
                          <w:rPr>
                            <w:color w:val="231F20"/>
                            <w:spacing w:val="-11"/>
                            <w:sz w:val="19"/>
                          </w:rPr>
                          <w:t> </w:t>
                        </w:r>
                        <w:r>
                          <w:rPr>
                            <w:color w:val="231F20"/>
                            <w:spacing w:val="-2"/>
                            <w:sz w:val="19"/>
                          </w:rPr>
                          <w:t>sooner</w:t>
                        </w:r>
                      </w:p>
                      <w:p>
                        <w:pPr>
                          <w:numPr>
                            <w:ilvl w:val="0"/>
                            <w:numId w:val="9"/>
                          </w:numPr>
                          <w:tabs>
                            <w:tab w:pos="308" w:val="left" w:leader="none"/>
                          </w:tabs>
                          <w:spacing w:before="43"/>
                          <w:ind w:left="308" w:right="0" w:hanging="308"/>
                          <w:jc w:val="left"/>
                          <w:rPr>
                            <w:sz w:val="19"/>
                          </w:rPr>
                        </w:pPr>
                        <w:r>
                          <w:rPr>
                            <w:color w:val="231F20"/>
                            <w:sz w:val="19"/>
                          </w:rPr>
                          <w:t>Reduce</w:t>
                        </w:r>
                        <w:r>
                          <w:rPr>
                            <w:color w:val="231F20"/>
                            <w:spacing w:val="-15"/>
                            <w:sz w:val="19"/>
                          </w:rPr>
                          <w:t> </w:t>
                        </w:r>
                        <w:r>
                          <w:rPr>
                            <w:color w:val="231F20"/>
                            <w:sz w:val="19"/>
                          </w:rPr>
                          <w:t>screen</w:t>
                        </w:r>
                        <w:r>
                          <w:rPr>
                            <w:color w:val="231F20"/>
                            <w:spacing w:val="-11"/>
                            <w:sz w:val="19"/>
                          </w:rPr>
                          <w:t> </w:t>
                        </w:r>
                        <w:r>
                          <w:rPr>
                            <w:color w:val="231F20"/>
                            <w:spacing w:val="-2"/>
                            <w:sz w:val="19"/>
                          </w:rPr>
                          <w:t>brightness</w:t>
                        </w:r>
                      </w:p>
                      <w:p>
                        <w:pPr>
                          <w:numPr>
                            <w:ilvl w:val="0"/>
                            <w:numId w:val="9"/>
                          </w:numPr>
                          <w:tabs>
                            <w:tab w:pos="300" w:val="left" w:leader="none"/>
                            <w:tab w:pos="308" w:val="left" w:leader="none"/>
                          </w:tabs>
                          <w:spacing w:line="225" w:lineRule="auto" w:before="29"/>
                          <w:ind w:left="308" w:right="188" w:hanging="309"/>
                          <w:jc w:val="left"/>
                          <w:rPr>
                            <w:sz w:val="19"/>
                          </w:rPr>
                        </w:pPr>
                        <w:r>
                          <w:rPr>
                            <w:color w:val="231F20"/>
                            <w:sz w:val="19"/>
                          </w:rPr>
                          <w:t>Set</w:t>
                        </w:r>
                        <w:r>
                          <w:rPr>
                            <w:color w:val="231F20"/>
                            <w:spacing w:val="-13"/>
                            <w:sz w:val="19"/>
                          </w:rPr>
                          <w:t> </w:t>
                        </w:r>
                        <w:r>
                          <w:rPr>
                            <w:color w:val="231F20"/>
                            <w:sz w:val="19"/>
                          </w:rPr>
                          <w:t>the</w:t>
                        </w:r>
                        <w:r>
                          <w:rPr>
                            <w:color w:val="231F20"/>
                            <w:spacing w:val="-13"/>
                            <w:sz w:val="19"/>
                          </w:rPr>
                          <w:t> </w:t>
                        </w:r>
                        <w:r>
                          <w:rPr>
                            <w:color w:val="231F20"/>
                            <w:sz w:val="19"/>
                          </w:rPr>
                          <w:t>brightness</w:t>
                        </w:r>
                        <w:r>
                          <w:rPr>
                            <w:color w:val="231F20"/>
                            <w:spacing w:val="-12"/>
                            <w:sz w:val="19"/>
                          </w:rPr>
                          <w:t> </w:t>
                        </w:r>
                        <w:r>
                          <w:rPr>
                            <w:color w:val="231F20"/>
                            <w:sz w:val="19"/>
                          </w:rPr>
                          <w:t>to</w:t>
                        </w:r>
                        <w:r>
                          <w:rPr>
                            <w:color w:val="231F20"/>
                            <w:spacing w:val="-12"/>
                            <w:sz w:val="19"/>
                          </w:rPr>
                          <w:t> </w:t>
                        </w:r>
                        <w:r>
                          <w:rPr>
                            <w:color w:val="231F20"/>
                            <w:sz w:val="19"/>
                          </w:rPr>
                          <w:t>change </w:t>
                        </w:r>
                        <w:r>
                          <w:rPr>
                            <w:color w:val="231F20"/>
                            <w:spacing w:val="-2"/>
                            <w:sz w:val="19"/>
                          </w:rPr>
                          <w:t>automatically</w:t>
                        </w:r>
                      </w:p>
                    </w:txbxContent>
                  </v:textbox>
                  <w10:wrap type="none"/>
                </v:shape>
                <v:shape style="position:absolute;left:7437;top:989;width:138;height:1296" type="#_x0000_t202" id="docshape174" filled="false" stroked="false">
                  <v:textbox inset="0,0,0,0">
                    <w:txbxContent>
                      <w:p>
                        <w:pPr>
                          <w:spacing w:line="244" w:lineRule="exact" w:before="0"/>
                          <w:ind w:left="0" w:right="0" w:firstLine="0"/>
                          <w:jc w:val="left"/>
                          <w:rPr>
                            <w:sz w:val="19"/>
                          </w:rPr>
                        </w:pPr>
                        <w:r>
                          <w:rPr>
                            <w:color w:val="231F20"/>
                            <w:spacing w:val="-10"/>
                            <w:sz w:val="19"/>
                          </w:rPr>
                          <w:t>–</w:t>
                        </w:r>
                      </w:p>
                      <w:p>
                        <w:pPr>
                          <w:spacing w:line="240" w:lineRule="auto" w:before="26"/>
                          <w:rPr>
                            <w:sz w:val="19"/>
                          </w:rPr>
                        </w:pPr>
                      </w:p>
                      <w:p>
                        <w:pPr>
                          <w:spacing w:before="1"/>
                          <w:ind w:left="0" w:right="0" w:firstLine="0"/>
                          <w:jc w:val="left"/>
                          <w:rPr>
                            <w:sz w:val="19"/>
                          </w:rPr>
                        </w:pPr>
                        <w:r>
                          <w:rPr>
                            <w:color w:val="231F20"/>
                            <w:spacing w:val="-10"/>
                            <w:sz w:val="19"/>
                          </w:rPr>
                          <w:t>–</w:t>
                        </w:r>
                      </w:p>
                      <w:p>
                        <w:pPr>
                          <w:spacing w:line="240" w:lineRule="auto" w:before="26"/>
                          <w:rPr>
                            <w:sz w:val="19"/>
                          </w:rPr>
                        </w:pPr>
                      </w:p>
                      <w:p>
                        <w:pPr>
                          <w:spacing w:line="227" w:lineRule="exact" w:before="1"/>
                          <w:ind w:left="0" w:right="0" w:firstLine="0"/>
                          <w:jc w:val="left"/>
                          <w:rPr>
                            <w:sz w:val="19"/>
                          </w:rPr>
                        </w:pPr>
                        <w:r>
                          <w:rPr>
                            <w:color w:val="231F20"/>
                            <w:spacing w:val="-10"/>
                            <w:sz w:val="19"/>
                          </w:rPr>
                          <w:t>–</w:t>
                        </w:r>
                      </w:p>
                    </w:txbxContent>
                  </v:textbox>
                  <w10:wrap type="none"/>
                </v:shape>
                <v:shape style="position:absolute;left:416;top:2249;width:138;height:216" type="#_x0000_t202" id="docshape175" filled="false" stroked="false">
                  <v:textbox inset="0,0,0,0">
                    <w:txbxContent>
                      <w:p>
                        <w:pPr>
                          <w:spacing w:line="215" w:lineRule="exact" w:before="0"/>
                          <w:ind w:left="0" w:right="0" w:firstLine="0"/>
                          <w:jc w:val="left"/>
                          <w:rPr>
                            <w:sz w:val="19"/>
                          </w:rPr>
                        </w:pPr>
                        <w:r>
                          <w:rPr>
                            <w:color w:val="231F20"/>
                            <w:spacing w:val="-10"/>
                            <w:sz w:val="19"/>
                          </w:rPr>
                          <w:t>–</w:t>
                        </w:r>
                      </w:p>
                    </w:txbxContent>
                  </v:textbox>
                  <w10:wrap type="none"/>
                </v:shape>
                <v:shape style="position:absolute;left:700;top:2249;width:2355;height:996" type="#_x0000_t202" id="docshape176" filled="false" stroked="false">
                  <v:textbox inset="0,0,0,0">
                    <w:txbxContent>
                      <w:p>
                        <w:pPr>
                          <w:spacing w:line="225" w:lineRule="auto" w:before="0"/>
                          <w:ind w:left="23" w:right="0" w:hanging="24"/>
                          <w:jc w:val="left"/>
                          <w:rPr>
                            <w:sz w:val="19"/>
                          </w:rPr>
                        </w:pPr>
                        <w:r>
                          <w:rPr>
                            <w:color w:val="231F20"/>
                            <w:spacing w:val="-2"/>
                            <w:sz w:val="19"/>
                          </w:rPr>
                          <w:t>Turn</w:t>
                        </w:r>
                        <w:r>
                          <w:rPr>
                            <w:color w:val="231F20"/>
                            <w:spacing w:val="-11"/>
                            <w:sz w:val="19"/>
                          </w:rPr>
                          <w:t> </w:t>
                        </w:r>
                        <w:r>
                          <w:rPr>
                            <w:color w:val="231F20"/>
                            <w:spacing w:val="-2"/>
                            <w:sz w:val="19"/>
                          </w:rPr>
                          <w:t>off</w:t>
                        </w:r>
                        <w:r>
                          <w:rPr>
                            <w:color w:val="231F20"/>
                            <w:spacing w:val="-11"/>
                            <w:sz w:val="19"/>
                          </w:rPr>
                          <w:t> </w:t>
                        </w:r>
                        <w:r>
                          <w:rPr>
                            <w:color w:val="231F20"/>
                            <w:spacing w:val="-2"/>
                            <w:sz w:val="19"/>
                          </w:rPr>
                          <w:t>keyboard</w:t>
                        </w:r>
                        <w:r>
                          <w:rPr>
                            <w:color w:val="231F20"/>
                            <w:spacing w:val="-10"/>
                            <w:sz w:val="19"/>
                          </w:rPr>
                          <w:t> </w:t>
                        </w:r>
                        <w:r>
                          <w:rPr>
                            <w:color w:val="231F20"/>
                            <w:spacing w:val="-2"/>
                            <w:sz w:val="19"/>
                          </w:rPr>
                          <w:t>sounds </w:t>
                        </w:r>
                        <w:r>
                          <w:rPr>
                            <w:color w:val="231F20"/>
                            <w:sz w:val="19"/>
                          </w:rPr>
                          <w:t>or</w:t>
                        </w:r>
                        <w:r>
                          <w:rPr>
                            <w:color w:val="231F20"/>
                            <w:spacing w:val="-8"/>
                            <w:sz w:val="19"/>
                          </w:rPr>
                          <w:t> </w:t>
                        </w:r>
                        <w:r>
                          <w:rPr>
                            <w:color w:val="231F20"/>
                            <w:sz w:val="19"/>
                          </w:rPr>
                          <w:t>vibrations</w:t>
                        </w:r>
                      </w:p>
                      <w:p>
                        <w:pPr>
                          <w:spacing w:line="225" w:lineRule="auto" w:before="30"/>
                          <w:ind w:left="25" w:right="232" w:firstLine="0"/>
                          <w:jc w:val="left"/>
                          <w:rPr>
                            <w:sz w:val="19"/>
                          </w:rPr>
                        </w:pPr>
                        <w:r>
                          <w:rPr>
                            <w:color w:val="231F20"/>
                            <w:sz w:val="19"/>
                          </w:rPr>
                          <w:t>Restrict</w:t>
                        </w:r>
                        <w:r>
                          <w:rPr>
                            <w:color w:val="231F20"/>
                            <w:spacing w:val="-13"/>
                            <w:sz w:val="19"/>
                          </w:rPr>
                          <w:t> </w:t>
                        </w:r>
                        <w:r>
                          <w:rPr>
                            <w:color w:val="231F20"/>
                            <w:sz w:val="19"/>
                          </w:rPr>
                          <w:t>apps</w:t>
                        </w:r>
                        <w:r>
                          <w:rPr>
                            <w:color w:val="231F20"/>
                            <w:spacing w:val="-13"/>
                            <w:sz w:val="19"/>
                          </w:rPr>
                          <w:t> </w:t>
                        </w:r>
                        <w:r>
                          <w:rPr>
                            <w:color w:val="231F20"/>
                            <w:sz w:val="19"/>
                          </w:rPr>
                          <w:t>with</w:t>
                        </w:r>
                        <w:r>
                          <w:rPr>
                            <w:color w:val="231F20"/>
                            <w:spacing w:val="-12"/>
                            <w:sz w:val="19"/>
                          </w:rPr>
                          <w:t> </w:t>
                        </w:r>
                        <w:r>
                          <w:rPr>
                            <w:color w:val="231F20"/>
                            <w:sz w:val="19"/>
                          </w:rPr>
                          <w:t>high battery</w:t>
                        </w:r>
                        <w:r>
                          <w:rPr>
                            <w:color w:val="231F20"/>
                            <w:spacing w:val="-8"/>
                            <w:sz w:val="19"/>
                          </w:rPr>
                          <w:t> </w:t>
                        </w:r>
                        <w:r>
                          <w:rPr>
                            <w:color w:val="231F20"/>
                            <w:sz w:val="19"/>
                          </w:rPr>
                          <w:t>use</w:t>
                        </w:r>
                      </w:p>
                    </w:txbxContent>
                  </v:textbox>
                  <w10:wrap type="none"/>
                </v:shape>
                <v:shape style="position:absolute;left:3732;top:2367;width:2602;height:220" type="#_x0000_t202" id="docshape177" filled="false" stroked="false">
                  <v:textbox inset="0,0,0,0">
                    <w:txbxContent>
                      <w:p>
                        <w:pPr>
                          <w:numPr>
                            <w:ilvl w:val="0"/>
                            <w:numId w:val="10"/>
                          </w:numPr>
                          <w:tabs>
                            <w:tab w:pos="255" w:val="left" w:leader="none"/>
                          </w:tabs>
                          <w:spacing w:line="220" w:lineRule="exact" w:before="0"/>
                          <w:ind w:left="255" w:right="0" w:hanging="255"/>
                          <w:jc w:val="left"/>
                          <w:rPr>
                            <w:rFonts w:ascii="VIC SemiBold"/>
                            <w:b/>
                            <w:sz w:val="19"/>
                          </w:rPr>
                        </w:pPr>
                        <w:r>
                          <w:rPr>
                            <w:rFonts w:ascii="VIC SemiBold"/>
                            <w:b/>
                            <w:color w:val="005641"/>
                            <w:spacing w:val="-2"/>
                            <w:sz w:val="19"/>
                          </w:rPr>
                          <w:t>Take</w:t>
                        </w:r>
                        <w:r>
                          <w:rPr>
                            <w:rFonts w:ascii="VIC SemiBold"/>
                            <w:b/>
                            <w:color w:val="005641"/>
                            <w:spacing w:val="-8"/>
                            <w:sz w:val="19"/>
                          </w:rPr>
                          <w:t> </w:t>
                        </w:r>
                        <w:r>
                          <w:rPr>
                            <w:rFonts w:ascii="VIC SemiBold"/>
                            <w:b/>
                            <w:color w:val="005641"/>
                            <w:spacing w:val="-2"/>
                            <w:sz w:val="19"/>
                          </w:rPr>
                          <w:t>care</w:t>
                        </w:r>
                        <w:r>
                          <w:rPr>
                            <w:rFonts w:ascii="VIC SemiBold"/>
                            <w:b/>
                            <w:color w:val="005641"/>
                            <w:spacing w:val="-7"/>
                            <w:sz w:val="19"/>
                          </w:rPr>
                          <w:t> </w:t>
                        </w:r>
                        <w:r>
                          <w:rPr>
                            <w:rFonts w:ascii="VIC SemiBold"/>
                            <w:b/>
                            <w:color w:val="005641"/>
                            <w:spacing w:val="-2"/>
                            <w:sz w:val="19"/>
                          </w:rPr>
                          <w:t>of</w:t>
                        </w:r>
                        <w:r>
                          <w:rPr>
                            <w:rFonts w:ascii="VIC SemiBold"/>
                            <w:b/>
                            <w:color w:val="005641"/>
                            <w:spacing w:val="-8"/>
                            <w:sz w:val="19"/>
                          </w:rPr>
                          <w:t> </w:t>
                        </w:r>
                        <w:r>
                          <w:rPr>
                            <w:rFonts w:ascii="VIC SemiBold"/>
                            <w:b/>
                            <w:color w:val="005641"/>
                            <w:spacing w:val="-2"/>
                            <w:sz w:val="19"/>
                          </w:rPr>
                          <w:t>your</w:t>
                        </w:r>
                        <w:r>
                          <w:rPr>
                            <w:rFonts w:ascii="VIC SemiBold"/>
                            <w:b/>
                            <w:color w:val="005641"/>
                            <w:spacing w:val="-7"/>
                            <w:sz w:val="19"/>
                          </w:rPr>
                          <w:t> </w:t>
                        </w:r>
                        <w:r>
                          <w:rPr>
                            <w:rFonts w:ascii="VIC SemiBold"/>
                            <w:b/>
                            <w:color w:val="005641"/>
                            <w:spacing w:val="-2"/>
                            <w:sz w:val="19"/>
                          </w:rPr>
                          <w:t>battery</w:t>
                        </w:r>
                      </w:p>
                    </w:txbxContent>
                  </v:textbox>
                  <w10:wrap type="none"/>
                </v:shape>
                <v:shape style="position:absolute;left:3926;top:2609;width:138;height:216" type="#_x0000_t202" id="docshape178" filled="false" stroked="false">
                  <v:textbox inset="0,0,0,0">
                    <w:txbxContent>
                      <w:p>
                        <w:pPr>
                          <w:spacing w:line="215" w:lineRule="exact" w:before="0"/>
                          <w:ind w:left="0" w:right="0" w:firstLine="0"/>
                          <w:jc w:val="left"/>
                          <w:rPr>
                            <w:sz w:val="19"/>
                          </w:rPr>
                        </w:pPr>
                        <w:r>
                          <w:rPr>
                            <w:color w:val="231F20"/>
                            <w:spacing w:val="-10"/>
                            <w:sz w:val="19"/>
                          </w:rPr>
                          <w:t>–</w:t>
                        </w:r>
                      </w:p>
                    </w:txbxContent>
                  </v:textbox>
                  <w10:wrap type="none"/>
                </v:shape>
                <v:shape style="position:absolute;left:4234;top:2609;width:2539;height:756" type="#_x0000_t202" id="docshape179" filled="false" stroked="false">
                  <v:textbox inset="0,0,0,0">
                    <w:txbxContent>
                      <w:p>
                        <w:pPr>
                          <w:spacing w:line="225" w:lineRule="auto" w:before="0"/>
                          <w:ind w:left="0" w:right="0" w:firstLine="1"/>
                          <w:jc w:val="left"/>
                          <w:rPr>
                            <w:sz w:val="19"/>
                          </w:rPr>
                        </w:pPr>
                        <w:r>
                          <w:rPr>
                            <w:color w:val="231F20"/>
                            <w:sz w:val="19"/>
                          </w:rPr>
                          <w:t>Use</w:t>
                        </w:r>
                        <w:r>
                          <w:rPr>
                            <w:color w:val="231F20"/>
                            <w:spacing w:val="-13"/>
                            <w:sz w:val="19"/>
                          </w:rPr>
                          <w:t> </w:t>
                        </w:r>
                        <w:r>
                          <w:rPr>
                            <w:color w:val="231F20"/>
                            <w:sz w:val="19"/>
                          </w:rPr>
                          <w:t>the</w:t>
                        </w:r>
                        <w:r>
                          <w:rPr>
                            <w:color w:val="231F20"/>
                            <w:spacing w:val="-13"/>
                            <w:sz w:val="19"/>
                          </w:rPr>
                          <w:t> </w:t>
                        </w:r>
                        <w:r>
                          <w:rPr>
                            <w:color w:val="231F20"/>
                            <w:sz w:val="19"/>
                          </w:rPr>
                          <w:t>power</w:t>
                        </w:r>
                        <w:r>
                          <w:rPr>
                            <w:color w:val="231F20"/>
                            <w:spacing w:val="-12"/>
                            <w:sz w:val="19"/>
                          </w:rPr>
                          <w:t> </w:t>
                        </w:r>
                        <w:r>
                          <w:rPr>
                            <w:color w:val="231F20"/>
                            <w:sz w:val="19"/>
                          </w:rPr>
                          <w:t>adapter</w:t>
                        </w:r>
                        <w:r>
                          <w:rPr>
                            <w:color w:val="231F20"/>
                            <w:spacing w:val="-12"/>
                            <w:sz w:val="19"/>
                          </w:rPr>
                          <w:t> </w:t>
                        </w:r>
                        <w:r>
                          <w:rPr>
                            <w:color w:val="231F20"/>
                            <w:sz w:val="19"/>
                          </w:rPr>
                          <w:t>that came with your phone</w:t>
                        </w:r>
                      </w:p>
                      <w:p>
                        <w:pPr>
                          <w:spacing w:line="227" w:lineRule="exact" w:before="45"/>
                          <w:ind w:left="1" w:right="0" w:firstLine="0"/>
                          <w:jc w:val="left"/>
                          <w:rPr>
                            <w:sz w:val="19"/>
                          </w:rPr>
                        </w:pPr>
                        <w:r>
                          <w:rPr>
                            <w:color w:val="231F20"/>
                            <w:sz w:val="19"/>
                          </w:rPr>
                          <w:t>Keep</w:t>
                        </w:r>
                        <w:r>
                          <w:rPr>
                            <w:color w:val="231F20"/>
                            <w:spacing w:val="-11"/>
                            <w:sz w:val="19"/>
                          </w:rPr>
                          <w:t> </w:t>
                        </w:r>
                        <w:r>
                          <w:rPr>
                            <w:color w:val="231F20"/>
                            <w:sz w:val="19"/>
                          </w:rPr>
                          <w:t>it</w:t>
                        </w:r>
                        <w:r>
                          <w:rPr>
                            <w:color w:val="231F20"/>
                            <w:spacing w:val="-11"/>
                            <w:sz w:val="19"/>
                          </w:rPr>
                          <w:t> </w:t>
                        </w:r>
                        <w:r>
                          <w:rPr>
                            <w:color w:val="231F20"/>
                            <w:spacing w:val="-2"/>
                            <w:sz w:val="19"/>
                          </w:rPr>
                          <w:t>cool.</w:t>
                        </w:r>
                      </w:p>
                    </w:txbxContent>
                  </v:textbox>
                  <w10:wrap type="none"/>
                </v:shape>
                <v:shape style="position:absolute;left:7437;top:2609;width:138;height:216" type="#_x0000_t202" id="docshape180" filled="false" stroked="false">
                  <v:textbox inset="0,0,0,0">
                    <w:txbxContent>
                      <w:p>
                        <w:pPr>
                          <w:spacing w:line="215" w:lineRule="exact" w:before="0"/>
                          <w:ind w:left="0" w:right="0" w:firstLine="0"/>
                          <w:jc w:val="left"/>
                          <w:rPr>
                            <w:sz w:val="19"/>
                          </w:rPr>
                        </w:pPr>
                        <w:r>
                          <w:rPr>
                            <w:color w:val="231F20"/>
                            <w:spacing w:val="-10"/>
                            <w:sz w:val="19"/>
                          </w:rPr>
                          <w:t>–</w:t>
                        </w:r>
                      </w:p>
                    </w:txbxContent>
                  </v:textbox>
                  <w10:wrap type="none"/>
                </v:shape>
                <v:shape style="position:absolute;left:416;top:2789;width:138;height:216" type="#_x0000_t202" id="docshape181" filled="false" stroked="false">
                  <v:textbox inset="0,0,0,0">
                    <w:txbxContent>
                      <w:p>
                        <w:pPr>
                          <w:spacing w:line="215" w:lineRule="exact" w:before="0"/>
                          <w:ind w:left="0" w:right="0" w:firstLine="0"/>
                          <w:jc w:val="left"/>
                          <w:rPr>
                            <w:sz w:val="19"/>
                          </w:rPr>
                        </w:pPr>
                        <w:r>
                          <w:rPr>
                            <w:color w:val="231F20"/>
                            <w:spacing w:val="-10"/>
                            <w:sz w:val="19"/>
                          </w:rPr>
                          <w:t>–</w:t>
                        </w:r>
                      </w:p>
                    </w:txbxContent>
                  </v:textbox>
                  <w10:wrap type="none"/>
                </v:shape>
                <v:shape style="position:absolute;left:7720;top:449;width:2795;height:2615" type="#_x0000_t202" id="docshape182" filled="false" stroked="false">
                  <v:textbox inset="0,0,0,0">
                    <w:txbxContent>
                      <w:p>
                        <w:pPr>
                          <w:spacing w:line="225" w:lineRule="auto" w:before="0"/>
                          <w:ind w:left="25" w:right="0" w:hanging="26"/>
                          <w:jc w:val="left"/>
                          <w:rPr>
                            <w:sz w:val="19"/>
                          </w:rPr>
                        </w:pPr>
                        <w:r>
                          <w:rPr>
                            <w:color w:val="231F20"/>
                            <w:spacing w:val="-2"/>
                            <w:sz w:val="19"/>
                          </w:rPr>
                          <w:t>Turn</w:t>
                        </w:r>
                        <w:r>
                          <w:rPr>
                            <w:color w:val="231F20"/>
                            <w:spacing w:val="-10"/>
                            <w:sz w:val="19"/>
                          </w:rPr>
                          <w:t> </w:t>
                        </w:r>
                        <w:r>
                          <w:rPr>
                            <w:color w:val="231F20"/>
                            <w:spacing w:val="-2"/>
                            <w:sz w:val="19"/>
                          </w:rPr>
                          <w:t>on</w:t>
                        </w:r>
                        <w:r>
                          <w:rPr>
                            <w:color w:val="231F20"/>
                            <w:spacing w:val="-10"/>
                            <w:sz w:val="19"/>
                          </w:rPr>
                          <w:t> </w:t>
                        </w:r>
                        <w:r>
                          <w:rPr>
                            <w:color w:val="231F20"/>
                            <w:spacing w:val="-2"/>
                            <w:sz w:val="19"/>
                          </w:rPr>
                          <w:t>battery</w:t>
                        </w:r>
                        <w:r>
                          <w:rPr>
                            <w:color w:val="231F20"/>
                            <w:spacing w:val="-10"/>
                            <w:sz w:val="19"/>
                          </w:rPr>
                          <w:t> </w:t>
                        </w:r>
                        <w:r>
                          <w:rPr>
                            <w:color w:val="231F20"/>
                            <w:spacing w:val="-2"/>
                            <w:sz w:val="19"/>
                          </w:rPr>
                          <w:t>saver</w:t>
                        </w:r>
                        <w:r>
                          <w:rPr>
                            <w:color w:val="231F20"/>
                            <w:spacing w:val="-10"/>
                            <w:sz w:val="19"/>
                          </w:rPr>
                          <w:t> </w:t>
                        </w:r>
                        <w:r>
                          <w:rPr>
                            <w:color w:val="231F20"/>
                            <w:spacing w:val="-2"/>
                            <w:sz w:val="19"/>
                          </w:rPr>
                          <w:t>or</w:t>
                        </w:r>
                        <w:r>
                          <w:rPr>
                            <w:color w:val="231F20"/>
                            <w:spacing w:val="-10"/>
                            <w:sz w:val="19"/>
                          </w:rPr>
                          <w:t> </w:t>
                        </w:r>
                        <w:r>
                          <w:rPr>
                            <w:color w:val="231F20"/>
                            <w:spacing w:val="-2"/>
                            <w:sz w:val="19"/>
                          </w:rPr>
                          <w:t>low </w:t>
                        </w:r>
                        <w:r>
                          <w:rPr>
                            <w:color w:val="231F20"/>
                            <w:sz w:val="19"/>
                          </w:rPr>
                          <w:t>power</w:t>
                        </w:r>
                        <w:r>
                          <w:rPr>
                            <w:color w:val="231F20"/>
                            <w:spacing w:val="-8"/>
                            <w:sz w:val="19"/>
                          </w:rPr>
                          <w:t> </w:t>
                        </w:r>
                        <w:r>
                          <w:rPr>
                            <w:color w:val="231F20"/>
                            <w:sz w:val="19"/>
                          </w:rPr>
                          <w:t>mode</w:t>
                        </w:r>
                      </w:p>
                      <w:p>
                        <w:pPr>
                          <w:spacing w:line="225" w:lineRule="auto" w:before="57"/>
                          <w:ind w:left="21" w:right="0" w:hanging="10"/>
                          <w:jc w:val="left"/>
                          <w:rPr>
                            <w:sz w:val="19"/>
                          </w:rPr>
                        </w:pPr>
                        <w:r>
                          <w:rPr>
                            <w:color w:val="231F20"/>
                            <w:spacing w:val="-2"/>
                            <w:sz w:val="19"/>
                          </w:rPr>
                          <w:t>Avoid</w:t>
                        </w:r>
                        <w:r>
                          <w:rPr>
                            <w:color w:val="231F20"/>
                            <w:spacing w:val="-9"/>
                            <w:sz w:val="19"/>
                          </w:rPr>
                          <w:t> </w:t>
                        </w:r>
                        <w:r>
                          <w:rPr>
                            <w:color w:val="231F20"/>
                            <w:spacing w:val="-2"/>
                            <w:sz w:val="19"/>
                          </w:rPr>
                          <w:t>actions</w:t>
                        </w:r>
                        <w:r>
                          <w:rPr>
                            <w:color w:val="231F20"/>
                            <w:spacing w:val="-9"/>
                            <w:sz w:val="19"/>
                          </w:rPr>
                          <w:t> </w:t>
                        </w:r>
                        <w:r>
                          <w:rPr>
                            <w:color w:val="231F20"/>
                            <w:spacing w:val="-2"/>
                            <w:sz w:val="19"/>
                          </w:rPr>
                          <w:t>that</w:t>
                        </w:r>
                        <w:r>
                          <w:rPr>
                            <w:color w:val="231F20"/>
                            <w:spacing w:val="-9"/>
                            <w:sz w:val="19"/>
                          </w:rPr>
                          <w:t> </w:t>
                        </w:r>
                        <w:r>
                          <w:rPr>
                            <w:color w:val="231F20"/>
                            <w:spacing w:val="-2"/>
                            <w:sz w:val="19"/>
                          </w:rPr>
                          <w:t>keep</w:t>
                        </w:r>
                        <w:r>
                          <w:rPr>
                            <w:color w:val="231F20"/>
                            <w:spacing w:val="-9"/>
                            <w:sz w:val="19"/>
                          </w:rPr>
                          <w:t> </w:t>
                        </w:r>
                        <w:r>
                          <w:rPr>
                            <w:color w:val="231F20"/>
                            <w:spacing w:val="-2"/>
                            <w:sz w:val="19"/>
                          </w:rPr>
                          <w:t>the </w:t>
                        </w:r>
                        <w:r>
                          <w:rPr>
                            <w:color w:val="231F20"/>
                            <w:sz w:val="19"/>
                          </w:rPr>
                          <w:t>screen</w:t>
                        </w:r>
                        <w:r>
                          <w:rPr>
                            <w:color w:val="231F20"/>
                            <w:spacing w:val="-8"/>
                            <w:sz w:val="19"/>
                          </w:rPr>
                          <w:t> </w:t>
                        </w:r>
                        <w:r>
                          <w:rPr>
                            <w:color w:val="231F20"/>
                            <w:sz w:val="19"/>
                          </w:rPr>
                          <w:t>on</w:t>
                        </w:r>
                      </w:p>
                      <w:p>
                        <w:pPr>
                          <w:spacing w:line="225" w:lineRule="auto" w:before="57"/>
                          <w:ind w:left="23" w:right="0" w:hanging="12"/>
                          <w:jc w:val="left"/>
                          <w:rPr>
                            <w:sz w:val="19"/>
                          </w:rPr>
                        </w:pPr>
                        <w:r>
                          <w:rPr>
                            <w:color w:val="231F20"/>
                            <w:spacing w:val="-2"/>
                            <w:sz w:val="19"/>
                          </w:rPr>
                          <w:t>Avoid</w:t>
                        </w:r>
                        <w:r>
                          <w:rPr>
                            <w:color w:val="231F20"/>
                            <w:spacing w:val="-11"/>
                            <w:sz w:val="19"/>
                          </w:rPr>
                          <w:t> </w:t>
                        </w:r>
                        <w:r>
                          <w:rPr>
                            <w:color w:val="231F20"/>
                            <w:spacing w:val="-2"/>
                            <w:sz w:val="19"/>
                          </w:rPr>
                          <w:t>constant</w:t>
                        </w:r>
                        <w:r>
                          <w:rPr>
                            <w:color w:val="231F20"/>
                            <w:spacing w:val="-11"/>
                            <w:sz w:val="19"/>
                          </w:rPr>
                          <w:t> </w:t>
                        </w:r>
                        <w:r>
                          <w:rPr>
                            <w:color w:val="231F20"/>
                            <w:spacing w:val="-2"/>
                            <w:sz w:val="19"/>
                          </w:rPr>
                          <w:t>internet connection</w:t>
                        </w:r>
                      </w:p>
                      <w:p>
                        <w:pPr>
                          <w:spacing w:line="225" w:lineRule="auto" w:before="58"/>
                          <w:ind w:left="25" w:right="0" w:hanging="14"/>
                          <w:jc w:val="left"/>
                          <w:rPr>
                            <w:sz w:val="19"/>
                          </w:rPr>
                        </w:pPr>
                        <w:r>
                          <w:rPr>
                            <w:color w:val="231F20"/>
                            <w:spacing w:val="-2"/>
                            <w:sz w:val="19"/>
                          </w:rPr>
                          <w:t>Avoid</w:t>
                        </w:r>
                        <w:r>
                          <w:rPr>
                            <w:color w:val="231F20"/>
                            <w:spacing w:val="-8"/>
                            <w:sz w:val="19"/>
                          </w:rPr>
                          <w:t> </w:t>
                        </w:r>
                        <w:r>
                          <w:rPr>
                            <w:color w:val="231F20"/>
                            <w:spacing w:val="-2"/>
                            <w:sz w:val="19"/>
                          </w:rPr>
                          <w:t>actions</w:t>
                        </w:r>
                        <w:r>
                          <w:rPr>
                            <w:color w:val="231F20"/>
                            <w:spacing w:val="-8"/>
                            <w:sz w:val="19"/>
                          </w:rPr>
                          <w:t> </w:t>
                        </w:r>
                        <w:r>
                          <w:rPr>
                            <w:color w:val="231F20"/>
                            <w:spacing w:val="-2"/>
                            <w:sz w:val="19"/>
                          </w:rPr>
                          <w:t>that</w:t>
                        </w:r>
                        <w:r>
                          <w:rPr>
                            <w:color w:val="231F20"/>
                            <w:spacing w:val="-8"/>
                            <w:sz w:val="19"/>
                          </w:rPr>
                          <w:t> </w:t>
                        </w:r>
                        <w:r>
                          <w:rPr>
                            <w:color w:val="231F20"/>
                            <w:spacing w:val="-2"/>
                            <w:sz w:val="19"/>
                          </w:rPr>
                          <w:t>process</w:t>
                        </w:r>
                        <w:r>
                          <w:rPr>
                            <w:color w:val="231F20"/>
                            <w:spacing w:val="-8"/>
                            <w:sz w:val="19"/>
                          </w:rPr>
                          <w:t> </w:t>
                        </w:r>
                        <w:r>
                          <w:rPr>
                            <w:color w:val="231F20"/>
                            <w:spacing w:val="-2"/>
                            <w:sz w:val="19"/>
                          </w:rPr>
                          <w:t>too </w:t>
                        </w:r>
                        <w:r>
                          <w:rPr>
                            <w:color w:val="231F20"/>
                            <w:sz w:val="19"/>
                          </w:rPr>
                          <w:t>much</w:t>
                        </w:r>
                        <w:r>
                          <w:rPr>
                            <w:color w:val="231F20"/>
                            <w:spacing w:val="-8"/>
                            <w:sz w:val="19"/>
                          </w:rPr>
                          <w:t> </w:t>
                        </w:r>
                        <w:r>
                          <w:rPr>
                            <w:color w:val="231F20"/>
                            <w:sz w:val="19"/>
                          </w:rPr>
                          <w:t>information</w:t>
                        </w:r>
                      </w:p>
                      <w:p>
                        <w:pPr>
                          <w:spacing w:line="225" w:lineRule="auto" w:before="32"/>
                          <w:ind w:left="28" w:right="723" w:hanging="3"/>
                          <w:jc w:val="left"/>
                          <w:rPr>
                            <w:sz w:val="19"/>
                          </w:rPr>
                        </w:pPr>
                        <w:r>
                          <w:rPr>
                            <w:color w:val="231F20"/>
                            <w:sz w:val="19"/>
                          </w:rPr>
                          <w:t>Limit</w:t>
                        </w:r>
                        <w:r>
                          <w:rPr>
                            <w:color w:val="231F20"/>
                            <w:spacing w:val="-13"/>
                            <w:sz w:val="19"/>
                          </w:rPr>
                          <w:t> </w:t>
                        </w:r>
                        <w:r>
                          <w:rPr>
                            <w:color w:val="231F20"/>
                            <w:sz w:val="19"/>
                          </w:rPr>
                          <w:t>connectivity</w:t>
                        </w:r>
                        <w:r>
                          <w:rPr>
                            <w:color w:val="231F20"/>
                            <w:spacing w:val="-13"/>
                            <w:sz w:val="19"/>
                          </w:rPr>
                          <w:t> </w:t>
                        </w:r>
                        <w:r>
                          <w:rPr>
                            <w:color w:val="231F20"/>
                            <w:sz w:val="19"/>
                          </w:rPr>
                          <w:t>and </w:t>
                        </w:r>
                        <w:r>
                          <w:rPr>
                            <w:color w:val="231F20"/>
                            <w:spacing w:val="-2"/>
                            <w:sz w:val="19"/>
                          </w:rPr>
                          <w:t>location.</w:t>
                        </w:r>
                      </w:p>
                    </w:txbxContent>
                  </v:textbox>
                  <w10:wrap type="none"/>
                </v:shape>
                <v:shape style="position:absolute;left:3926;top:3149;width:138;height:216" type="#_x0000_t202" id="docshape183" filled="false" stroked="false">
                  <v:textbox inset="0,0,0,0">
                    <w:txbxContent>
                      <w:p>
                        <w:pPr>
                          <w:spacing w:line="215" w:lineRule="exact" w:before="0"/>
                          <w:ind w:left="0" w:right="0" w:firstLine="0"/>
                          <w:jc w:val="left"/>
                          <w:rPr>
                            <w:sz w:val="19"/>
                          </w:rPr>
                        </w:pPr>
                        <w:r>
                          <w:rPr>
                            <w:color w:val="231F20"/>
                            <w:spacing w:val="-10"/>
                            <w:sz w:val="19"/>
                          </w:rPr>
                          <w:t>–</w:t>
                        </w:r>
                      </w:p>
                    </w:txbxContent>
                  </v:textbox>
                  <w10:wrap type="none"/>
                </v:shape>
              </v:group>
            </w:pict>
          </mc:Fallback>
        </mc:AlternateContent>
      </w:r>
    </w:p>
    <w:p w14:paraId="06163EC6" w14:textId="77777777" w:rsidR="00380E0B" w:rsidRDefault="00380E0B">
      <w:pPr>
        <w:rPr>
          <w:rFonts w:ascii="VIC"/>
          <w:sz w:val="20"/>
        </w:rPr>
        <w:sectPr w:rsidR="00380E0B">
          <w:type w:val="continuous"/>
          <w:pgSz w:w="11910" w:h="16840"/>
          <w:pgMar w:top="0" w:right="0" w:bottom="600" w:left="0" w:header="0" w:footer="407" w:gutter="0"/>
          <w:cols w:space="720"/>
        </w:sectPr>
      </w:pPr>
    </w:p>
    <w:p w14:paraId="1E72D4A0" w14:textId="77777777" w:rsidR="00380E0B" w:rsidRDefault="00000000">
      <w:pPr>
        <w:spacing w:before="56" w:line="213" w:lineRule="auto"/>
        <w:ind w:left="567" w:right="38" w:firstLine="6"/>
        <w:rPr>
          <w:rFonts w:ascii="VIC Medium" w:hAnsi="VIC Medium"/>
          <w:sz w:val="40"/>
        </w:rPr>
      </w:pPr>
      <w:bookmarkStart w:id="10" w:name="_bookmark10"/>
      <w:bookmarkEnd w:id="10"/>
      <w:r>
        <w:rPr>
          <w:rFonts w:ascii="VIC SemiBold" w:hAnsi="VIC SemiBold"/>
          <w:b/>
          <w:color w:val="005641"/>
          <w:sz w:val="40"/>
        </w:rPr>
        <w:lastRenderedPageBreak/>
        <w:t>Making</w:t>
      </w:r>
      <w:r>
        <w:rPr>
          <w:rFonts w:ascii="VIC SemiBold" w:hAnsi="VIC SemiBold"/>
          <w:b/>
          <w:color w:val="005641"/>
          <w:spacing w:val="-11"/>
          <w:sz w:val="40"/>
        </w:rPr>
        <w:t xml:space="preserve"> </w:t>
      </w:r>
      <w:r>
        <w:rPr>
          <w:rFonts w:ascii="VIC SemiBold" w:hAnsi="VIC SemiBold"/>
          <w:b/>
          <w:color w:val="005641"/>
          <w:sz w:val="40"/>
        </w:rPr>
        <w:t>decisions</w:t>
      </w:r>
      <w:r>
        <w:rPr>
          <w:rFonts w:ascii="VIC SemiBold" w:hAnsi="VIC SemiBold"/>
          <w:b/>
          <w:color w:val="005641"/>
          <w:spacing w:val="-11"/>
          <w:sz w:val="40"/>
        </w:rPr>
        <w:t xml:space="preserve"> </w:t>
      </w:r>
      <w:r>
        <w:rPr>
          <w:rFonts w:ascii="VIC SemiBold" w:hAnsi="VIC SemiBold"/>
          <w:b/>
          <w:color w:val="005641"/>
          <w:sz w:val="40"/>
        </w:rPr>
        <w:t>early</w:t>
      </w:r>
      <w:r>
        <w:rPr>
          <w:rFonts w:ascii="VIC SemiBold" w:hAnsi="VIC SemiBold"/>
          <w:b/>
          <w:color w:val="005641"/>
          <w:spacing w:val="-11"/>
          <w:sz w:val="40"/>
        </w:rPr>
        <w:t xml:space="preserve"> </w:t>
      </w:r>
      <w:r>
        <w:rPr>
          <w:rFonts w:ascii="VIC SemiBold" w:hAnsi="VIC SemiBold"/>
          <w:b/>
          <w:color w:val="005641"/>
          <w:sz w:val="40"/>
        </w:rPr>
        <w:t>in</w:t>
      </w:r>
      <w:r>
        <w:rPr>
          <w:rFonts w:ascii="VIC SemiBold" w:hAnsi="VIC SemiBold"/>
          <w:b/>
          <w:color w:val="005641"/>
          <w:spacing w:val="-11"/>
          <w:sz w:val="40"/>
        </w:rPr>
        <w:t xml:space="preserve"> </w:t>
      </w:r>
      <w:r>
        <w:rPr>
          <w:rFonts w:ascii="VIC SemiBold" w:hAnsi="VIC SemiBold"/>
          <w:b/>
          <w:color w:val="005641"/>
          <w:sz w:val="40"/>
        </w:rPr>
        <w:t>2023</w:t>
      </w:r>
      <w:r>
        <w:rPr>
          <w:rFonts w:ascii="VIC SemiBold" w:hAnsi="VIC SemiBold"/>
          <w:b/>
          <w:color w:val="005641"/>
          <w:spacing w:val="-11"/>
          <w:sz w:val="40"/>
        </w:rPr>
        <w:t xml:space="preserve"> </w:t>
      </w:r>
      <w:r>
        <w:rPr>
          <w:rFonts w:ascii="VIC Medium" w:hAnsi="VIC Medium"/>
          <w:color w:val="005641"/>
          <w:sz w:val="40"/>
        </w:rPr>
        <w:t xml:space="preserve">– </w:t>
      </w:r>
      <w:r>
        <w:rPr>
          <w:rFonts w:ascii="VIC Medium" w:hAnsi="VIC Medium"/>
          <w:color w:val="005641"/>
          <w:spacing w:val="-4"/>
          <w:sz w:val="40"/>
        </w:rPr>
        <w:t>Case</w:t>
      </w:r>
      <w:r>
        <w:rPr>
          <w:rFonts w:ascii="VIC Medium" w:hAnsi="VIC Medium"/>
          <w:color w:val="005641"/>
          <w:spacing w:val="-21"/>
          <w:sz w:val="40"/>
        </w:rPr>
        <w:t xml:space="preserve"> </w:t>
      </w:r>
      <w:r>
        <w:rPr>
          <w:rFonts w:ascii="VIC Medium" w:hAnsi="VIC Medium"/>
          <w:color w:val="005641"/>
          <w:spacing w:val="-4"/>
          <w:sz w:val="40"/>
        </w:rPr>
        <w:t>Study</w:t>
      </w:r>
      <w:r>
        <w:rPr>
          <w:rFonts w:ascii="VIC Medium" w:hAnsi="VIC Medium"/>
          <w:color w:val="005641"/>
          <w:spacing w:val="-21"/>
          <w:sz w:val="40"/>
        </w:rPr>
        <w:t xml:space="preserve"> </w:t>
      </w:r>
      <w:r>
        <w:rPr>
          <w:rFonts w:ascii="VIC Medium" w:hAnsi="VIC Medium"/>
          <w:color w:val="005641"/>
          <w:spacing w:val="-4"/>
          <w:sz w:val="40"/>
        </w:rPr>
        <w:t>-</w:t>
      </w:r>
      <w:r>
        <w:rPr>
          <w:rFonts w:ascii="VIC Medium" w:hAnsi="VIC Medium"/>
          <w:color w:val="005641"/>
          <w:spacing w:val="-21"/>
          <w:sz w:val="40"/>
        </w:rPr>
        <w:t xml:space="preserve"> </w:t>
      </w:r>
      <w:r>
        <w:rPr>
          <w:rFonts w:ascii="VIC Medium" w:hAnsi="VIC Medium"/>
          <w:color w:val="005641"/>
          <w:spacing w:val="-4"/>
          <w:sz w:val="40"/>
        </w:rPr>
        <w:t>Rob</w:t>
      </w:r>
      <w:r>
        <w:rPr>
          <w:rFonts w:ascii="VIC Medium" w:hAnsi="VIC Medium"/>
          <w:color w:val="005641"/>
          <w:spacing w:val="-20"/>
          <w:sz w:val="40"/>
        </w:rPr>
        <w:t xml:space="preserve"> </w:t>
      </w:r>
      <w:r>
        <w:rPr>
          <w:rFonts w:ascii="VIC Medium" w:hAnsi="VIC Medium"/>
          <w:color w:val="005641"/>
          <w:spacing w:val="-4"/>
          <w:sz w:val="40"/>
        </w:rPr>
        <w:t>Cooper;</w:t>
      </w:r>
      <w:r>
        <w:rPr>
          <w:rFonts w:ascii="VIC Medium" w:hAnsi="VIC Medium"/>
          <w:color w:val="005641"/>
          <w:spacing w:val="-21"/>
          <w:sz w:val="40"/>
        </w:rPr>
        <w:t xml:space="preserve"> </w:t>
      </w:r>
      <w:r>
        <w:rPr>
          <w:rFonts w:ascii="VIC Medium" w:hAnsi="VIC Medium"/>
          <w:color w:val="005641"/>
          <w:spacing w:val="-4"/>
          <w:sz w:val="40"/>
        </w:rPr>
        <w:t xml:space="preserve">Manager </w:t>
      </w:r>
      <w:r>
        <w:rPr>
          <w:rFonts w:ascii="VIC Medium" w:hAnsi="VIC Medium"/>
          <w:color w:val="005641"/>
          <w:sz w:val="40"/>
        </w:rPr>
        <w:t>Barton Station</w:t>
      </w:r>
    </w:p>
    <w:p w14:paraId="3653B56C" w14:textId="77777777" w:rsidR="00380E0B" w:rsidRDefault="00000000">
      <w:pPr>
        <w:pStyle w:val="Heading4"/>
        <w:spacing w:before="92"/>
      </w:pPr>
      <w:r>
        <w:rPr>
          <w:b w:val="0"/>
        </w:rPr>
        <w:br w:type="column"/>
      </w:r>
      <w:r>
        <w:rPr>
          <w:color w:val="005641"/>
        </w:rPr>
        <w:t>Barton</w:t>
      </w:r>
      <w:r>
        <w:rPr>
          <w:color w:val="005641"/>
          <w:spacing w:val="-10"/>
        </w:rPr>
        <w:t xml:space="preserve"> </w:t>
      </w:r>
      <w:r>
        <w:rPr>
          <w:color w:val="005641"/>
          <w:spacing w:val="-2"/>
        </w:rPr>
        <w:t>Station</w:t>
      </w:r>
    </w:p>
    <w:p w14:paraId="4463CC06" w14:textId="77777777" w:rsidR="00380E0B" w:rsidRDefault="00000000">
      <w:pPr>
        <w:pStyle w:val="BodyText"/>
        <w:spacing w:before="98" w:line="237" w:lineRule="auto"/>
        <w:ind w:left="567" w:right="798" w:firstLine="7"/>
      </w:pPr>
      <w:r>
        <w:rPr>
          <w:color w:val="231F20"/>
          <w:spacing w:val="-4"/>
        </w:rPr>
        <w:t>Rob</w:t>
      </w:r>
      <w:r>
        <w:rPr>
          <w:color w:val="231F20"/>
          <w:spacing w:val="-14"/>
        </w:rPr>
        <w:t xml:space="preserve"> </w:t>
      </w:r>
      <w:r>
        <w:rPr>
          <w:color w:val="231F20"/>
          <w:spacing w:val="-4"/>
        </w:rPr>
        <w:t>Cooper</w:t>
      </w:r>
      <w:r>
        <w:rPr>
          <w:color w:val="231F20"/>
          <w:spacing w:val="-14"/>
        </w:rPr>
        <w:t xml:space="preserve"> </w:t>
      </w:r>
      <w:r>
        <w:rPr>
          <w:color w:val="231F20"/>
          <w:spacing w:val="-4"/>
        </w:rPr>
        <w:t>is</w:t>
      </w:r>
      <w:r>
        <w:rPr>
          <w:color w:val="231F20"/>
          <w:spacing w:val="-14"/>
        </w:rPr>
        <w:t xml:space="preserve"> </w:t>
      </w:r>
      <w:r>
        <w:rPr>
          <w:color w:val="231F20"/>
          <w:spacing w:val="-4"/>
        </w:rPr>
        <w:t>the</w:t>
      </w:r>
      <w:r>
        <w:rPr>
          <w:color w:val="231F20"/>
          <w:spacing w:val="-14"/>
        </w:rPr>
        <w:t xml:space="preserve"> </w:t>
      </w:r>
      <w:r>
        <w:rPr>
          <w:color w:val="231F20"/>
          <w:spacing w:val="-4"/>
        </w:rPr>
        <w:t>manager</w:t>
      </w:r>
      <w:r>
        <w:rPr>
          <w:color w:val="231F20"/>
          <w:spacing w:val="-14"/>
        </w:rPr>
        <w:t xml:space="preserve"> </w:t>
      </w:r>
      <w:r>
        <w:rPr>
          <w:color w:val="231F20"/>
          <w:spacing w:val="-4"/>
        </w:rPr>
        <w:t>at</w:t>
      </w:r>
      <w:r>
        <w:rPr>
          <w:color w:val="231F20"/>
          <w:spacing w:val="-14"/>
        </w:rPr>
        <w:t xml:space="preserve"> </w:t>
      </w:r>
      <w:r>
        <w:rPr>
          <w:color w:val="231F20"/>
          <w:spacing w:val="-4"/>
        </w:rPr>
        <w:t>Barton Station</w:t>
      </w:r>
      <w:r>
        <w:rPr>
          <w:color w:val="231F20"/>
          <w:spacing w:val="-15"/>
        </w:rPr>
        <w:t xml:space="preserve"> </w:t>
      </w:r>
      <w:r>
        <w:rPr>
          <w:color w:val="231F20"/>
          <w:spacing w:val="-4"/>
        </w:rPr>
        <w:t>Moyston,</w:t>
      </w:r>
      <w:r>
        <w:rPr>
          <w:color w:val="231F20"/>
          <w:spacing w:val="-15"/>
        </w:rPr>
        <w:t xml:space="preserve"> </w:t>
      </w:r>
      <w:r>
        <w:rPr>
          <w:color w:val="231F20"/>
          <w:spacing w:val="-4"/>
        </w:rPr>
        <w:t>20</w:t>
      </w:r>
      <w:r>
        <w:rPr>
          <w:color w:val="231F20"/>
          <w:spacing w:val="-15"/>
        </w:rPr>
        <w:t xml:space="preserve"> </w:t>
      </w:r>
      <w:r>
        <w:rPr>
          <w:color w:val="231F20"/>
          <w:spacing w:val="-4"/>
        </w:rPr>
        <w:t>km</w:t>
      </w:r>
      <w:r>
        <w:rPr>
          <w:color w:val="231F20"/>
          <w:spacing w:val="-15"/>
        </w:rPr>
        <w:t xml:space="preserve"> </w:t>
      </w:r>
      <w:r>
        <w:rPr>
          <w:color w:val="231F20"/>
          <w:spacing w:val="-4"/>
        </w:rPr>
        <w:t>east</w:t>
      </w:r>
      <w:r>
        <w:rPr>
          <w:color w:val="231F20"/>
          <w:spacing w:val="-15"/>
        </w:rPr>
        <w:t xml:space="preserve"> </w:t>
      </w:r>
      <w:r>
        <w:rPr>
          <w:color w:val="231F20"/>
          <w:spacing w:val="-4"/>
        </w:rPr>
        <w:t>of</w:t>
      </w:r>
      <w:r>
        <w:rPr>
          <w:color w:val="231F20"/>
          <w:spacing w:val="-15"/>
        </w:rPr>
        <w:t xml:space="preserve"> </w:t>
      </w:r>
      <w:r>
        <w:rPr>
          <w:color w:val="231F20"/>
          <w:spacing w:val="-4"/>
        </w:rPr>
        <w:t xml:space="preserve">Ararat, </w:t>
      </w:r>
      <w:r>
        <w:rPr>
          <w:color w:val="231F20"/>
        </w:rPr>
        <w:t>near</w:t>
      </w:r>
      <w:r>
        <w:rPr>
          <w:color w:val="231F20"/>
          <w:spacing w:val="-9"/>
        </w:rPr>
        <w:t xml:space="preserve"> </w:t>
      </w:r>
      <w:r>
        <w:rPr>
          <w:color w:val="231F20"/>
        </w:rPr>
        <w:t>the</w:t>
      </w:r>
      <w:r>
        <w:rPr>
          <w:color w:val="231F20"/>
          <w:spacing w:val="-9"/>
        </w:rPr>
        <w:t xml:space="preserve"> </w:t>
      </w:r>
      <w:r>
        <w:rPr>
          <w:color w:val="231F20"/>
        </w:rPr>
        <w:t>Grampians.</w:t>
      </w:r>
      <w:r>
        <w:rPr>
          <w:color w:val="231F20"/>
          <w:spacing w:val="-9"/>
        </w:rPr>
        <w:t xml:space="preserve"> </w:t>
      </w:r>
      <w:r>
        <w:rPr>
          <w:color w:val="231F20"/>
        </w:rPr>
        <w:t>Barton</w:t>
      </w:r>
      <w:r>
        <w:rPr>
          <w:color w:val="231F20"/>
          <w:spacing w:val="-9"/>
        </w:rPr>
        <w:t xml:space="preserve"> </w:t>
      </w:r>
      <w:r>
        <w:rPr>
          <w:color w:val="231F20"/>
        </w:rPr>
        <w:t xml:space="preserve">Station </w:t>
      </w:r>
      <w:r>
        <w:rPr>
          <w:color w:val="231F20"/>
          <w:spacing w:val="-4"/>
        </w:rPr>
        <w:t>is</w:t>
      </w:r>
      <w:r>
        <w:rPr>
          <w:color w:val="231F20"/>
          <w:spacing w:val="-15"/>
        </w:rPr>
        <w:t xml:space="preserve"> </w:t>
      </w:r>
      <w:r>
        <w:rPr>
          <w:color w:val="231F20"/>
          <w:spacing w:val="-4"/>
        </w:rPr>
        <w:t>part</w:t>
      </w:r>
      <w:r>
        <w:rPr>
          <w:color w:val="231F20"/>
          <w:spacing w:val="-15"/>
        </w:rPr>
        <w:t xml:space="preserve"> </w:t>
      </w:r>
      <w:r>
        <w:rPr>
          <w:color w:val="231F20"/>
          <w:spacing w:val="-4"/>
        </w:rPr>
        <w:t>of</w:t>
      </w:r>
      <w:r>
        <w:rPr>
          <w:color w:val="231F20"/>
          <w:spacing w:val="-15"/>
        </w:rPr>
        <w:t xml:space="preserve"> </w:t>
      </w:r>
      <w:r>
        <w:rPr>
          <w:color w:val="231F20"/>
          <w:spacing w:val="-4"/>
        </w:rPr>
        <w:t>the</w:t>
      </w:r>
      <w:r>
        <w:rPr>
          <w:color w:val="231F20"/>
          <w:spacing w:val="-15"/>
        </w:rPr>
        <w:t xml:space="preserve"> </w:t>
      </w:r>
      <w:r>
        <w:rPr>
          <w:color w:val="231F20"/>
          <w:spacing w:val="-4"/>
        </w:rPr>
        <w:t>Paraway</w:t>
      </w:r>
      <w:r>
        <w:rPr>
          <w:color w:val="231F20"/>
          <w:spacing w:val="-15"/>
        </w:rPr>
        <w:t xml:space="preserve"> </w:t>
      </w:r>
      <w:r>
        <w:rPr>
          <w:color w:val="231F20"/>
          <w:spacing w:val="-4"/>
        </w:rPr>
        <w:t>Pastoral</w:t>
      </w:r>
      <w:r>
        <w:rPr>
          <w:color w:val="231F20"/>
          <w:spacing w:val="-15"/>
        </w:rPr>
        <w:t xml:space="preserve"> </w:t>
      </w:r>
      <w:r>
        <w:rPr>
          <w:color w:val="231F20"/>
          <w:spacing w:val="-4"/>
        </w:rPr>
        <w:t>Group</w:t>
      </w:r>
    </w:p>
    <w:p w14:paraId="4396C936" w14:textId="77777777" w:rsidR="00380E0B" w:rsidRDefault="00380E0B">
      <w:pPr>
        <w:spacing w:line="237" w:lineRule="auto"/>
        <w:sectPr w:rsidR="00380E0B">
          <w:headerReference w:type="even" r:id="rId86"/>
          <w:footerReference w:type="even" r:id="rId87"/>
          <w:footerReference w:type="default" r:id="rId88"/>
          <w:footerReference w:type="first" r:id="rId89"/>
          <w:pgSz w:w="11910" w:h="16840"/>
          <w:pgMar w:top="680" w:right="0" w:bottom="0" w:left="0" w:header="0" w:footer="0" w:gutter="0"/>
          <w:cols w:num="2" w:space="720" w:equalWidth="0">
            <w:col w:w="7278" w:space="62"/>
            <w:col w:w="4570"/>
          </w:cols>
        </w:sectPr>
      </w:pPr>
    </w:p>
    <w:p w14:paraId="0AB1FDF4" w14:textId="77777777" w:rsidR="00380E0B" w:rsidRDefault="00000000">
      <w:pPr>
        <w:pStyle w:val="BodyText"/>
        <w:tabs>
          <w:tab w:val="left" w:pos="7667"/>
          <w:tab w:val="left" w:pos="7913"/>
        </w:tabs>
        <w:spacing w:line="201" w:lineRule="exact"/>
        <w:ind w:left="570"/>
      </w:pPr>
      <w:r>
        <w:rPr>
          <w:color w:val="231F20"/>
          <w:u w:val="single" w:color="005641"/>
        </w:rPr>
        <w:tab/>
      </w:r>
      <w:r>
        <w:rPr>
          <w:color w:val="231F20"/>
        </w:rPr>
        <w:tab/>
      </w:r>
      <w:r>
        <w:rPr>
          <w:color w:val="231F20"/>
          <w:spacing w:val="-4"/>
        </w:rPr>
        <w:t>and</w:t>
      </w:r>
      <w:r>
        <w:rPr>
          <w:color w:val="231F20"/>
          <w:spacing w:val="-14"/>
        </w:rPr>
        <w:t xml:space="preserve"> </w:t>
      </w:r>
      <w:r>
        <w:rPr>
          <w:color w:val="231F20"/>
          <w:spacing w:val="-4"/>
        </w:rPr>
        <w:t>consists</w:t>
      </w:r>
      <w:r>
        <w:rPr>
          <w:color w:val="231F20"/>
          <w:spacing w:val="-12"/>
        </w:rPr>
        <w:t xml:space="preserve"> </w:t>
      </w:r>
      <w:r>
        <w:rPr>
          <w:color w:val="231F20"/>
          <w:spacing w:val="-4"/>
        </w:rPr>
        <w:t>of</w:t>
      </w:r>
      <w:r>
        <w:rPr>
          <w:color w:val="231F20"/>
          <w:spacing w:val="-12"/>
        </w:rPr>
        <w:t xml:space="preserve"> </w:t>
      </w:r>
      <w:r>
        <w:rPr>
          <w:color w:val="231F20"/>
          <w:spacing w:val="-4"/>
        </w:rPr>
        <w:t>8,244ha</w:t>
      </w:r>
      <w:r>
        <w:rPr>
          <w:color w:val="231F20"/>
          <w:spacing w:val="-12"/>
        </w:rPr>
        <w:t xml:space="preserve"> </w:t>
      </w:r>
      <w:r>
        <w:rPr>
          <w:color w:val="231F20"/>
          <w:spacing w:val="-4"/>
        </w:rPr>
        <w:t>with</w:t>
      </w:r>
      <w:r>
        <w:rPr>
          <w:color w:val="231F20"/>
          <w:spacing w:val="-12"/>
        </w:rPr>
        <w:t xml:space="preserve"> </w:t>
      </w:r>
      <w:r>
        <w:rPr>
          <w:color w:val="231F20"/>
          <w:spacing w:val="-4"/>
        </w:rPr>
        <w:t>a</w:t>
      </w:r>
      <w:r>
        <w:rPr>
          <w:color w:val="231F20"/>
          <w:spacing w:val="-12"/>
        </w:rPr>
        <w:t xml:space="preserve"> </w:t>
      </w:r>
      <w:r>
        <w:rPr>
          <w:color w:val="231F20"/>
          <w:spacing w:val="-4"/>
        </w:rPr>
        <w:t>26,000</w:t>
      </w:r>
    </w:p>
    <w:p w14:paraId="69682B3E" w14:textId="77777777" w:rsidR="00380E0B" w:rsidRDefault="00380E0B">
      <w:pPr>
        <w:spacing w:line="201" w:lineRule="exact"/>
        <w:sectPr w:rsidR="00380E0B">
          <w:type w:val="continuous"/>
          <w:pgSz w:w="11910" w:h="16840"/>
          <w:pgMar w:top="0" w:right="0" w:bottom="600" w:left="0" w:header="0" w:footer="0" w:gutter="0"/>
          <w:cols w:space="720"/>
        </w:sectPr>
      </w:pPr>
    </w:p>
    <w:p w14:paraId="5C4FCCCD" w14:textId="77777777" w:rsidR="00380E0B" w:rsidRDefault="00000000">
      <w:pPr>
        <w:pStyle w:val="Heading7"/>
        <w:spacing w:before="0" w:line="222" w:lineRule="exact"/>
        <w:ind w:left="581"/>
      </w:pPr>
      <w:r>
        <w:rPr>
          <w:color w:val="005641"/>
        </w:rPr>
        <w:t>Rob</w:t>
      </w:r>
      <w:r>
        <w:rPr>
          <w:color w:val="005641"/>
          <w:spacing w:val="-4"/>
        </w:rPr>
        <w:t xml:space="preserve"> Shea</w:t>
      </w:r>
    </w:p>
    <w:p w14:paraId="7C70C829" w14:textId="77777777" w:rsidR="00380E0B" w:rsidRDefault="00000000">
      <w:pPr>
        <w:pStyle w:val="BodyText"/>
        <w:spacing w:line="231" w:lineRule="exact"/>
        <w:ind w:left="576"/>
      </w:pPr>
      <w:r>
        <w:rPr>
          <w:color w:val="005641"/>
        </w:rPr>
        <w:t>Perennial</w:t>
      </w:r>
      <w:r>
        <w:rPr>
          <w:color w:val="005641"/>
          <w:spacing w:val="-4"/>
        </w:rPr>
        <w:t xml:space="preserve"> </w:t>
      </w:r>
      <w:r>
        <w:rPr>
          <w:color w:val="005641"/>
        </w:rPr>
        <w:t>Pasture</w:t>
      </w:r>
      <w:r>
        <w:rPr>
          <w:color w:val="005641"/>
          <w:spacing w:val="-4"/>
        </w:rPr>
        <w:t xml:space="preserve"> </w:t>
      </w:r>
      <w:r>
        <w:rPr>
          <w:color w:val="005641"/>
          <w:spacing w:val="-2"/>
        </w:rPr>
        <w:t>Systems</w:t>
      </w:r>
    </w:p>
    <w:p w14:paraId="0DBBB81F" w14:textId="77777777" w:rsidR="00380E0B" w:rsidRDefault="00380E0B">
      <w:pPr>
        <w:pStyle w:val="BodyText"/>
      </w:pPr>
    </w:p>
    <w:p w14:paraId="75932E09" w14:textId="77777777" w:rsidR="00380E0B" w:rsidRDefault="00380E0B">
      <w:pPr>
        <w:pStyle w:val="BodyText"/>
      </w:pPr>
    </w:p>
    <w:p w14:paraId="2A5A18FD" w14:textId="77777777" w:rsidR="00380E0B" w:rsidRDefault="00380E0B">
      <w:pPr>
        <w:pStyle w:val="BodyText"/>
      </w:pPr>
    </w:p>
    <w:p w14:paraId="5D7D765A" w14:textId="77777777" w:rsidR="00380E0B" w:rsidRDefault="00380E0B">
      <w:pPr>
        <w:pStyle w:val="BodyText"/>
      </w:pPr>
    </w:p>
    <w:p w14:paraId="31324FBC" w14:textId="77777777" w:rsidR="00380E0B" w:rsidRDefault="00380E0B">
      <w:pPr>
        <w:pStyle w:val="BodyText"/>
      </w:pPr>
    </w:p>
    <w:p w14:paraId="7229AE7E" w14:textId="77777777" w:rsidR="00380E0B" w:rsidRDefault="00380E0B">
      <w:pPr>
        <w:pStyle w:val="BodyText"/>
      </w:pPr>
    </w:p>
    <w:p w14:paraId="441817C0" w14:textId="77777777" w:rsidR="00380E0B" w:rsidRDefault="00380E0B">
      <w:pPr>
        <w:pStyle w:val="BodyText"/>
      </w:pPr>
    </w:p>
    <w:p w14:paraId="6B5403E1" w14:textId="77777777" w:rsidR="00380E0B" w:rsidRDefault="00380E0B">
      <w:pPr>
        <w:pStyle w:val="BodyText"/>
      </w:pPr>
    </w:p>
    <w:p w14:paraId="1125B47E" w14:textId="77777777" w:rsidR="00380E0B" w:rsidRDefault="00380E0B">
      <w:pPr>
        <w:pStyle w:val="BodyText"/>
      </w:pPr>
    </w:p>
    <w:p w14:paraId="6E8A1306" w14:textId="77777777" w:rsidR="00380E0B" w:rsidRDefault="00380E0B">
      <w:pPr>
        <w:pStyle w:val="BodyText"/>
      </w:pPr>
    </w:p>
    <w:p w14:paraId="4208B16F" w14:textId="77777777" w:rsidR="00380E0B" w:rsidRDefault="00380E0B">
      <w:pPr>
        <w:pStyle w:val="BodyText"/>
      </w:pPr>
    </w:p>
    <w:p w14:paraId="628BCAA9" w14:textId="77777777" w:rsidR="00380E0B" w:rsidRDefault="00380E0B">
      <w:pPr>
        <w:pStyle w:val="BodyText"/>
      </w:pPr>
    </w:p>
    <w:p w14:paraId="27EA9F58" w14:textId="77777777" w:rsidR="00380E0B" w:rsidRDefault="00380E0B">
      <w:pPr>
        <w:pStyle w:val="BodyText"/>
      </w:pPr>
    </w:p>
    <w:p w14:paraId="6EEFC6A9" w14:textId="77777777" w:rsidR="00380E0B" w:rsidRDefault="00380E0B">
      <w:pPr>
        <w:pStyle w:val="BodyText"/>
      </w:pPr>
    </w:p>
    <w:p w14:paraId="7FA53D79" w14:textId="77777777" w:rsidR="00380E0B" w:rsidRDefault="00380E0B">
      <w:pPr>
        <w:pStyle w:val="BodyText"/>
      </w:pPr>
    </w:p>
    <w:p w14:paraId="0134435F" w14:textId="77777777" w:rsidR="00380E0B" w:rsidRDefault="00380E0B">
      <w:pPr>
        <w:pStyle w:val="BodyText"/>
      </w:pPr>
    </w:p>
    <w:p w14:paraId="4D094317" w14:textId="77777777" w:rsidR="00380E0B" w:rsidRDefault="00380E0B">
      <w:pPr>
        <w:pStyle w:val="BodyText"/>
      </w:pPr>
    </w:p>
    <w:p w14:paraId="775FB04E" w14:textId="77777777" w:rsidR="00380E0B" w:rsidRDefault="00380E0B">
      <w:pPr>
        <w:pStyle w:val="BodyText"/>
        <w:spacing w:before="166"/>
      </w:pPr>
    </w:p>
    <w:p w14:paraId="2CFB9BAB" w14:textId="77777777" w:rsidR="00380E0B" w:rsidRDefault="00000000">
      <w:pPr>
        <w:pStyle w:val="Heading4"/>
        <w:ind w:left="574"/>
      </w:pPr>
      <w:r>
        <w:rPr>
          <w:color w:val="005641"/>
          <w:spacing w:val="-2"/>
        </w:rPr>
        <w:t>Background</w:t>
      </w:r>
    </w:p>
    <w:p w14:paraId="4B8FC85C" w14:textId="77777777" w:rsidR="00380E0B" w:rsidRDefault="00000000">
      <w:pPr>
        <w:pStyle w:val="BodyText"/>
        <w:spacing w:before="98" w:line="237" w:lineRule="auto"/>
        <w:ind w:left="568" w:firstLine="5"/>
        <w:rPr>
          <w:rFonts w:ascii="VIC Medium"/>
        </w:rPr>
      </w:pPr>
      <w:r>
        <w:rPr>
          <w:color w:val="231F20"/>
          <w:spacing w:val="-2"/>
        </w:rPr>
        <w:t>Perennial</w:t>
      </w:r>
      <w:r>
        <w:rPr>
          <w:color w:val="231F20"/>
          <w:spacing w:val="-5"/>
        </w:rPr>
        <w:t xml:space="preserve"> </w:t>
      </w:r>
      <w:r>
        <w:rPr>
          <w:color w:val="231F20"/>
          <w:spacing w:val="-2"/>
        </w:rPr>
        <w:t>Pasture</w:t>
      </w:r>
      <w:r>
        <w:rPr>
          <w:color w:val="231F20"/>
          <w:spacing w:val="-5"/>
        </w:rPr>
        <w:t xml:space="preserve"> </w:t>
      </w:r>
      <w:r>
        <w:rPr>
          <w:color w:val="231F20"/>
          <w:spacing w:val="-2"/>
        </w:rPr>
        <w:t>System</w:t>
      </w:r>
      <w:r>
        <w:rPr>
          <w:color w:val="231F20"/>
          <w:spacing w:val="-5"/>
        </w:rPr>
        <w:t xml:space="preserve"> </w:t>
      </w:r>
      <w:r>
        <w:rPr>
          <w:color w:val="231F20"/>
          <w:spacing w:val="-2"/>
        </w:rPr>
        <w:t>(PPS)</w:t>
      </w:r>
      <w:r>
        <w:rPr>
          <w:color w:val="231F20"/>
          <w:spacing w:val="-5"/>
        </w:rPr>
        <w:t xml:space="preserve"> </w:t>
      </w:r>
      <w:r>
        <w:rPr>
          <w:color w:val="231F20"/>
          <w:spacing w:val="-2"/>
        </w:rPr>
        <w:t>has</w:t>
      </w:r>
      <w:r>
        <w:rPr>
          <w:color w:val="231F20"/>
          <w:spacing w:val="-5"/>
        </w:rPr>
        <w:t xml:space="preserve"> </w:t>
      </w:r>
      <w:r>
        <w:rPr>
          <w:color w:val="231F20"/>
          <w:spacing w:val="-2"/>
        </w:rPr>
        <w:t xml:space="preserve">an </w:t>
      </w:r>
      <w:r>
        <w:rPr>
          <w:color w:val="231F20"/>
        </w:rPr>
        <w:t xml:space="preserve">ongoing soil probe network providing daily readings of soil conditions - soil temperature and moisture at 10 cm increments to 80 cm. The information from these and other spoil probes is available on the Agriculture Victoria soil probe network site </w:t>
      </w:r>
      <w:r>
        <w:rPr>
          <w:rFonts w:ascii="VIC Medium"/>
          <w:color w:val="005134"/>
          <w:u w:val="single" w:color="005134"/>
        </w:rPr>
        <w:t>extensionaus.</w:t>
      </w:r>
      <w:r>
        <w:rPr>
          <w:rFonts w:ascii="VIC Medium"/>
          <w:color w:val="005134"/>
        </w:rPr>
        <w:t xml:space="preserve"> </w:t>
      </w:r>
      <w:r>
        <w:rPr>
          <w:rFonts w:ascii="VIC Medium"/>
          <w:color w:val="005134"/>
          <w:spacing w:val="-2"/>
          <w:u w:val="single" w:color="005134"/>
        </w:rPr>
        <w:t>com.au/soilmoisturemonitoring/.</w:t>
      </w:r>
    </w:p>
    <w:p w14:paraId="66065812" w14:textId="77777777" w:rsidR="00380E0B" w:rsidRDefault="00000000">
      <w:pPr>
        <w:pStyle w:val="BodyText"/>
        <w:spacing w:before="114" w:line="237" w:lineRule="auto"/>
        <w:ind w:left="568" w:hanging="19"/>
      </w:pPr>
      <w:r>
        <w:rPr>
          <w:color w:val="231F20"/>
        </w:rPr>
        <w:t>To investigate if they could add value to the information provided and get some</w:t>
      </w:r>
      <w:r>
        <w:rPr>
          <w:color w:val="231F20"/>
          <w:spacing w:val="-12"/>
        </w:rPr>
        <w:t xml:space="preserve"> </w:t>
      </w:r>
      <w:r>
        <w:rPr>
          <w:color w:val="231F20"/>
        </w:rPr>
        <w:t>early</w:t>
      </w:r>
      <w:r>
        <w:rPr>
          <w:color w:val="231F20"/>
          <w:spacing w:val="-12"/>
        </w:rPr>
        <w:t xml:space="preserve"> </w:t>
      </w:r>
      <w:r>
        <w:rPr>
          <w:color w:val="231F20"/>
        </w:rPr>
        <w:t>warning</w:t>
      </w:r>
      <w:r>
        <w:rPr>
          <w:color w:val="231F20"/>
          <w:spacing w:val="-11"/>
        </w:rPr>
        <w:t xml:space="preserve"> </w:t>
      </w:r>
      <w:r>
        <w:rPr>
          <w:color w:val="231F20"/>
        </w:rPr>
        <w:t>of</w:t>
      </w:r>
      <w:r>
        <w:rPr>
          <w:color w:val="231F20"/>
          <w:spacing w:val="-12"/>
        </w:rPr>
        <w:t xml:space="preserve"> </w:t>
      </w:r>
      <w:r>
        <w:rPr>
          <w:color w:val="231F20"/>
        </w:rPr>
        <w:t>spring</w:t>
      </w:r>
      <w:r>
        <w:rPr>
          <w:color w:val="231F20"/>
          <w:spacing w:val="-11"/>
        </w:rPr>
        <w:t xml:space="preserve"> </w:t>
      </w:r>
      <w:r>
        <w:rPr>
          <w:color w:val="231F20"/>
        </w:rPr>
        <w:t>seasonal</w:t>
      </w:r>
    </w:p>
    <w:p w14:paraId="1C6DA4E6" w14:textId="77777777" w:rsidR="00380E0B" w:rsidRDefault="00000000">
      <w:pPr>
        <w:rPr>
          <w:sz w:val="24"/>
        </w:rPr>
      </w:pPr>
      <w:r>
        <w:br w:type="column"/>
      </w:r>
    </w:p>
    <w:p w14:paraId="355BD6C9" w14:textId="77777777" w:rsidR="00380E0B" w:rsidRDefault="00380E0B">
      <w:pPr>
        <w:pStyle w:val="BodyText"/>
        <w:rPr>
          <w:sz w:val="24"/>
        </w:rPr>
      </w:pPr>
    </w:p>
    <w:p w14:paraId="1F4B9E96" w14:textId="77777777" w:rsidR="00380E0B" w:rsidRDefault="00380E0B">
      <w:pPr>
        <w:pStyle w:val="BodyText"/>
        <w:rPr>
          <w:sz w:val="24"/>
        </w:rPr>
      </w:pPr>
    </w:p>
    <w:p w14:paraId="330F917F" w14:textId="77777777" w:rsidR="00380E0B" w:rsidRDefault="00380E0B">
      <w:pPr>
        <w:pStyle w:val="BodyText"/>
        <w:rPr>
          <w:sz w:val="24"/>
        </w:rPr>
      </w:pPr>
    </w:p>
    <w:p w14:paraId="774D8708" w14:textId="77777777" w:rsidR="00380E0B" w:rsidRDefault="00380E0B">
      <w:pPr>
        <w:pStyle w:val="BodyText"/>
        <w:rPr>
          <w:sz w:val="24"/>
        </w:rPr>
      </w:pPr>
    </w:p>
    <w:p w14:paraId="74422C33" w14:textId="77777777" w:rsidR="00380E0B" w:rsidRDefault="00380E0B">
      <w:pPr>
        <w:pStyle w:val="BodyText"/>
        <w:rPr>
          <w:sz w:val="24"/>
        </w:rPr>
      </w:pPr>
    </w:p>
    <w:p w14:paraId="29A688C1" w14:textId="77777777" w:rsidR="00380E0B" w:rsidRDefault="00380E0B">
      <w:pPr>
        <w:pStyle w:val="BodyText"/>
        <w:rPr>
          <w:sz w:val="24"/>
        </w:rPr>
      </w:pPr>
    </w:p>
    <w:p w14:paraId="74D92110" w14:textId="77777777" w:rsidR="00380E0B" w:rsidRDefault="00380E0B">
      <w:pPr>
        <w:pStyle w:val="BodyText"/>
        <w:rPr>
          <w:sz w:val="24"/>
        </w:rPr>
      </w:pPr>
    </w:p>
    <w:p w14:paraId="48D6518E" w14:textId="77777777" w:rsidR="00380E0B" w:rsidRDefault="00380E0B">
      <w:pPr>
        <w:pStyle w:val="BodyText"/>
        <w:rPr>
          <w:sz w:val="24"/>
        </w:rPr>
      </w:pPr>
    </w:p>
    <w:p w14:paraId="6103A068" w14:textId="77777777" w:rsidR="00380E0B" w:rsidRDefault="00380E0B">
      <w:pPr>
        <w:pStyle w:val="BodyText"/>
        <w:rPr>
          <w:sz w:val="24"/>
        </w:rPr>
      </w:pPr>
    </w:p>
    <w:p w14:paraId="632D9E3B" w14:textId="77777777" w:rsidR="00380E0B" w:rsidRDefault="00380E0B">
      <w:pPr>
        <w:pStyle w:val="BodyText"/>
        <w:rPr>
          <w:sz w:val="24"/>
        </w:rPr>
      </w:pPr>
    </w:p>
    <w:p w14:paraId="681C1F37" w14:textId="77777777" w:rsidR="00380E0B" w:rsidRDefault="00380E0B">
      <w:pPr>
        <w:pStyle w:val="BodyText"/>
        <w:rPr>
          <w:sz w:val="24"/>
        </w:rPr>
      </w:pPr>
    </w:p>
    <w:p w14:paraId="19E65C65" w14:textId="77777777" w:rsidR="00380E0B" w:rsidRDefault="00380E0B">
      <w:pPr>
        <w:pStyle w:val="BodyText"/>
        <w:rPr>
          <w:sz w:val="24"/>
        </w:rPr>
      </w:pPr>
    </w:p>
    <w:p w14:paraId="3573593F" w14:textId="77777777" w:rsidR="00380E0B" w:rsidRDefault="00380E0B">
      <w:pPr>
        <w:pStyle w:val="BodyText"/>
        <w:rPr>
          <w:sz w:val="24"/>
        </w:rPr>
      </w:pPr>
    </w:p>
    <w:p w14:paraId="25339576" w14:textId="77777777" w:rsidR="00380E0B" w:rsidRDefault="00380E0B">
      <w:pPr>
        <w:pStyle w:val="BodyText"/>
        <w:spacing w:before="13"/>
        <w:rPr>
          <w:sz w:val="24"/>
        </w:rPr>
      </w:pPr>
    </w:p>
    <w:p w14:paraId="46F9A5F6" w14:textId="77777777" w:rsidR="00380E0B" w:rsidRDefault="00000000">
      <w:pPr>
        <w:pStyle w:val="Heading4"/>
        <w:ind w:left="266"/>
      </w:pPr>
      <w:r>
        <w:rPr>
          <w:color w:val="005641"/>
        </w:rPr>
        <w:t>What</w:t>
      </w:r>
      <w:r>
        <w:rPr>
          <w:color w:val="005641"/>
          <w:spacing w:val="-10"/>
        </w:rPr>
        <w:t xml:space="preserve"> </w:t>
      </w:r>
      <w:r>
        <w:rPr>
          <w:color w:val="005641"/>
        </w:rPr>
        <w:t>we</w:t>
      </w:r>
      <w:r>
        <w:rPr>
          <w:color w:val="005641"/>
          <w:spacing w:val="-10"/>
        </w:rPr>
        <w:t xml:space="preserve"> </w:t>
      </w:r>
      <w:r>
        <w:rPr>
          <w:color w:val="005641"/>
          <w:spacing w:val="-5"/>
        </w:rPr>
        <w:t>did</w:t>
      </w:r>
    </w:p>
    <w:p w14:paraId="72609CE4" w14:textId="77777777" w:rsidR="00380E0B" w:rsidRDefault="00000000">
      <w:pPr>
        <w:pStyle w:val="BodyText"/>
        <w:spacing w:before="98" w:line="237" w:lineRule="auto"/>
        <w:ind w:left="251" w:firstLine="23"/>
      </w:pPr>
      <w:r>
        <w:rPr>
          <w:color w:val="231F20"/>
        </w:rPr>
        <w:t>Early in spring, Agriculture Victoria generated predicted spring pasture growth</w:t>
      </w:r>
      <w:r>
        <w:rPr>
          <w:color w:val="231F20"/>
          <w:spacing w:val="-12"/>
        </w:rPr>
        <w:t xml:space="preserve"> </w:t>
      </w:r>
      <w:r>
        <w:rPr>
          <w:color w:val="231F20"/>
        </w:rPr>
        <w:t>rates</w:t>
      </w:r>
      <w:r>
        <w:rPr>
          <w:color w:val="231F20"/>
          <w:spacing w:val="-11"/>
        </w:rPr>
        <w:t xml:space="preserve"> </w:t>
      </w:r>
      <w:r>
        <w:rPr>
          <w:color w:val="231F20"/>
        </w:rPr>
        <w:t>for</w:t>
      </w:r>
      <w:r>
        <w:rPr>
          <w:color w:val="231F20"/>
          <w:spacing w:val="-12"/>
        </w:rPr>
        <w:t xml:space="preserve"> </w:t>
      </w:r>
      <w:r>
        <w:rPr>
          <w:color w:val="231F20"/>
        </w:rPr>
        <w:t>3</w:t>
      </w:r>
      <w:r>
        <w:rPr>
          <w:color w:val="231F20"/>
          <w:spacing w:val="-11"/>
        </w:rPr>
        <w:t xml:space="preserve"> </w:t>
      </w:r>
      <w:r>
        <w:rPr>
          <w:color w:val="231F20"/>
        </w:rPr>
        <w:t>PPS</w:t>
      </w:r>
      <w:r>
        <w:rPr>
          <w:color w:val="231F20"/>
          <w:spacing w:val="-12"/>
        </w:rPr>
        <w:t xml:space="preserve"> </w:t>
      </w:r>
      <w:r>
        <w:rPr>
          <w:color w:val="231F20"/>
        </w:rPr>
        <w:t>sites,</w:t>
      </w:r>
      <w:r>
        <w:rPr>
          <w:color w:val="231F20"/>
          <w:spacing w:val="-11"/>
        </w:rPr>
        <w:t xml:space="preserve"> </w:t>
      </w:r>
      <w:r>
        <w:rPr>
          <w:color w:val="231F20"/>
        </w:rPr>
        <w:t>using</w:t>
      </w:r>
      <w:r>
        <w:rPr>
          <w:color w:val="231F20"/>
          <w:spacing w:val="-12"/>
        </w:rPr>
        <w:t xml:space="preserve"> </w:t>
      </w:r>
      <w:r>
        <w:rPr>
          <w:color w:val="231F20"/>
        </w:rPr>
        <w:t>initial pasture and soil moisture conditions with</w:t>
      </w:r>
      <w:r>
        <w:rPr>
          <w:color w:val="231F20"/>
          <w:spacing w:val="-12"/>
        </w:rPr>
        <w:t xml:space="preserve"> </w:t>
      </w:r>
      <w:r>
        <w:rPr>
          <w:color w:val="231F20"/>
        </w:rPr>
        <w:t>historic</w:t>
      </w:r>
      <w:r>
        <w:rPr>
          <w:color w:val="231F20"/>
          <w:spacing w:val="-12"/>
        </w:rPr>
        <w:t xml:space="preserve"> </w:t>
      </w:r>
      <w:r>
        <w:rPr>
          <w:color w:val="231F20"/>
        </w:rPr>
        <w:t>climate</w:t>
      </w:r>
      <w:r>
        <w:rPr>
          <w:color w:val="231F20"/>
          <w:spacing w:val="-11"/>
        </w:rPr>
        <w:t xml:space="preserve"> </w:t>
      </w:r>
      <w:r>
        <w:rPr>
          <w:color w:val="231F20"/>
        </w:rPr>
        <w:t>data.</w:t>
      </w:r>
      <w:r>
        <w:rPr>
          <w:color w:val="231F20"/>
          <w:spacing w:val="-12"/>
        </w:rPr>
        <w:t xml:space="preserve"> </w:t>
      </w:r>
      <w:r>
        <w:rPr>
          <w:color w:val="231F20"/>
        </w:rPr>
        <w:t>The</w:t>
      </w:r>
      <w:r>
        <w:rPr>
          <w:color w:val="231F20"/>
          <w:spacing w:val="-11"/>
        </w:rPr>
        <w:t xml:space="preserve"> </w:t>
      </w:r>
      <w:r>
        <w:rPr>
          <w:color w:val="231F20"/>
        </w:rPr>
        <w:t>seasonal forecasts</w:t>
      </w:r>
      <w:r>
        <w:rPr>
          <w:color w:val="231F20"/>
          <w:spacing w:val="-6"/>
        </w:rPr>
        <w:t xml:space="preserve"> </w:t>
      </w:r>
      <w:r>
        <w:rPr>
          <w:color w:val="231F20"/>
        </w:rPr>
        <w:t>were</w:t>
      </w:r>
      <w:r>
        <w:rPr>
          <w:color w:val="231F20"/>
          <w:spacing w:val="-6"/>
        </w:rPr>
        <w:t xml:space="preserve"> </w:t>
      </w:r>
      <w:r>
        <w:rPr>
          <w:color w:val="231F20"/>
        </w:rPr>
        <w:t>used</w:t>
      </w:r>
      <w:r>
        <w:rPr>
          <w:color w:val="231F20"/>
          <w:spacing w:val="-6"/>
        </w:rPr>
        <w:t xml:space="preserve"> </w:t>
      </w:r>
      <w:r>
        <w:rPr>
          <w:color w:val="231F20"/>
        </w:rPr>
        <w:t>as</w:t>
      </w:r>
      <w:r>
        <w:rPr>
          <w:color w:val="231F20"/>
          <w:spacing w:val="-6"/>
        </w:rPr>
        <w:t xml:space="preserve"> </w:t>
      </w:r>
      <w:r>
        <w:rPr>
          <w:color w:val="231F20"/>
        </w:rPr>
        <w:t>an</w:t>
      </w:r>
      <w:r>
        <w:rPr>
          <w:color w:val="231F20"/>
          <w:spacing w:val="-6"/>
        </w:rPr>
        <w:t xml:space="preserve"> </w:t>
      </w:r>
      <w:r>
        <w:rPr>
          <w:color w:val="231F20"/>
        </w:rPr>
        <w:t>indication</w:t>
      </w:r>
      <w:r>
        <w:rPr>
          <w:color w:val="231F20"/>
          <w:spacing w:val="-6"/>
        </w:rPr>
        <w:t xml:space="preserve"> </w:t>
      </w:r>
      <w:r>
        <w:rPr>
          <w:color w:val="231F20"/>
        </w:rPr>
        <w:t>of likely scenarios for the spring season. This was done using ‘GrassGro’, a CSIRO software program that uses extensive soil, pasture, animal and climate data to generate pasture growth rates on the farms involved.</w:t>
      </w:r>
    </w:p>
    <w:p w14:paraId="7F6FBE73" w14:textId="77777777" w:rsidR="00380E0B" w:rsidRDefault="00000000">
      <w:pPr>
        <w:pStyle w:val="BodyText"/>
        <w:spacing w:before="111" w:line="132" w:lineRule="exact"/>
        <w:ind w:left="260"/>
      </w:pPr>
      <w:r>
        <w:rPr>
          <w:color w:val="231F20"/>
        </w:rPr>
        <w:t>At</w:t>
      </w:r>
      <w:r>
        <w:rPr>
          <w:color w:val="231F20"/>
          <w:spacing w:val="-12"/>
        </w:rPr>
        <w:t xml:space="preserve"> </w:t>
      </w:r>
      <w:r>
        <w:rPr>
          <w:color w:val="231F20"/>
        </w:rPr>
        <w:t>the</w:t>
      </w:r>
      <w:r>
        <w:rPr>
          <w:color w:val="231F20"/>
          <w:spacing w:val="-10"/>
        </w:rPr>
        <w:t xml:space="preserve"> </w:t>
      </w:r>
      <w:r>
        <w:rPr>
          <w:color w:val="231F20"/>
        </w:rPr>
        <w:t>previous</w:t>
      </w:r>
      <w:r>
        <w:rPr>
          <w:color w:val="231F20"/>
          <w:spacing w:val="-10"/>
        </w:rPr>
        <w:t xml:space="preserve"> </w:t>
      </w:r>
      <w:r>
        <w:rPr>
          <w:color w:val="231F20"/>
        </w:rPr>
        <w:t>2</w:t>
      </w:r>
      <w:r>
        <w:rPr>
          <w:color w:val="231F20"/>
          <w:spacing w:val="-10"/>
        </w:rPr>
        <w:t xml:space="preserve"> </w:t>
      </w:r>
      <w:r>
        <w:rPr>
          <w:color w:val="231F20"/>
        </w:rPr>
        <w:t>years,</w:t>
      </w:r>
      <w:r>
        <w:rPr>
          <w:color w:val="231F20"/>
          <w:spacing w:val="-10"/>
        </w:rPr>
        <w:t xml:space="preserve"> </w:t>
      </w:r>
      <w:r>
        <w:rPr>
          <w:color w:val="231F20"/>
        </w:rPr>
        <w:t>the</w:t>
      </w:r>
      <w:r>
        <w:rPr>
          <w:color w:val="231F20"/>
          <w:spacing w:val="-10"/>
        </w:rPr>
        <w:t xml:space="preserve"> </w:t>
      </w:r>
      <w:r>
        <w:rPr>
          <w:color w:val="231F20"/>
          <w:spacing w:val="-2"/>
        </w:rPr>
        <w:t>spring</w:t>
      </w:r>
    </w:p>
    <w:p w14:paraId="7CEA4A12" w14:textId="77777777" w:rsidR="00380E0B" w:rsidRDefault="00000000">
      <w:pPr>
        <w:pStyle w:val="BodyText"/>
        <w:spacing w:before="15" w:line="237" w:lineRule="auto"/>
        <w:ind w:left="208" w:right="586" w:firstLine="3"/>
      </w:pPr>
      <w:r>
        <w:br w:type="column"/>
      </w:r>
      <w:r>
        <w:rPr>
          <w:color w:val="231F20"/>
        </w:rPr>
        <w:t>composite</w:t>
      </w:r>
      <w:r>
        <w:rPr>
          <w:color w:val="231F20"/>
          <w:spacing w:val="-15"/>
        </w:rPr>
        <w:t xml:space="preserve"> </w:t>
      </w:r>
      <w:r>
        <w:rPr>
          <w:color w:val="231F20"/>
        </w:rPr>
        <w:t>breeding</w:t>
      </w:r>
      <w:r>
        <w:rPr>
          <w:color w:val="231F20"/>
          <w:spacing w:val="-15"/>
        </w:rPr>
        <w:t xml:space="preserve"> </w:t>
      </w:r>
      <w:r>
        <w:rPr>
          <w:color w:val="231F20"/>
        </w:rPr>
        <w:t>ewe</w:t>
      </w:r>
      <w:r>
        <w:rPr>
          <w:color w:val="231F20"/>
          <w:spacing w:val="-15"/>
        </w:rPr>
        <w:t xml:space="preserve"> </w:t>
      </w:r>
      <w:r>
        <w:rPr>
          <w:color w:val="231F20"/>
        </w:rPr>
        <w:t>flock.</w:t>
      </w:r>
      <w:r>
        <w:rPr>
          <w:color w:val="231F20"/>
          <w:spacing w:val="-15"/>
        </w:rPr>
        <w:t xml:space="preserve"> </w:t>
      </w:r>
      <w:r>
        <w:rPr>
          <w:color w:val="231F20"/>
        </w:rPr>
        <w:t>In</w:t>
      </w:r>
      <w:r>
        <w:rPr>
          <w:color w:val="231F20"/>
          <w:spacing w:val="-15"/>
        </w:rPr>
        <w:t xml:space="preserve"> </w:t>
      </w:r>
      <w:r>
        <w:rPr>
          <w:color w:val="231F20"/>
        </w:rPr>
        <w:t>recent years</w:t>
      </w:r>
      <w:r>
        <w:rPr>
          <w:color w:val="231F20"/>
          <w:spacing w:val="-7"/>
        </w:rPr>
        <w:t xml:space="preserve"> </w:t>
      </w:r>
      <w:r>
        <w:rPr>
          <w:color w:val="231F20"/>
        </w:rPr>
        <w:t>a</w:t>
      </w:r>
      <w:r>
        <w:rPr>
          <w:color w:val="231F20"/>
          <w:spacing w:val="-7"/>
        </w:rPr>
        <w:t xml:space="preserve"> </w:t>
      </w:r>
      <w:r>
        <w:rPr>
          <w:color w:val="231F20"/>
        </w:rPr>
        <w:t>3,000</w:t>
      </w:r>
      <w:r>
        <w:rPr>
          <w:color w:val="231F20"/>
          <w:spacing w:val="-7"/>
        </w:rPr>
        <w:t xml:space="preserve"> </w:t>
      </w:r>
      <w:r>
        <w:rPr>
          <w:color w:val="231F20"/>
        </w:rPr>
        <w:t>mob</w:t>
      </w:r>
      <w:r>
        <w:rPr>
          <w:color w:val="231F20"/>
          <w:spacing w:val="-7"/>
        </w:rPr>
        <w:t xml:space="preserve"> </w:t>
      </w:r>
      <w:r>
        <w:rPr>
          <w:color w:val="231F20"/>
        </w:rPr>
        <w:t>of</w:t>
      </w:r>
      <w:r>
        <w:rPr>
          <w:color w:val="231F20"/>
          <w:spacing w:val="-7"/>
        </w:rPr>
        <w:t xml:space="preserve"> </w:t>
      </w:r>
      <w:r>
        <w:rPr>
          <w:color w:val="231F20"/>
        </w:rPr>
        <w:t>Angus</w:t>
      </w:r>
      <w:r>
        <w:rPr>
          <w:color w:val="231F20"/>
          <w:spacing w:val="-7"/>
        </w:rPr>
        <w:t xml:space="preserve"> </w:t>
      </w:r>
      <w:r>
        <w:rPr>
          <w:color w:val="231F20"/>
        </w:rPr>
        <w:t>breeders has</w:t>
      </w:r>
      <w:r>
        <w:rPr>
          <w:color w:val="231F20"/>
          <w:spacing w:val="-12"/>
        </w:rPr>
        <w:t xml:space="preserve"> </w:t>
      </w:r>
      <w:r>
        <w:rPr>
          <w:color w:val="231F20"/>
        </w:rPr>
        <w:t>been</w:t>
      </w:r>
      <w:r>
        <w:rPr>
          <w:color w:val="231F20"/>
          <w:spacing w:val="-12"/>
        </w:rPr>
        <w:t xml:space="preserve"> </w:t>
      </w:r>
      <w:r>
        <w:rPr>
          <w:color w:val="231F20"/>
        </w:rPr>
        <w:t>added</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operation.</w:t>
      </w:r>
      <w:r>
        <w:rPr>
          <w:color w:val="231F20"/>
          <w:spacing w:val="-12"/>
        </w:rPr>
        <w:t xml:space="preserve"> </w:t>
      </w:r>
      <w:r>
        <w:rPr>
          <w:color w:val="231F20"/>
        </w:rPr>
        <w:t>In</w:t>
      </w:r>
      <w:r>
        <w:rPr>
          <w:color w:val="231F20"/>
          <w:spacing w:val="-12"/>
        </w:rPr>
        <w:t xml:space="preserve"> </w:t>
      </w:r>
      <w:r>
        <w:rPr>
          <w:color w:val="231F20"/>
        </w:rPr>
        <w:t>the past</w:t>
      </w:r>
      <w:r>
        <w:rPr>
          <w:color w:val="231F20"/>
          <w:spacing w:val="-5"/>
        </w:rPr>
        <w:t xml:space="preserve"> </w:t>
      </w:r>
      <w:r>
        <w:rPr>
          <w:color w:val="231F20"/>
        </w:rPr>
        <w:t>decade,</w:t>
      </w:r>
      <w:r>
        <w:rPr>
          <w:color w:val="231F20"/>
          <w:spacing w:val="-5"/>
        </w:rPr>
        <w:t xml:space="preserve"> </w:t>
      </w:r>
      <w:r>
        <w:rPr>
          <w:color w:val="231F20"/>
        </w:rPr>
        <w:t>Rob</w:t>
      </w:r>
      <w:r>
        <w:rPr>
          <w:color w:val="231F20"/>
          <w:spacing w:val="-5"/>
        </w:rPr>
        <w:t xml:space="preserve"> </w:t>
      </w:r>
      <w:r>
        <w:rPr>
          <w:color w:val="231F20"/>
        </w:rPr>
        <w:t>and</w:t>
      </w:r>
      <w:r>
        <w:rPr>
          <w:color w:val="231F20"/>
          <w:spacing w:val="-5"/>
        </w:rPr>
        <w:t xml:space="preserve"> </w:t>
      </w:r>
      <w:r>
        <w:rPr>
          <w:color w:val="231F20"/>
        </w:rPr>
        <w:t>his</w:t>
      </w:r>
      <w:r>
        <w:rPr>
          <w:color w:val="231F20"/>
          <w:spacing w:val="-5"/>
        </w:rPr>
        <w:t xml:space="preserve"> </w:t>
      </w:r>
      <w:r>
        <w:rPr>
          <w:color w:val="231F20"/>
        </w:rPr>
        <w:t>team</w:t>
      </w:r>
      <w:r>
        <w:rPr>
          <w:color w:val="231F20"/>
          <w:spacing w:val="-5"/>
        </w:rPr>
        <w:t xml:space="preserve"> </w:t>
      </w:r>
      <w:r>
        <w:rPr>
          <w:color w:val="231F20"/>
        </w:rPr>
        <w:t>have increased</w:t>
      </w:r>
      <w:r>
        <w:rPr>
          <w:color w:val="231F20"/>
          <w:spacing w:val="-2"/>
        </w:rPr>
        <w:t xml:space="preserve"> </w:t>
      </w:r>
      <w:r>
        <w:rPr>
          <w:color w:val="231F20"/>
        </w:rPr>
        <w:t>the</w:t>
      </w:r>
      <w:r>
        <w:rPr>
          <w:color w:val="231F20"/>
          <w:spacing w:val="-2"/>
        </w:rPr>
        <w:t xml:space="preserve"> </w:t>
      </w:r>
      <w:r>
        <w:rPr>
          <w:color w:val="231F20"/>
        </w:rPr>
        <w:t>carrying</w:t>
      </w:r>
      <w:r>
        <w:rPr>
          <w:color w:val="231F20"/>
          <w:spacing w:val="-2"/>
        </w:rPr>
        <w:t xml:space="preserve"> </w:t>
      </w:r>
      <w:r>
        <w:rPr>
          <w:color w:val="231F20"/>
        </w:rPr>
        <w:t>capacity</w:t>
      </w:r>
      <w:r>
        <w:rPr>
          <w:color w:val="231F20"/>
          <w:spacing w:val="-2"/>
        </w:rPr>
        <w:t xml:space="preserve"> </w:t>
      </w:r>
      <w:r>
        <w:rPr>
          <w:color w:val="231F20"/>
        </w:rPr>
        <w:t xml:space="preserve">of </w:t>
      </w:r>
      <w:r>
        <w:rPr>
          <w:color w:val="231F20"/>
          <w:spacing w:val="-4"/>
        </w:rPr>
        <w:t>Barton</w:t>
      </w:r>
      <w:r>
        <w:rPr>
          <w:color w:val="231F20"/>
          <w:spacing w:val="-15"/>
        </w:rPr>
        <w:t xml:space="preserve"> </w:t>
      </w:r>
      <w:r>
        <w:rPr>
          <w:color w:val="231F20"/>
          <w:spacing w:val="-4"/>
        </w:rPr>
        <w:t>through</w:t>
      </w:r>
      <w:r>
        <w:rPr>
          <w:color w:val="231F20"/>
          <w:spacing w:val="-15"/>
        </w:rPr>
        <w:t xml:space="preserve"> </w:t>
      </w:r>
      <w:r>
        <w:rPr>
          <w:color w:val="231F20"/>
          <w:spacing w:val="-4"/>
        </w:rPr>
        <w:t>old</w:t>
      </w:r>
      <w:r>
        <w:rPr>
          <w:color w:val="231F20"/>
          <w:spacing w:val="-15"/>
        </w:rPr>
        <w:t xml:space="preserve"> </w:t>
      </w:r>
      <w:r>
        <w:rPr>
          <w:color w:val="231F20"/>
          <w:spacing w:val="-4"/>
        </w:rPr>
        <w:t>pasture</w:t>
      </w:r>
      <w:r>
        <w:rPr>
          <w:color w:val="231F20"/>
          <w:spacing w:val="-15"/>
        </w:rPr>
        <w:t xml:space="preserve"> </w:t>
      </w:r>
      <w:r>
        <w:rPr>
          <w:color w:val="231F20"/>
          <w:spacing w:val="-4"/>
        </w:rPr>
        <w:t xml:space="preserve">rejuvenation, </w:t>
      </w:r>
      <w:r>
        <w:rPr>
          <w:color w:val="231F20"/>
        </w:rPr>
        <w:t>establishing</w:t>
      </w:r>
      <w:r>
        <w:rPr>
          <w:color w:val="231F20"/>
          <w:spacing w:val="-5"/>
        </w:rPr>
        <w:t xml:space="preserve"> </w:t>
      </w:r>
      <w:r>
        <w:rPr>
          <w:color w:val="231F20"/>
        </w:rPr>
        <w:t>new</w:t>
      </w:r>
      <w:r>
        <w:rPr>
          <w:color w:val="231F20"/>
          <w:spacing w:val="-5"/>
        </w:rPr>
        <w:t xml:space="preserve"> </w:t>
      </w:r>
      <w:r>
        <w:rPr>
          <w:color w:val="231F20"/>
        </w:rPr>
        <w:t>pastures</w:t>
      </w:r>
      <w:r>
        <w:rPr>
          <w:color w:val="231F20"/>
          <w:spacing w:val="-5"/>
        </w:rPr>
        <w:t xml:space="preserve"> </w:t>
      </w:r>
      <w:r>
        <w:rPr>
          <w:color w:val="231F20"/>
        </w:rPr>
        <w:t>especially lucerne,</w:t>
      </w:r>
      <w:r>
        <w:rPr>
          <w:color w:val="231F20"/>
          <w:spacing w:val="-8"/>
        </w:rPr>
        <w:t xml:space="preserve"> </w:t>
      </w:r>
      <w:r>
        <w:rPr>
          <w:color w:val="231F20"/>
        </w:rPr>
        <w:t>extensive</w:t>
      </w:r>
      <w:r>
        <w:rPr>
          <w:color w:val="231F20"/>
          <w:spacing w:val="-8"/>
        </w:rPr>
        <w:t xml:space="preserve"> </w:t>
      </w:r>
      <w:r>
        <w:rPr>
          <w:color w:val="231F20"/>
        </w:rPr>
        <w:t>use</w:t>
      </w:r>
      <w:r>
        <w:rPr>
          <w:color w:val="231F20"/>
          <w:spacing w:val="-8"/>
        </w:rPr>
        <w:t xml:space="preserve"> </w:t>
      </w:r>
      <w:r>
        <w:rPr>
          <w:color w:val="231F20"/>
        </w:rPr>
        <w:t>of</w:t>
      </w:r>
      <w:r>
        <w:rPr>
          <w:color w:val="231F20"/>
          <w:spacing w:val="-8"/>
        </w:rPr>
        <w:t xml:space="preserve"> </w:t>
      </w:r>
      <w:r>
        <w:rPr>
          <w:color w:val="231F20"/>
        </w:rPr>
        <w:t>silage</w:t>
      </w:r>
      <w:r>
        <w:rPr>
          <w:color w:val="231F20"/>
          <w:spacing w:val="-8"/>
        </w:rPr>
        <w:t xml:space="preserve"> </w:t>
      </w:r>
      <w:r>
        <w:rPr>
          <w:color w:val="231F20"/>
        </w:rPr>
        <w:t>and paddock</w:t>
      </w:r>
      <w:r>
        <w:rPr>
          <w:color w:val="231F20"/>
          <w:spacing w:val="-2"/>
        </w:rPr>
        <w:t xml:space="preserve"> </w:t>
      </w:r>
      <w:r>
        <w:rPr>
          <w:color w:val="231F20"/>
        </w:rPr>
        <w:t>subdivision</w:t>
      </w:r>
      <w:r>
        <w:rPr>
          <w:color w:val="231F20"/>
          <w:spacing w:val="-2"/>
        </w:rPr>
        <w:t xml:space="preserve"> </w:t>
      </w:r>
      <w:r>
        <w:rPr>
          <w:color w:val="231F20"/>
        </w:rPr>
        <w:t>to</w:t>
      </w:r>
      <w:r>
        <w:rPr>
          <w:color w:val="231F20"/>
          <w:spacing w:val="-2"/>
        </w:rPr>
        <w:t xml:space="preserve"> </w:t>
      </w:r>
      <w:r>
        <w:rPr>
          <w:color w:val="231F20"/>
        </w:rPr>
        <w:t>refine</w:t>
      </w:r>
      <w:r>
        <w:rPr>
          <w:color w:val="231F20"/>
          <w:spacing w:val="-2"/>
        </w:rPr>
        <w:t xml:space="preserve"> </w:t>
      </w:r>
      <w:r>
        <w:rPr>
          <w:color w:val="231F20"/>
        </w:rPr>
        <w:t xml:space="preserve">the </w:t>
      </w:r>
      <w:r>
        <w:rPr>
          <w:color w:val="231F20"/>
          <w:spacing w:val="-2"/>
        </w:rPr>
        <w:t>pasture</w:t>
      </w:r>
      <w:r>
        <w:rPr>
          <w:color w:val="231F20"/>
          <w:spacing w:val="-8"/>
        </w:rPr>
        <w:t xml:space="preserve"> </w:t>
      </w:r>
      <w:r>
        <w:rPr>
          <w:color w:val="231F20"/>
          <w:spacing w:val="-2"/>
        </w:rPr>
        <w:t>rotations.</w:t>
      </w:r>
      <w:r>
        <w:rPr>
          <w:color w:val="231F20"/>
          <w:spacing w:val="-8"/>
        </w:rPr>
        <w:t xml:space="preserve"> </w:t>
      </w:r>
      <w:r>
        <w:rPr>
          <w:color w:val="231F20"/>
          <w:spacing w:val="-2"/>
        </w:rPr>
        <w:t>Rob</w:t>
      </w:r>
      <w:r>
        <w:rPr>
          <w:color w:val="231F20"/>
          <w:spacing w:val="-8"/>
        </w:rPr>
        <w:t xml:space="preserve"> </w:t>
      </w:r>
      <w:r>
        <w:rPr>
          <w:color w:val="231F20"/>
          <w:spacing w:val="-2"/>
        </w:rPr>
        <w:t>said</w:t>
      </w:r>
      <w:r>
        <w:rPr>
          <w:color w:val="231F20"/>
          <w:spacing w:val="-8"/>
        </w:rPr>
        <w:t xml:space="preserve"> </w:t>
      </w:r>
      <w:r>
        <w:rPr>
          <w:color w:val="231F20"/>
          <w:spacing w:val="-2"/>
        </w:rPr>
        <w:t>the</w:t>
      </w:r>
      <w:r>
        <w:rPr>
          <w:color w:val="231F20"/>
          <w:spacing w:val="-8"/>
        </w:rPr>
        <w:t xml:space="preserve"> </w:t>
      </w:r>
      <w:r>
        <w:rPr>
          <w:color w:val="231F20"/>
          <w:spacing w:val="-2"/>
        </w:rPr>
        <w:t xml:space="preserve">addition </w:t>
      </w:r>
      <w:r>
        <w:rPr>
          <w:color w:val="231F20"/>
        </w:rPr>
        <w:t>of</w:t>
      </w:r>
      <w:r>
        <w:rPr>
          <w:color w:val="231F20"/>
          <w:spacing w:val="-5"/>
        </w:rPr>
        <w:t xml:space="preserve"> </w:t>
      </w:r>
      <w:r>
        <w:rPr>
          <w:color w:val="231F20"/>
        </w:rPr>
        <w:t>cattle</w:t>
      </w:r>
      <w:r>
        <w:rPr>
          <w:color w:val="231F20"/>
          <w:spacing w:val="-5"/>
        </w:rPr>
        <w:t xml:space="preserve"> </w:t>
      </w:r>
      <w:r>
        <w:rPr>
          <w:color w:val="231F20"/>
        </w:rPr>
        <w:t>was</w:t>
      </w:r>
      <w:r>
        <w:rPr>
          <w:color w:val="231F20"/>
          <w:spacing w:val="-5"/>
        </w:rPr>
        <w:t xml:space="preserve"> </w:t>
      </w:r>
      <w:r>
        <w:rPr>
          <w:color w:val="231F20"/>
        </w:rPr>
        <w:t>the</w:t>
      </w:r>
      <w:r>
        <w:rPr>
          <w:color w:val="231F20"/>
          <w:spacing w:val="-5"/>
        </w:rPr>
        <w:t xml:space="preserve"> </w:t>
      </w:r>
      <w:r>
        <w:rPr>
          <w:color w:val="231F20"/>
        </w:rPr>
        <w:t>final</w:t>
      </w:r>
      <w:r>
        <w:rPr>
          <w:color w:val="231F20"/>
          <w:spacing w:val="-5"/>
        </w:rPr>
        <w:t xml:space="preserve"> </w:t>
      </w:r>
      <w:r>
        <w:rPr>
          <w:color w:val="231F20"/>
        </w:rPr>
        <w:t>piece</w:t>
      </w:r>
      <w:r>
        <w:rPr>
          <w:color w:val="231F20"/>
          <w:spacing w:val="-5"/>
        </w:rPr>
        <w:t xml:space="preserve"> </w:t>
      </w:r>
      <w:r>
        <w:rPr>
          <w:color w:val="231F20"/>
        </w:rPr>
        <w:t>of</w:t>
      </w:r>
      <w:r>
        <w:rPr>
          <w:color w:val="231F20"/>
          <w:spacing w:val="-5"/>
        </w:rPr>
        <w:t xml:space="preserve"> </w:t>
      </w:r>
      <w:r>
        <w:rPr>
          <w:color w:val="231F20"/>
        </w:rPr>
        <w:t xml:space="preserve">the </w:t>
      </w:r>
      <w:r>
        <w:rPr>
          <w:color w:val="231F20"/>
          <w:spacing w:val="-4"/>
        </w:rPr>
        <w:t>program</w:t>
      </w:r>
      <w:r>
        <w:rPr>
          <w:color w:val="231F20"/>
          <w:spacing w:val="-12"/>
        </w:rPr>
        <w:t xml:space="preserve"> </w:t>
      </w:r>
      <w:r>
        <w:rPr>
          <w:color w:val="231F20"/>
          <w:spacing w:val="-4"/>
        </w:rPr>
        <w:t>adding</w:t>
      </w:r>
      <w:r>
        <w:rPr>
          <w:color w:val="231F20"/>
          <w:spacing w:val="-12"/>
        </w:rPr>
        <w:t xml:space="preserve"> </w:t>
      </w:r>
      <w:r>
        <w:rPr>
          <w:color w:val="231F20"/>
          <w:spacing w:val="-4"/>
        </w:rPr>
        <w:t>grazing</w:t>
      </w:r>
      <w:r>
        <w:rPr>
          <w:color w:val="231F20"/>
          <w:spacing w:val="-12"/>
        </w:rPr>
        <w:t xml:space="preserve"> </w:t>
      </w:r>
      <w:r>
        <w:rPr>
          <w:color w:val="231F20"/>
          <w:spacing w:val="-4"/>
        </w:rPr>
        <w:t>pressure</w:t>
      </w:r>
      <w:r>
        <w:rPr>
          <w:color w:val="231F20"/>
          <w:spacing w:val="-12"/>
        </w:rPr>
        <w:t xml:space="preserve"> </w:t>
      </w:r>
      <w:r>
        <w:rPr>
          <w:color w:val="231F20"/>
          <w:spacing w:val="-4"/>
        </w:rPr>
        <w:t>where needed</w:t>
      </w:r>
      <w:r>
        <w:rPr>
          <w:color w:val="231F20"/>
          <w:spacing w:val="-15"/>
        </w:rPr>
        <w:t xml:space="preserve"> </w:t>
      </w:r>
      <w:r>
        <w:rPr>
          <w:color w:val="231F20"/>
          <w:spacing w:val="-4"/>
        </w:rPr>
        <w:t>and</w:t>
      </w:r>
      <w:r>
        <w:rPr>
          <w:color w:val="231F20"/>
          <w:spacing w:val="-15"/>
        </w:rPr>
        <w:t xml:space="preserve"> </w:t>
      </w:r>
      <w:r>
        <w:rPr>
          <w:color w:val="231F20"/>
          <w:spacing w:val="-4"/>
        </w:rPr>
        <w:t>providing</w:t>
      </w:r>
      <w:r>
        <w:rPr>
          <w:color w:val="231F20"/>
          <w:spacing w:val="-15"/>
        </w:rPr>
        <w:t xml:space="preserve"> </w:t>
      </w:r>
      <w:r>
        <w:rPr>
          <w:color w:val="231F20"/>
          <w:spacing w:val="-4"/>
        </w:rPr>
        <w:t>a</w:t>
      </w:r>
      <w:r>
        <w:rPr>
          <w:color w:val="231F20"/>
          <w:spacing w:val="-15"/>
        </w:rPr>
        <w:t xml:space="preserve"> </w:t>
      </w:r>
      <w:r>
        <w:rPr>
          <w:color w:val="231F20"/>
          <w:spacing w:val="-4"/>
        </w:rPr>
        <w:t>separate</w:t>
      </w:r>
      <w:r>
        <w:rPr>
          <w:color w:val="231F20"/>
          <w:spacing w:val="-15"/>
        </w:rPr>
        <w:t xml:space="preserve"> </w:t>
      </w:r>
      <w:r>
        <w:rPr>
          <w:color w:val="231F20"/>
          <w:spacing w:val="-4"/>
        </w:rPr>
        <w:t xml:space="preserve">source </w:t>
      </w:r>
      <w:r>
        <w:rPr>
          <w:color w:val="231F20"/>
        </w:rPr>
        <w:t>of</w:t>
      </w:r>
      <w:r>
        <w:rPr>
          <w:color w:val="231F20"/>
          <w:spacing w:val="-9"/>
        </w:rPr>
        <w:t xml:space="preserve"> </w:t>
      </w:r>
      <w:r>
        <w:rPr>
          <w:color w:val="231F20"/>
        </w:rPr>
        <w:t>income</w:t>
      </w:r>
      <w:r>
        <w:rPr>
          <w:color w:val="231F20"/>
          <w:spacing w:val="-9"/>
        </w:rPr>
        <w:t xml:space="preserve"> </w:t>
      </w:r>
      <w:r>
        <w:rPr>
          <w:color w:val="231F20"/>
        </w:rPr>
        <w:t>with</w:t>
      </w:r>
      <w:r>
        <w:rPr>
          <w:color w:val="231F20"/>
          <w:spacing w:val="-9"/>
        </w:rPr>
        <w:t xml:space="preserve"> </w:t>
      </w:r>
      <w:r>
        <w:rPr>
          <w:color w:val="231F20"/>
        </w:rPr>
        <w:t>yearling</w:t>
      </w:r>
      <w:r>
        <w:rPr>
          <w:color w:val="231F20"/>
          <w:spacing w:val="-9"/>
        </w:rPr>
        <w:t xml:space="preserve"> </w:t>
      </w:r>
      <w:r>
        <w:rPr>
          <w:color w:val="231F20"/>
        </w:rPr>
        <w:t>steer</w:t>
      </w:r>
      <w:r>
        <w:rPr>
          <w:color w:val="231F20"/>
          <w:spacing w:val="-9"/>
        </w:rPr>
        <w:t xml:space="preserve"> </w:t>
      </w:r>
      <w:r>
        <w:rPr>
          <w:color w:val="231F20"/>
        </w:rPr>
        <w:t>turn</w:t>
      </w:r>
      <w:r>
        <w:rPr>
          <w:color w:val="231F20"/>
          <w:spacing w:val="-9"/>
        </w:rPr>
        <w:t xml:space="preserve"> </w:t>
      </w:r>
      <w:r>
        <w:rPr>
          <w:color w:val="231F20"/>
        </w:rPr>
        <w:t>off.</w:t>
      </w:r>
    </w:p>
    <w:p w14:paraId="43287DF7" w14:textId="77777777" w:rsidR="00380E0B" w:rsidRDefault="00000000">
      <w:pPr>
        <w:pStyle w:val="BodyText"/>
        <w:spacing w:before="111" w:line="237" w:lineRule="auto"/>
        <w:ind w:left="206" w:right="562" w:firstLine="7"/>
      </w:pPr>
      <w:r>
        <w:rPr>
          <w:color w:val="231F20"/>
        </w:rPr>
        <w:t>It had been a good season until September, and Rob had taken the opportunity to trade in ewes, cows and weaner steers to use autumn/winter feed.</w:t>
      </w:r>
      <w:r>
        <w:rPr>
          <w:color w:val="231F20"/>
          <w:spacing w:val="-11"/>
        </w:rPr>
        <w:t xml:space="preserve"> </w:t>
      </w:r>
      <w:r>
        <w:rPr>
          <w:color w:val="231F20"/>
        </w:rPr>
        <w:t>Things</w:t>
      </w:r>
      <w:r>
        <w:rPr>
          <w:color w:val="231F20"/>
          <w:spacing w:val="-11"/>
        </w:rPr>
        <w:t xml:space="preserve"> </w:t>
      </w:r>
      <w:r>
        <w:rPr>
          <w:color w:val="231F20"/>
        </w:rPr>
        <w:t>dried</w:t>
      </w:r>
      <w:r>
        <w:rPr>
          <w:color w:val="231F20"/>
          <w:spacing w:val="-11"/>
        </w:rPr>
        <w:t xml:space="preserve"> </w:t>
      </w:r>
      <w:r>
        <w:rPr>
          <w:color w:val="231F20"/>
        </w:rPr>
        <w:t>up</w:t>
      </w:r>
      <w:r>
        <w:rPr>
          <w:color w:val="231F20"/>
          <w:spacing w:val="-11"/>
        </w:rPr>
        <w:t xml:space="preserve"> </w:t>
      </w:r>
      <w:r>
        <w:rPr>
          <w:color w:val="231F20"/>
        </w:rPr>
        <w:t>in</w:t>
      </w:r>
      <w:r>
        <w:rPr>
          <w:color w:val="231F20"/>
          <w:spacing w:val="-11"/>
        </w:rPr>
        <w:t xml:space="preserve"> </w:t>
      </w:r>
      <w:r>
        <w:rPr>
          <w:color w:val="231F20"/>
        </w:rPr>
        <w:t>September</w:t>
      </w:r>
      <w:r>
        <w:rPr>
          <w:color w:val="231F20"/>
          <w:spacing w:val="-11"/>
        </w:rPr>
        <w:t xml:space="preserve"> </w:t>
      </w:r>
      <w:r>
        <w:rPr>
          <w:color w:val="231F20"/>
        </w:rPr>
        <w:t>and Rob</w:t>
      </w:r>
      <w:r>
        <w:rPr>
          <w:color w:val="231F20"/>
          <w:spacing w:val="-12"/>
        </w:rPr>
        <w:t xml:space="preserve"> </w:t>
      </w:r>
      <w:r>
        <w:rPr>
          <w:color w:val="231F20"/>
        </w:rPr>
        <w:t>estimated</w:t>
      </w:r>
      <w:r>
        <w:rPr>
          <w:color w:val="231F20"/>
          <w:spacing w:val="-12"/>
        </w:rPr>
        <w:t xml:space="preserve"> </w:t>
      </w:r>
      <w:r>
        <w:rPr>
          <w:color w:val="231F20"/>
        </w:rPr>
        <w:t>pasture</w:t>
      </w:r>
      <w:r>
        <w:rPr>
          <w:color w:val="231F20"/>
          <w:spacing w:val="-11"/>
        </w:rPr>
        <w:t xml:space="preserve"> </w:t>
      </w:r>
      <w:r>
        <w:rPr>
          <w:color w:val="231F20"/>
        </w:rPr>
        <w:t>growth</w:t>
      </w:r>
      <w:r>
        <w:rPr>
          <w:color w:val="231F20"/>
          <w:spacing w:val="-12"/>
        </w:rPr>
        <w:t xml:space="preserve"> </w:t>
      </w:r>
      <w:r>
        <w:rPr>
          <w:color w:val="231F20"/>
        </w:rPr>
        <w:t>was</w:t>
      </w:r>
      <w:r>
        <w:rPr>
          <w:color w:val="231F20"/>
          <w:spacing w:val="-11"/>
        </w:rPr>
        <w:t xml:space="preserve"> </w:t>
      </w:r>
      <w:r>
        <w:rPr>
          <w:color w:val="231F20"/>
        </w:rPr>
        <w:t xml:space="preserve">only </w:t>
      </w:r>
      <w:r>
        <w:rPr>
          <w:color w:val="231F20"/>
          <w:spacing w:val="-2"/>
        </w:rPr>
        <w:t>60%</w:t>
      </w:r>
      <w:r>
        <w:rPr>
          <w:color w:val="231F20"/>
          <w:spacing w:val="-13"/>
        </w:rPr>
        <w:t xml:space="preserve"> </w:t>
      </w:r>
      <w:r>
        <w:rPr>
          <w:color w:val="231F20"/>
          <w:spacing w:val="-2"/>
        </w:rPr>
        <w:t>of</w:t>
      </w:r>
      <w:r>
        <w:rPr>
          <w:color w:val="231F20"/>
          <w:spacing w:val="-11"/>
        </w:rPr>
        <w:t xml:space="preserve"> </w:t>
      </w:r>
      <w:r>
        <w:rPr>
          <w:color w:val="231F20"/>
          <w:spacing w:val="-2"/>
        </w:rPr>
        <w:t>average.</w:t>
      </w:r>
      <w:r>
        <w:rPr>
          <w:color w:val="231F20"/>
          <w:spacing w:val="-11"/>
        </w:rPr>
        <w:t xml:space="preserve"> </w:t>
      </w:r>
      <w:r>
        <w:rPr>
          <w:color w:val="231F20"/>
          <w:spacing w:val="-2"/>
        </w:rPr>
        <w:t>In</w:t>
      </w:r>
      <w:r>
        <w:rPr>
          <w:color w:val="231F20"/>
          <w:spacing w:val="-11"/>
        </w:rPr>
        <w:t xml:space="preserve"> </w:t>
      </w:r>
      <w:r>
        <w:rPr>
          <w:color w:val="231F20"/>
          <w:spacing w:val="-2"/>
        </w:rPr>
        <w:t>the</w:t>
      </w:r>
      <w:r>
        <w:rPr>
          <w:color w:val="231F20"/>
          <w:spacing w:val="-11"/>
        </w:rPr>
        <w:t xml:space="preserve"> </w:t>
      </w:r>
      <w:r>
        <w:rPr>
          <w:color w:val="231F20"/>
          <w:spacing w:val="-2"/>
        </w:rPr>
        <w:t>September</w:t>
      </w:r>
      <w:r>
        <w:rPr>
          <w:color w:val="231F20"/>
          <w:spacing w:val="-11"/>
        </w:rPr>
        <w:t xml:space="preserve"> </w:t>
      </w:r>
      <w:r>
        <w:rPr>
          <w:color w:val="231F20"/>
          <w:spacing w:val="-2"/>
        </w:rPr>
        <w:t xml:space="preserve">report </w:t>
      </w:r>
      <w:r>
        <w:rPr>
          <w:color w:val="231F20"/>
        </w:rPr>
        <w:t>the profile was much drier than other sites with very low soil moisture in the top soil and also less at depth than at other sites (Figure 8). The report indicated that significant rains were required soon (higher than long term average) to get good growth rates for the rest of spring, or at least close to average to get more growth (Figure 9). So</w:t>
      </w:r>
      <w:r>
        <w:rPr>
          <w:color w:val="231F20"/>
          <w:spacing w:val="-7"/>
        </w:rPr>
        <w:t xml:space="preserve"> </w:t>
      </w:r>
      <w:r>
        <w:rPr>
          <w:color w:val="231F20"/>
        </w:rPr>
        <w:t>in</w:t>
      </w:r>
      <w:r>
        <w:rPr>
          <w:color w:val="231F20"/>
          <w:spacing w:val="-7"/>
        </w:rPr>
        <w:t xml:space="preserve"> </w:t>
      </w:r>
      <w:r>
        <w:rPr>
          <w:color w:val="231F20"/>
        </w:rPr>
        <w:t>September,</w:t>
      </w:r>
      <w:r>
        <w:rPr>
          <w:color w:val="231F20"/>
          <w:spacing w:val="-7"/>
        </w:rPr>
        <w:t xml:space="preserve"> </w:t>
      </w:r>
      <w:r>
        <w:rPr>
          <w:color w:val="231F20"/>
        </w:rPr>
        <w:t>there</w:t>
      </w:r>
      <w:r>
        <w:rPr>
          <w:color w:val="231F20"/>
          <w:spacing w:val="-7"/>
        </w:rPr>
        <w:t xml:space="preserve"> </w:t>
      </w:r>
      <w:r>
        <w:rPr>
          <w:color w:val="231F20"/>
        </w:rPr>
        <w:t>was</w:t>
      </w:r>
      <w:r>
        <w:rPr>
          <w:color w:val="231F20"/>
          <w:spacing w:val="-7"/>
        </w:rPr>
        <w:t xml:space="preserve"> </w:t>
      </w:r>
      <w:r>
        <w:rPr>
          <w:color w:val="231F20"/>
        </w:rPr>
        <w:t>still</w:t>
      </w:r>
      <w:r>
        <w:rPr>
          <w:color w:val="231F20"/>
          <w:spacing w:val="-7"/>
        </w:rPr>
        <w:t xml:space="preserve"> </w:t>
      </w:r>
      <w:r>
        <w:rPr>
          <w:color w:val="231F20"/>
        </w:rPr>
        <w:t>time</w:t>
      </w:r>
      <w:r>
        <w:rPr>
          <w:color w:val="231F20"/>
          <w:spacing w:val="-7"/>
        </w:rPr>
        <w:t xml:space="preserve"> </w:t>
      </w:r>
      <w:r>
        <w:rPr>
          <w:color w:val="231F20"/>
        </w:rPr>
        <w:t>for a large rain to revive the spring growth but this wasn’t a high probability.</w:t>
      </w:r>
    </w:p>
    <w:p w14:paraId="03753617" w14:textId="77777777" w:rsidR="00380E0B" w:rsidRDefault="00000000">
      <w:pPr>
        <w:spacing w:before="201" w:line="158" w:lineRule="exact"/>
        <w:ind w:left="281"/>
        <w:rPr>
          <w:rFonts w:ascii="VIC SemiBold"/>
          <w:b/>
          <w:sz w:val="12"/>
        </w:rPr>
      </w:pPr>
      <w:r>
        <w:rPr>
          <w:rFonts w:ascii="VIC SemiBold"/>
          <w:b/>
          <w:color w:val="231F20"/>
          <w:w w:val="105"/>
          <w:sz w:val="12"/>
        </w:rPr>
        <w:t>CURRENT</w:t>
      </w:r>
      <w:r>
        <w:rPr>
          <w:rFonts w:ascii="VIC SemiBold"/>
          <w:b/>
          <w:color w:val="231F20"/>
          <w:spacing w:val="-8"/>
          <w:w w:val="105"/>
          <w:sz w:val="12"/>
        </w:rPr>
        <w:t xml:space="preserve"> </w:t>
      </w:r>
      <w:r>
        <w:rPr>
          <w:rFonts w:ascii="VIC SemiBold"/>
          <w:b/>
          <w:color w:val="231F20"/>
          <w:w w:val="105"/>
          <w:sz w:val="12"/>
        </w:rPr>
        <w:t>SOIL</w:t>
      </w:r>
      <w:r>
        <w:rPr>
          <w:rFonts w:ascii="VIC SemiBold"/>
          <w:b/>
          <w:color w:val="231F20"/>
          <w:spacing w:val="-8"/>
          <w:w w:val="105"/>
          <w:sz w:val="12"/>
        </w:rPr>
        <w:t xml:space="preserve"> </w:t>
      </w:r>
      <w:r>
        <w:rPr>
          <w:rFonts w:ascii="VIC SemiBold"/>
          <w:b/>
          <w:color w:val="231F20"/>
          <w:w w:val="105"/>
          <w:sz w:val="12"/>
        </w:rPr>
        <w:t>MOISTURE</w:t>
      </w:r>
      <w:r>
        <w:rPr>
          <w:rFonts w:ascii="VIC SemiBold"/>
          <w:b/>
          <w:color w:val="231F20"/>
          <w:spacing w:val="48"/>
          <w:w w:val="105"/>
          <w:sz w:val="12"/>
        </w:rPr>
        <w:t xml:space="preserve"> </w:t>
      </w:r>
      <w:r>
        <w:rPr>
          <w:rFonts w:ascii="VIC SemiBold"/>
          <w:b/>
          <w:color w:val="231F20"/>
          <w:w w:val="105"/>
          <w:sz w:val="12"/>
        </w:rPr>
        <w:t>OVERALL</w:t>
      </w:r>
      <w:r>
        <w:rPr>
          <w:rFonts w:ascii="VIC SemiBold"/>
          <w:b/>
          <w:color w:val="231F20"/>
          <w:spacing w:val="-7"/>
          <w:w w:val="105"/>
          <w:sz w:val="12"/>
        </w:rPr>
        <w:t xml:space="preserve"> </w:t>
      </w:r>
      <w:r>
        <w:rPr>
          <w:rFonts w:ascii="VIC SemiBold"/>
          <w:b/>
          <w:color w:val="231F20"/>
          <w:w w:val="105"/>
          <w:sz w:val="12"/>
        </w:rPr>
        <w:t>SOIL</w:t>
      </w:r>
      <w:r>
        <w:rPr>
          <w:rFonts w:ascii="VIC SemiBold"/>
          <w:b/>
          <w:color w:val="231F20"/>
          <w:spacing w:val="-8"/>
          <w:w w:val="105"/>
          <w:sz w:val="12"/>
        </w:rPr>
        <w:t xml:space="preserve"> </w:t>
      </w:r>
      <w:r>
        <w:rPr>
          <w:rFonts w:ascii="VIC SemiBold"/>
          <w:b/>
          <w:color w:val="231F20"/>
          <w:spacing w:val="-2"/>
          <w:w w:val="105"/>
          <w:sz w:val="12"/>
        </w:rPr>
        <w:t>MOISTURE</w:t>
      </w:r>
    </w:p>
    <w:p w14:paraId="42A8BD2A" w14:textId="77777777" w:rsidR="00380E0B" w:rsidRDefault="00380E0B">
      <w:pPr>
        <w:spacing w:line="158" w:lineRule="exact"/>
        <w:rPr>
          <w:rFonts w:ascii="VIC SemiBold"/>
          <w:sz w:val="12"/>
        </w:rPr>
        <w:sectPr w:rsidR="00380E0B">
          <w:type w:val="continuous"/>
          <w:pgSz w:w="11910" w:h="16840"/>
          <w:pgMar w:top="0" w:right="0" w:bottom="600" w:left="0" w:header="0" w:footer="0" w:gutter="0"/>
          <w:cols w:num="3" w:space="720" w:equalWidth="0">
            <w:col w:w="3930" w:space="40"/>
            <w:col w:w="3691" w:space="39"/>
            <w:col w:w="4210"/>
          </w:cols>
        </w:sectPr>
      </w:pPr>
    </w:p>
    <w:p w14:paraId="5E6DBF8F" w14:textId="77777777" w:rsidR="00380E0B" w:rsidRDefault="00000000">
      <w:pPr>
        <w:pStyle w:val="BodyText"/>
        <w:spacing w:line="237" w:lineRule="auto"/>
        <w:ind w:left="530" w:firstLine="40"/>
      </w:pPr>
      <w:r>
        <w:rPr>
          <w:color w:val="231F20"/>
        </w:rPr>
        <w:t>conditions, PPS obtained funding through the Australian Government ‘Smart Farms Small Grants Round 3’ program (2021). This provided funds to</w:t>
      </w:r>
      <w:r>
        <w:rPr>
          <w:color w:val="231F20"/>
          <w:spacing w:val="-9"/>
        </w:rPr>
        <w:t xml:space="preserve"> </w:t>
      </w:r>
      <w:r>
        <w:rPr>
          <w:color w:val="231F20"/>
        </w:rPr>
        <w:t>get</w:t>
      </w:r>
      <w:r>
        <w:rPr>
          <w:color w:val="231F20"/>
          <w:spacing w:val="-9"/>
        </w:rPr>
        <w:t xml:space="preserve"> </w:t>
      </w:r>
      <w:r>
        <w:rPr>
          <w:color w:val="231F20"/>
        </w:rPr>
        <w:t>pasture</w:t>
      </w:r>
      <w:r>
        <w:rPr>
          <w:color w:val="231F20"/>
          <w:spacing w:val="-9"/>
        </w:rPr>
        <w:t xml:space="preserve"> </w:t>
      </w:r>
      <w:r>
        <w:rPr>
          <w:color w:val="231F20"/>
        </w:rPr>
        <w:t>growth</w:t>
      </w:r>
      <w:r>
        <w:rPr>
          <w:color w:val="231F20"/>
          <w:spacing w:val="-9"/>
        </w:rPr>
        <w:t xml:space="preserve"> </w:t>
      </w:r>
      <w:r>
        <w:rPr>
          <w:color w:val="231F20"/>
        </w:rPr>
        <w:t>estimates</w:t>
      </w:r>
      <w:r>
        <w:rPr>
          <w:color w:val="231F20"/>
          <w:spacing w:val="-9"/>
        </w:rPr>
        <w:t xml:space="preserve"> </w:t>
      </w:r>
      <w:r>
        <w:rPr>
          <w:color w:val="231F20"/>
        </w:rPr>
        <w:t>on</w:t>
      </w:r>
      <w:r>
        <w:rPr>
          <w:color w:val="231F20"/>
          <w:spacing w:val="-9"/>
        </w:rPr>
        <w:t xml:space="preserve"> </w:t>
      </w:r>
      <w:r>
        <w:rPr>
          <w:color w:val="231F20"/>
        </w:rPr>
        <w:t>3 of their sites through spring. In 2023,</w:t>
      </w:r>
    </w:p>
    <w:p w14:paraId="335ABFD8" w14:textId="77777777" w:rsidR="00380E0B" w:rsidRDefault="00000000">
      <w:pPr>
        <w:pStyle w:val="BodyText"/>
        <w:spacing w:before="110" w:line="237" w:lineRule="auto"/>
        <w:ind w:left="451" w:right="47"/>
      </w:pPr>
      <w:r>
        <w:br w:type="column"/>
      </w:r>
      <w:r>
        <w:rPr>
          <w:color w:val="231F20"/>
        </w:rPr>
        <w:t>seasonal conditions across the PPS region had been very good with full soil moisture profiles at the start of spring</w:t>
      </w:r>
      <w:r>
        <w:rPr>
          <w:color w:val="231F20"/>
          <w:spacing w:val="-12"/>
        </w:rPr>
        <w:t xml:space="preserve"> </w:t>
      </w:r>
      <w:r>
        <w:rPr>
          <w:color w:val="231F20"/>
        </w:rPr>
        <w:t>in</w:t>
      </w:r>
      <w:r>
        <w:rPr>
          <w:color w:val="231F20"/>
          <w:spacing w:val="-12"/>
        </w:rPr>
        <w:t xml:space="preserve"> </w:t>
      </w:r>
      <w:r>
        <w:rPr>
          <w:color w:val="231F20"/>
        </w:rPr>
        <w:t>2021</w:t>
      </w:r>
      <w:r>
        <w:rPr>
          <w:color w:val="231F20"/>
          <w:spacing w:val="-11"/>
        </w:rPr>
        <w:t xml:space="preserve"> </w:t>
      </w:r>
      <w:r>
        <w:rPr>
          <w:color w:val="231F20"/>
        </w:rPr>
        <w:t>and</w:t>
      </w:r>
      <w:r>
        <w:rPr>
          <w:color w:val="231F20"/>
          <w:spacing w:val="-12"/>
        </w:rPr>
        <w:t xml:space="preserve"> </w:t>
      </w:r>
      <w:r>
        <w:rPr>
          <w:color w:val="231F20"/>
        </w:rPr>
        <w:t>2022</w:t>
      </w:r>
      <w:r>
        <w:rPr>
          <w:color w:val="231F20"/>
          <w:spacing w:val="-11"/>
        </w:rPr>
        <w:t xml:space="preserve"> </w:t>
      </w:r>
      <w:r>
        <w:rPr>
          <w:color w:val="231F20"/>
        </w:rPr>
        <w:t>and</w:t>
      </w:r>
      <w:r>
        <w:rPr>
          <w:color w:val="231F20"/>
          <w:spacing w:val="-12"/>
        </w:rPr>
        <w:t xml:space="preserve"> </w:t>
      </w:r>
      <w:r>
        <w:rPr>
          <w:color w:val="231F20"/>
        </w:rPr>
        <w:t>forecasts</w:t>
      </w:r>
    </w:p>
    <w:p w14:paraId="3B7E94B7" w14:textId="77777777" w:rsidR="00380E0B" w:rsidRDefault="00000000">
      <w:pPr>
        <w:pStyle w:val="BodyText"/>
        <w:spacing w:line="237" w:lineRule="exact"/>
        <w:ind w:left="459"/>
      </w:pPr>
      <w:r>
        <w:rPr>
          <w:color w:val="231F20"/>
          <w:spacing w:val="-2"/>
        </w:rPr>
        <w:t>for</w:t>
      </w:r>
      <w:r>
        <w:rPr>
          <w:color w:val="231F20"/>
        </w:rPr>
        <w:t xml:space="preserve"> </w:t>
      </w:r>
      <w:r>
        <w:rPr>
          <w:color w:val="231F20"/>
          <w:spacing w:val="-2"/>
        </w:rPr>
        <w:t>above</w:t>
      </w:r>
      <w:r>
        <w:rPr>
          <w:color w:val="231F20"/>
        </w:rPr>
        <w:t xml:space="preserve"> </w:t>
      </w:r>
      <w:r>
        <w:rPr>
          <w:color w:val="231F20"/>
          <w:spacing w:val="-2"/>
        </w:rPr>
        <w:t>average</w:t>
      </w:r>
      <w:r>
        <w:rPr>
          <w:color w:val="231F20"/>
        </w:rPr>
        <w:t xml:space="preserve"> </w:t>
      </w:r>
      <w:r>
        <w:rPr>
          <w:color w:val="231F20"/>
          <w:spacing w:val="-2"/>
        </w:rPr>
        <w:t>rainfall.</w:t>
      </w:r>
      <w:r>
        <w:rPr>
          <w:color w:val="231F20"/>
        </w:rPr>
        <w:t xml:space="preserve"> </w:t>
      </w:r>
      <w:r>
        <w:rPr>
          <w:color w:val="231F20"/>
          <w:spacing w:val="-2"/>
        </w:rPr>
        <w:t>Therefore,</w:t>
      </w:r>
      <w:r>
        <w:rPr>
          <w:color w:val="231F20"/>
        </w:rPr>
        <w:t xml:space="preserve"> </w:t>
      </w:r>
      <w:r>
        <w:rPr>
          <w:color w:val="231F20"/>
          <w:spacing w:val="-5"/>
        </w:rPr>
        <w:t>in</w:t>
      </w:r>
    </w:p>
    <w:p w14:paraId="021C02C1" w14:textId="77777777" w:rsidR="00380E0B" w:rsidRDefault="00000000">
      <w:pPr>
        <w:pStyle w:val="BodyText"/>
        <w:spacing w:line="130" w:lineRule="exact"/>
        <w:ind w:left="456"/>
      </w:pPr>
      <w:r>
        <w:rPr>
          <w:color w:val="231F20"/>
        </w:rPr>
        <w:t>these</w:t>
      </w:r>
      <w:r>
        <w:rPr>
          <w:color w:val="231F20"/>
          <w:spacing w:val="-9"/>
        </w:rPr>
        <w:t xml:space="preserve"> </w:t>
      </w:r>
      <w:r>
        <w:rPr>
          <w:color w:val="231F20"/>
        </w:rPr>
        <w:t>years</w:t>
      </w:r>
      <w:r>
        <w:rPr>
          <w:color w:val="231F20"/>
          <w:spacing w:val="-9"/>
        </w:rPr>
        <w:t xml:space="preserve"> </w:t>
      </w:r>
      <w:r>
        <w:rPr>
          <w:color w:val="231F20"/>
        </w:rPr>
        <w:t>predictions</w:t>
      </w:r>
      <w:r>
        <w:rPr>
          <w:color w:val="231F20"/>
          <w:spacing w:val="-9"/>
        </w:rPr>
        <w:t xml:space="preserve"> </w:t>
      </w:r>
      <w:r>
        <w:rPr>
          <w:color w:val="231F20"/>
        </w:rPr>
        <w:t>for</w:t>
      </w:r>
      <w:r>
        <w:rPr>
          <w:color w:val="231F20"/>
          <w:spacing w:val="-9"/>
        </w:rPr>
        <w:t xml:space="preserve"> </w:t>
      </w:r>
      <w:r>
        <w:rPr>
          <w:color w:val="231F20"/>
        </w:rPr>
        <w:t>spring</w:t>
      </w:r>
      <w:r>
        <w:rPr>
          <w:color w:val="231F20"/>
          <w:spacing w:val="-9"/>
        </w:rPr>
        <w:t xml:space="preserve"> </w:t>
      </w:r>
      <w:r>
        <w:rPr>
          <w:color w:val="231F20"/>
          <w:spacing w:val="-4"/>
        </w:rPr>
        <w:t>were</w:t>
      </w:r>
    </w:p>
    <w:p w14:paraId="07A26A87" w14:textId="77777777" w:rsidR="00380E0B" w:rsidRDefault="00000000">
      <w:pPr>
        <w:spacing w:before="121"/>
        <w:rPr>
          <w:sz w:val="10"/>
        </w:rPr>
      </w:pPr>
      <w:r>
        <w:br w:type="column"/>
      </w:r>
    </w:p>
    <w:p w14:paraId="7CDD6A4C" w14:textId="77777777" w:rsidR="00380E0B" w:rsidRDefault="00000000">
      <w:pPr>
        <w:spacing w:line="451" w:lineRule="auto"/>
        <w:ind w:left="268"/>
        <w:jc w:val="both"/>
        <w:rPr>
          <w:rFonts w:ascii="VIC"/>
          <w:sz w:val="10"/>
        </w:rPr>
      </w:pPr>
      <w:r>
        <w:rPr>
          <w:rFonts w:ascii="VIC"/>
          <w:color w:val="231F20"/>
          <w:spacing w:val="-2"/>
          <w:w w:val="105"/>
          <w:sz w:val="10"/>
        </w:rPr>
        <w:t>10cm:</w:t>
      </w:r>
      <w:r>
        <w:rPr>
          <w:rFonts w:ascii="VIC"/>
          <w:color w:val="231F20"/>
          <w:spacing w:val="40"/>
          <w:w w:val="105"/>
          <w:sz w:val="10"/>
        </w:rPr>
        <w:t xml:space="preserve"> </w:t>
      </w:r>
      <w:r>
        <w:rPr>
          <w:rFonts w:ascii="VIC"/>
          <w:color w:val="231F20"/>
          <w:spacing w:val="-4"/>
          <w:w w:val="105"/>
          <w:sz w:val="10"/>
        </w:rPr>
        <w:t>20cm:</w:t>
      </w:r>
      <w:r>
        <w:rPr>
          <w:rFonts w:ascii="VIC"/>
          <w:color w:val="231F20"/>
          <w:spacing w:val="40"/>
          <w:w w:val="105"/>
          <w:sz w:val="10"/>
        </w:rPr>
        <w:t xml:space="preserve"> </w:t>
      </w:r>
      <w:r>
        <w:rPr>
          <w:rFonts w:ascii="VIC"/>
          <w:color w:val="231F20"/>
          <w:spacing w:val="-2"/>
          <w:sz w:val="10"/>
        </w:rPr>
        <w:t>30cm:</w:t>
      </w:r>
      <w:r>
        <w:rPr>
          <w:rFonts w:ascii="VIC"/>
          <w:color w:val="231F20"/>
          <w:spacing w:val="40"/>
          <w:sz w:val="10"/>
        </w:rPr>
        <w:t xml:space="preserve"> </w:t>
      </w:r>
      <w:r>
        <w:rPr>
          <w:rFonts w:ascii="VIC"/>
          <w:color w:val="231F20"/>
          <w:spacing w:val="-2"/>
          <w:sz w:val="10"/>
        </w:rPr>
        <w:t>40cm:</w:t>
      </w:r>
    </w:p>
    <w:p w14:paraId="5543F1B7" w14:textId="77777777" w:rsidR="00380E0B" w:rsidRDefault="00000000">
      <w:pPr>
        <w:spacing w:before="9"/>
        <w:ind w:left="268"/>
        <w:rPr>
          <w:rFonts w:ascii="VIC"/>
          <w:sz w:val="10"/>
        </w:rPr>
      </w:pPr>
      <w:r>
        <w:rPr>
          <w:rFonts w:ascii="VIC"/>
          <w:color w:val="231F20"/>
          <w:spacing w:val="-2"/>
          <w:w w:val="105"/>
          <w:sz w:val="10"/>
        </w:rPr>
        <w:t>50cm:</w:t>
      </w:r>
    </w:p>
    <w:p w14:paraId="2A9CDDD0" w14:textId="77777777" w:rsidR="00380E0B" w:rsidRDefault="00000000">
      <w:pPr>
        <w:spacing w:before="177"/>
        <w:ind w:left="283"/>
        <w:rPr>
          <w:rFonts w:ascii="VIC SemiBold"/>
          <w:b/>
          <w:sz w:val="14"/>
        </w:rPr>
      </w:pPr>
      <w:r>
        <w:br w:type="column"/>
      </w:r>
      <w:r>
        <w:rPr>
          <w:rFonts w:ascii="VIC SemiBold"/>
          <w:b/>
          <w:color w:val="231F20"/>
          <w:spacing w:val="-5"/>
          <w:w w:val="105"/>
          <w:sz w:val="14"/>
        </w:rPr>
        <w:t>29%</w:t>
      </w:r>
    </w:p>
    <w:p w14:paraId="5EF6305B" w14:textId="77777777" w:rsidR="00380E0B" w:rsidRDefault="00000000">
      <w:pPr>
        <w:spacing w:before="64"/>
        <w:ind w:left="283"/>
        <w:rPr>
          <w:rFonts w:ascii="VIC SemiBold"/>
          <w:b/>
          <w:sz w:val="14"/>
        </w:rPr>
      </w:pPr>
      <w:r>
        <w:rPr>
          <w:rFonts w:ascii="VIC SemiBold"/>
          <w:b/>
          <w:color w:val="231F20"/>
          <w:spacing w:val="-5"/>
          <w:w w:val="105"/>
          <w:sz w:val="14"/>
        </w:rPr>
        <w:t>24%</w:t>
      </w:r>
    </w:p>
    <w:p w14:paraId="25A9EAF4" w14:textId="77777777" w:rsidR="00380E0B" w:rsidRDefault="00000000">
      <w:pPr>
        <w:spacing w:before="64"/>
        <w:ind w:left="283"/>
        <w:rPr>
          <w:rFonts w:ascii="VIC SemiBold"/>
          <w:b/>
          <w:sz w:val="14"/>
        </w:rPr>
      </w:pPr>
      <w:r>
        <w:rPr>
          <w:rFonts w:ascii="VIC SemiBold"/>
          <w:b/>
          <w:color w:val="231F20"/>
          <w:spacing w:val="-5"/>
          <w:w w:val="105"/>
          <w:sz w:val="14"/>
        </w:rPr>
        <w:t>44%</w:t>
      </w:r>
    </w:p>
    <w:p w14:paraId="02A74898" w14:textId="77777777" w:rsidR="00380E0B" w:rsidRDefault="00000000">
      <w:pPr>
        <w:spacing w:before="64"/>
        <w:ind w:left="283"/>
        <w:rPr>
          <w:rFonts w:ascii="VIC SemiBold"/>
          <w:b/>
          <w:sz w:val="14"/>
        </w:rPr>
      </w:pPr>
      <w:r>
        <w:rPr>
          <w:rFonts w:ascii="VIC SemiBold"/>
          <w:b/>
          <w:color w:val="231F20"/>
          <w:spacing w:val="-5"/>
          <w:w w:val="105"/>
          <w:sz w:val="14"/>
        </w:rPr>
        <w:t>54%</w:t>
      </w:r>
    </w:p>
    <w:p w14:paraId="66989A4D" w14:textId="77777777" w:rsidR="00380E0B" w:rsidRDefault="00000000">
      <w:pPr>
        <w:spacing w:before="64"/>
        <w:ind w:left="283"/>
        <w:rPr>
          <w:rFonts w:ascii="VIC SemiBold"/>
          <w:b/>
          <w:sz w:val="14"/>
        </w:rPr>
      </w:pPr>
      <w:r>
        <w:rPr>
          <w:rFonts w:ascii="VIC SemiBold"/>
          <w:b/>
          <w:color w:val="231F20"/>
          <w:spacing w:val="-5"/>
          <w:w w:val="105"/>
          <w:sz w:val="14"/>
        </w:rPr>
        <w:t>63%</w:t>
      </w:r>
    </w:p>
    <w:p w14:paraId="076466D4" w14:textId="77777777" w:rsidR="00380E0B" w:rsidRDefault="00000000">
      <w:pPr>
        <w:rPr>
          <w:rFonts w:ascii="VIC SemiBold"/>
          <w:b/>
          <w:sz w:val="12"/>
        </w:rPr>
      </w:pPr>
      <w:r>
        <w:br w:type="column"/>
      </w:r>
    </w:p>
    <w:p w14:paraId="31C977E2" w14:textId="77777777" w:rsidR="00380E0B" w:rsidRDefault="00380E0B">
      <w:pPr>
        <w:pStyle w:val="BodyText"/>
        <w:spacing w:before="128"/>
        <w:rPr>
          <w:rFonts w:ascii="VIC SemiBold"/>
          <w:b/>
          <w:sz w:val="12"/>
        </w:rPr>
      </w:pPr>
    </w:p>
    <w:p w14:paraId="1908DAAB" w14:textId="77777777" w:rsidR="00380E0B" w:rsidRDefault="00000000">
      <w:pPr>
        <w:ind w:left="568"/>
        <w:rPr>
          <w:rFonts w:ascii="VIC"/>
          <w:sz w:val="12"/>
        </w:rPr>
      </w:pPr>
      <w:r>
        <w:rPr>
          <w:rFonts w:ascii="VIC"/>
          <w:color w:val="231F20"/>
          <w:spacing w:val="-5"/>
          <w:sz w:val="12"/>
        </w:rPr>
        <w:t>25%</w:t>
      </w:r>
    </w:p>
    <w:p w14:paraId="03B98321" w14:textId="77777777" w:rsidR="00380E0B" w:rsidRDefault="00380E0B">
      <w:pPr>
        <w:pStyle w:val="BodyText"/>
        <w:rPr>
          <w:rFonts w:ascii="VIC"/>
          <w:sz w:val="12"/>
        </w:rPr>
      </w:pPr>
    </w:p>
    <w:p w14:paraId="7EE83485" w14:textId="77777777" w:rsidR="00380E0B" w:rsidRDefault="00380E0B">
      <w:pPr>
        <w:pStyle w:val="BodyText"/>
        <w:rPr>
          <w:rFonts w:ascii="VIC"/>
          <w:sz w:val="12"/>
        </w:rPr>
      </w:pPr>
    </w:p>
    <w:p w14:paraId="2D33C09D" w14:textId="77777777" w:rsidR="00380E0B" w:rsidRDefault="00380E0B">
      <w:pPr>
        <w:pStyle w:val="BodyText"/>
        <w:spacing w:before="102"/>
        <w:rPr>
          <w:rFonts w:ascii="VIC"/>
          <w:sz w:val="12"/>
        </w:rPr>
      </w:pPr>
    </w:p>
    <w:p w14:paraId="357108E6" w14:textId="77777777" w:rsidR="00380E0B" w:rsidRDefault="00000000">
      <w:pPr>
        <w:ind w:left="530"/>
        <w:rPr>
          <w:rFonts w:ascii="VIC"/>
          <w:sz w:val="12"/>
        </w:rPr>
      </w:pPr>
      <w:r>
        <w:rPr>
          <w:rFonts w:ascii="VIC"/>
          <w:color w:val="231F20"/>
          <w:spacing w:val="-5"/>
          <w:w w:val="105"/>
          <w:sz w:val="12"/>
        </w:rPr>
        <w:t>Dry</w:t>
      </w:r>
    </w:p>
    <w:p w14:paraId="4C6F2C6E" w14:textId="77777777" w:rsidR="00380E0B" w:rsidRDefault="00000000">
      <w:pPr>
        <w:spacing w:before="25"/>
        <w:rPr>
          <w:rFonts w:ascii="VIC"/>
          <w:sz w:val="12"/>
        </w:rPr>
      </w:pPr>
      <w:r>
        <w:br w:type="column"/>
      </w:r>
    </w:p>
    <w:p w14:paraId="60085FBC" w14:textId="77777777" w:rsidR="00380E0B" w:rsidRDefault="00000000">
      <w:pPr>
        <w:ind w:left="452"/>
        <w:rPr>
          <w:rFonts w:ascii="VIC"/>
          <w:sz w:val="12"/>
        </w:rPr>
      </w:pPr>
      <w:r>
        <w:rPr>
          <w:rFonts w:ascii="VIC"/>
          <w:color w:val="231F20"/>
          <w:spacing w:val="-5"/>
          <w:sz w:val="12"/>
        </w:rPr>
        <w:t>50%</w:t>
      </w:r>
    </w:p>
    <w:p w14:paraId="3C4D9F17" w14:textId="77777777" w:rsidR="00380E0B" w:rsidRDefault="00000000">
      <w:pPr>
        <w:rPr>
          <w:rFonts w:ascii="VIC"/>
          <w:sz w:val="12"/>
        </w:rPr>
      </w:pPr>
      <w:r>
        <w:br w:type="column"/>
      </w:r>
    </w:p>
    <w:p w14:paraId="08DD0F7F" w14:textId="77777777" w:rsidR="00380E0B" w:rsidRDefault="00380E0B">
      <w:pPr>
        <w:pStyle w:val="BodyText"/>
        <w:spacing w:before="143"/>
        <w:rPr>
          <w:rFonts w:ascii="VIC"/>
          <w:sz w:val="12"/>
        </w:rPr>
      </w:pPr>
    </w:p>
    <w:p w14:paraId="23A84252" w14:textId="77777777" w:rsidR="00380E0B" w:rsidRDefault="00000000">
      <w:pPr>
        <w:spacing w:before="1"/>
        <w:ind w:left="352"/>
        <w:rPr>
          <w:rFonts w:ascii="VIC"/>
          <w:sz w:val="12"/>
        </w:rPr>
      </w:pPr>
      <w:r>
        <w:rPr>
          <w:rFonts w:ascii="VIC"/>
          <w:color w:val="231F20"/>
          <w:spacing w:val="-5"/>
          <w:w w:val="105"/>
          <w:sz w:val="12"/>
        </w:rPr>
        <w:t>75%</w:t>
      </w:r>
    </w:p>
    <w:p w14:paraId="09050CB3" w14:textId="77777777" w:rsidR="00380E0B" w:rsidRDefault="00380E0B">
      <w:pPr>
        <w:pStyle w:val="BodyText"/>
        <w:rPr>
          <w:rFonts w:ascii="VIC"/>
          <w:sz w:val="12"/>
        </w:rPr>
      </w:pPr>
    </w:p>
    <w:p w14:paraId="21C4D864" w14:textId="77777777" w:rsidR="00380E0B" w:rsidRDefault="00380E0B">
      <w:pPr>
        <w:pStyle w:val="BodyText"/>
        <w:rPr>
          <w:rFonts w:ascii="VIC"/>
          <w:sz w:val="12"/>
        </w:rPr>
      </w:pPr>
    </w:p>
    <w:p w14:paraId="17AE31FF" w14:textId="77777777" w:rsidR="00380E0B" w:rsidRDefault="00380E0B">
      <w:pPr>
        <w:pStyle w:val="BodyText"/>
        <w:spacing w:before="86"/>
        <w:rPr>
          <w:rFonts w:ascii="VIC"/>
          <w:sz w:val="12"/>
        </w:rPr>
      </w:pPr>
    </w:p>
    <w:p w14:paraId="10C0C9EC" w14:textId="77777777" w:rsidR="00380E0B" w:rsidRDefault="00000000">
      <w:pPr>
        <w:ind w:left="379"/>
        <w:rPr>
          <w:rFonts w:ascii="VIC"/>
          <w:sz w:val="12"/>
        </w:rPr>
      </w:pPr>
      <w:r>
        <w:rPr>
          <w:rFonts w:ascii="VIC"/>
          <w:color w:val="231F20"/>
          <w:spacing w:val="-5"/>
          <w:w w:val="105"/>
          <w:sz w:val="12"/>
        </w:rPr>
        <w:t>Sat</w:t>
      </w:r>
    </w:p>
    <w:p w14:paraId="4F0F24BF" w14:textId="77777777" w:rsidR="00380E0B" w:rsidRDefault="00380E0B">
      <w:pPr>
        <w:rPr>
          <w:rFonts w:ascii="VIC"/>
          <w:sz w:val="12"/>
        </w:rPr>
        <w:sectPr w:rsidR="00380E0B">
          <w:type w:val="continuous"/>
          <w:pgSz w:w="11910" w:h="16840"/>
          <w:pgMar w:top="0" w:right="0" w:bottom="600" w:left="0" w:header="0" w:footer="0" w:gutter="0"/>
          <w:cols w:num="7" w:space="720" w:equalWidth="0">
            <w:col w:w="3748" w:space="40"/>
            <w:col w:w="3852" w:space="39"/>
            <w:col w:w="578" w:space="40"/>
            <w:col w:w="616" w:space="85"/>
            <w:col w:w="804" w:space="39"/>
            <w:col w:w="709" w:space="40"/>
            <w:col w:w="1320"/>
          </w:cols>
        </w:sectPr>
      </w:pPr>
    </w:p>
    <w:p w14:paraId="13018E34" w14:textId="77777777" w:rsidR="00380E0B" w:rsidRDefault="00000000">
      <w:pPr>
        <w:pStyle w:val="BodyText"/>
        <w:spacing w:line="226" w:lineRule="exact"/>
        <w:ind w:left="573"/>
      </w:pPr>
      <w:r>
        <w:rPr>
          <w:color w:val="231F20"/>
        </w:rPr>
        <w:t>they</w:t>
      </w:r>
      <w:r>
        <w:rPr>
          <w:color w:val="231F20"/>
          <w:spacing w:val="-9"/>
        </w:rPr>
        <w:t xml:space="preserve"> </w:t>
      </w:r>
      <w:r>
        <w:rPr>
          <w:color w:val="231F20"/>
        </w:rPr>
        <w:t>gained</w:t>
      </w:r>
      <w:r>
        <w:rPr>
          <w:color w:val="231F20"/>
          <w:spacing w:val="-9"/>
        </w:rPr>
        <w:t xml:space="preserve"> </w:t>
      </w:r>
      <w:r>
        <w:rPr>
          <w:color w:val="231F20"/>
        </w:rPr>
        <w:t>further</w:t>
      </w:r>
      <w:r>
        <w:rPr>
          <w:color w:val="231F20"/>
          <w:spacing w:val="-9"/>
        </w:rPr>
        <w:t xml:space="preserve"> </w:t>
      </w:r>
      <w:r>
        <w:rPr>
          <w:color w:val="231F20"/>
        </w:rPr>
        <w:t>funding</w:t>
      </w:r>
      <w:r>
        <w:rPr>
          <w:color w:val="231F20"/>
          <w:spacing w:val="-9"/>
        </w:rPr>
        <w:t xml:space="preserve"> </w:t>
      </w:r>
      <w:r>
        <w:rPr>
          <w:color w:val="231F20"/>
        </w:rPr>
        <w:t>from</w:t>
      </w:r>
      <w:r>
        <w:rPr>
          <w:color w:val="231F20"/>
          <w:spacing w:val="-8"/>
        </w:rPr>
        <w:t xml:space="preserve"> </w:t>
      </w:r>
      <w:r>
        <w:rPr>
          <w:color w:val="231F20"/>
          <w:spacing w:val="-10"/>
        </w:rPr>
        <w:t>a</w:t>
      </w:r>
    </w:p>
    <w:p w14:paraId="3DB91A10" w14:textId="77777777" w:rsidR="00380E0B" w:rsidRDefault="00000000">
      <w:pPr>
        <w:pStyle w:val="BodyText"/>
        <w:spacing w:line="237" w:lineRule="auto"/>
        <w:ind w:left="573" w:hanging="4"/>
      </w:pPr>
      <w:r>
        <w:rPr>
          <w:color w:val="231F20"/>
          <w:spacing w:val="-2"/>
        </w:rPr>
        <w:t>Wimmera</w:t>
      </w:r>
      <w:r>
        <w:rPr>
          <w:color w:val="231F20"/>
          <w:spacing w:val="-5"/>
        </w:rPr>
        <w:t xml:space="preserve"> </w:t>
      </w:r>
      <w:r>
        <w:rPr>
          <w:color w:val="231F20"/>
          <w:spacing w:val="-2"/>
        </w:rPr>
        <w:t>CMA</w:t>
      </w:r>
      <w:r>
        <w:rPr>
          <w:color w:val="231F20"/>
          <w:spacing w:val="-5"/>
        </w:rPr>
        <w:t xml:space="preserve"> </w:t>
      </w:r>
      <w:r>
        <w:rPr>
          <w:color w:val="231F20"/>
          <w:spacing w:val="-2"/>
        </w:rPr>
        <w:t>Landcare</w:t>
      </w:r>
      <w:r>
        <w:rPr>
          <w:color w:val="231F20"/>
          <w:spacing w:val="-5"/>
        </w:rPr>
        <w:t xml:space="preserve"> </w:t>
      </w:r>
      <w:r>
        <w:rPr>
          <w:color w:val="231F20"/>
          <w:spacing w:val="-2"/>
        </w:rPr>
        <w:t>Victoria</w:t>
      </w:r>
      <w:r>
        <w:rPr>
          <w:color w:val="231F20"/>
          <w:spacing w:val="-5"/>
        </w:rPr>
        <w:t xml:space="preserve"> </w:t>
      </w:r>
      <w:r>
        <w:rPr>
          <w:color w:val="231F20"/>
          <w:spacing w:val="-2"/>
        </w:rPr>
        <w:t xml:space="preserve">grant </w:t>
      </w:r>
      <w:r>
        <w:rPr>
          <w:color w:val="231F20"/>
        </w:rPr>
        <w:t>to continue the project.</w:t>
      </w:r>
    </w:p>
    <w:p w14:paraId="0129A1FF" w14:textId="77777777" w:rsidR="00380E0B" w:rsidRDefault="00000000">
      <w:pPr>
        <w:pStyle w:val="BodyText"/>
        <w:spacing w:before="74" w:line="237" w:lineRule="auto"/>
        <w:ind w:left="217" w:firstLine="4"/>
      </w:pPr>
      <w:r>
        <w:br w:type="column"/>
      </w:r>
      <w:r>
        <w:rPr>
          <w:color w:val="231F20"/>
        </w:rPr>
        <w:t>for both above average growth rates and</w:t>
      </w:r>
      <w:r>
        <w:rPr>
          <w:color w:val="231F20"/>
          <w:spacing w:val="-12"/>
        </w:rPr>
        <w:t xml:space="preserve"> </w:t>
      </w:r>
      <w:r>
        <w:rPr>
          <w:color w:val="231F20"/>
        </w:rPr>
        <w:t>for</w:t>
      </w:r>
      <w:r>
        <w:rPr>
          <w:color w:val="231F20"/>
          <w:spacing w:val="-12"/>
        </w:rPr>
        <w:t xml:space="preserve"> </w:t>
      </w:r>
      <w:r>
        <w:rPr>
          <w:color w:val="231F20"/>
        </w:rPr>
        <w:t>a</w:t>
      </w:r>
      <w:r>
        <w:rPr>
          <w:color w:val="231F20"/>
          <w:spacing w:val="-11"/>
        </w:rPr>
        <w:t xml:space="preserve"> </w:t>
      </w:r>
      <w:r>
        <w:rPr>
          <w:color w:val="231F20"/>
        </w:rPr>
        <w:t>prolonged</w:t>
      </w:r>
      <w:r>
        <w:rPr>
          <w:color w:val="231F20"/>
          <w:spacing w:val="-12"/>
        </w:rPr>
        <w:t xml:space="preserve"> </w:t>
      </w:r>
      <w:r>
        <w:rPr>
          <w:color w:val="231F20"/>
        </w:rPr>
        <w:t>growing</w:t>
      </w:r>
      <w:r>
        <w:rPr>
          <w:color w:val="231F20"/>
          <w:spacing w:val="-11"/>
        </w:rPr>
        <w:t xml:space="preserve"> </w:t>
      </w:r>
      <w:r>
        <w:rPr>
          <w:color w:val="231F20"/>
        </w:rPr>
        <w:t>season</w:t>
      </w:r>
      <w:r>
        <w:rPr>
          <w:color w:val="231F20"/>
          <w:spacing w:val="-12"/>
        </w:rPr>
        <w:t xml:space="preserve"> </w:t>
      </w:r>
      <w:r>
        <w:rPr>
          <w:color w:val="231F20"/>
        </w:rPr>
        <w:t>– which</w:t>
      </w:r>
      <w:r>
        <w:rPr>
          <w:color w:val="231F20"/>
          <w:spacing w:val="-9"/>
        </w:rPr>
        <w:t xml:space="preserve"> </w:t>
      </w:r>
      <w:r>
        <w:rPr>
          <w:color w:val="231F20"/>
        </w:rPr>
        <w:t>occurred.</w:t>
      </w:r>
    </w:p>
    <w:p w14:paraId="3538605F" w14:textId="77777777" w:rsidR="00380E0B" w:rsidRDefault="00000000">
      <w:pPr>
        <w:spacing w:before="75" w:line="451" w:lineRule="auto"/>
        <w:ind w:left="378"/>
        <w:rPr>
          <w:rFonts w:ascii="VIC"/>
          <w:sz w:val="10"/>
        </w:rPr>
      </w:pPr>
      <w:r>
        <w:br w:type="column"/>
      </w:r>
      <w:r>
        <w:rPr>
          <w:rFonts w:ascii="VIC"/>
          <w:color w:val="231F20"/>
          <w:spacing w:val="-2"/>
          <w:sz w:val="10"/>
        </w:rPr>
        <w:t>60cm:</w:t>
      </w:r>
      <w:r>
        <w:rPr>
          <w:rFonts w:ascii="VIC"/>
          <w:color w:val="231F20"/>
          <w:spacing w:val="40"/>
          <w:w w:val="105"/>
          <w:sz w:val="10"/>
        </w:rPr>
        <w:t xml:space="preserve"> </w:t>
      </w:r>
      <w:r>
        <w:rPr>
          <w:rFonts w:ascii="VIC"/>
          <w:color w:val="231F20"/>
          <w:spacing w:val="-2"/>
          <w:w w:val="105"/>
          <w:sz w:val="10"/>
        </w:rPr>
        <w:t>70cm:</w:t>
      </w:r>
    </w:p>
    <w:p w14:paraId="4ED5E0D9" w14:textId="77777777" w:rsidR="00380E0B" w:rsidRDefault="00000000">
      <w:pPr>
        <w:spacing w:line="188" w:lineRule="exact"/>
        <w:ind w:left="284"/>
        <w:rPr>
          <w:rFonts w:ascii="VIC SemiBold"/>
          <w:b/>
          <w:sz w:val="14"/>
        </w:rPr>
      </w:pPr>
      <w:r>
        <w:br w:type="column"/>
      </w:r>
      <w:r>
        <w:rPr>
          <w:rFonts w:ascii="VIC SemiBold"/>
          <w:b/>
          <w:color w:val="231F20"/>
          <w:spacing w:val="-5"/>
          <w:w w:val="105"/>
          <w:sz w:val="14"/>
        </w:rPr>
        <w:t>41%</w:t>
      </w:r>
    </w:p>
    <w:p w14:paraId="7E1FBCFB" w14:textId="77777777" w:rsidR="00380E0B" w:rsidRDefault="00000000">
      <w:pPr>
        <w:spacing w:before="64"/>
        <w:ind w:left="284"/>
        <w:rPr>
          <w:rFonts w:ascii="VIC SemiBold"/>
          <w:b/>
          <w:sz w:val="14"/>
        </w:rPr>
      </w:pPr>
      <w:r>
        <w:rPr>
          <w:rFonts w:ascii="VIC SemiBold"/>
          <w:b/>
          <w:color w:val="231F20"/>
          <w:spacing w:val="-5"/>
          <w:w w:val="105"/>
          <w:sz w:val="14"/>
        </w:rPr>
        <w:t>64%</w:t>
      </w:r>
    </w:p>
    <w:p w14:paraId="22A1F11B" w14:textId="77777777" w:rsidR="00380E0B" w:rsidRDefault="00000000">
      <w:pPr>
        <w:spacing w:before="99" w:line="153" w:lineRule="exact"/>
        <w:ind w:left="570"/>
        <w:rPr>
          <w:rFonts w:ascii="VIC"/>
          <w:sz w:val="12"/>
        </w:rPr>
      </w:pPr>
      <w:r>
        <w:br w:type="column"/>
      </w:r>
      <w:r>
        <w:rPr>
          <w:rFonts w:ascii="VIC"/>
          <w:color w:val="231F20"/>
          <w:w w:val="105"/>
          <w:sz w:val="12"/>
        </w:rPr>
        <w:t>current</w:t>
      </w:r>
      <w:r>
        <w:rPr>
          <w:rFonts w:ascii="VIC"/>
          <w:color w:val="231F20"/>
          <w:spacing w:val="52"/>
          <w:w w:val="105"/>
          <w:sz w:val="12"/>
        </w:rPr>
        <w:t xml:space="preserve">  </w:t>
      </w:r>
      <w:r>
        <w:rPr>
          <w:rFonts w:ascii="VIC"/>
          <w:color w:val="231F20"/>
          <w:w w:val="105"/>
          <w:sz w:val="12"/>
        </w:rPr>
        <w:t>1</w:t>
      </w:r>
      <w:r>
        <w:rPr>
          <w:rFonts w:ascii="VIC"/>
          <w:color w:val="231F20"/>
          <w:spacing w:val="-3"/>
          <w:w w:val="105"/>
          <w:sz w:val="12"/>
        </w:rPr>
        <w:t xml:space="preserve"> </w:t>
      </w:r>
      <w:r>
        <w:rPr>
          <w:rFonts w:ascii="VIC"/>
          <w:color w:val="231F20"/>
          <w:spacing w:val="-4"/>
          <w:w w:val="105"/>
          <w:sz w:val="12"/>
        </w:rPr>
        <w:t>month</w:t>
      </w:r>
    </w:p>
    <w:p w14:paraId="39AB5F77" w14:textId="77777777" w:rsidR="00380E0B" w:rsidRDefault="00000000">
      <w:pPr>
        <w:spacing w:line="153" w:lineRule="exact"/>
        <w:ind w:left="1194"/>
        <w:rPr>
          <w:rFonts w:ascii="VIC"/>
          <w:sz w:val="12"/>
        </w:rPr>
      </w:pPr>
      <w:r>
        <w:rPr>
          <w:rFonts w:ascii="VIC"/>
          <w:color w:val="231F20"/>
          <w:spacing w:val="-5"/>
          <w:w w:val="105"/>
          <w:sz w:val="12"/>
        </w:rPr>
        <w:t>ago</w:t>
      </w:r>
    </w:p>
    <w:p w14:paraId="7E7A3D15" w14:textId="77777777" w:rsidR="00380E0B" w:rsidRDefault="00000000">
      <w:pPr>
        <w:spacing w:before="113" w:line="213" w:lineRule="auto"/>
        <w:ind w:left="70" w:right="808"/>
        <w:rPr>
          <w:rFonts w:ascii="VIC"/>
          <w:sz w:val="12"/>
        </w:rPr>
      </w:pPr>
      <w:r>
        <w:br w:type="column"/>
      </w:r>
      <w:r>
        <w:rPr>
          <w:rFonts w:ascii="VIC"/>
          <w:color w:val="231F20"/>
          <w:spacing w:val="-2"/>
          <w:w w:val="105"/>
          <w:sz w:val="12"/>
        </w:rPr>
        <w:t>1</w:t>
      </w:r>
      <w:r>
        <w:rPr>
          <w:rFonts w:ascii="VIC"/>
          <w:color w:val="231F20"/>
          <w:spacing w:val="-6"/>
          <w:w w:val="105"/>
          <w:sz w:val="12"/>
        </w:rPr>
        <w:t xml:space="preserve"> </w:t>
      </w:r>
      <w:r>
        <w:rPr>
          <w:rFonts w:ascii="VIC"/>
          <w:color w:val="231F20"/>
          <w:spacing w:val="-2"/>
          <w:w w:val="105"/>
          <w:sz w:val="12"/>
        </w:rPr>
        <w:t>year</w:t>
      </w:r>
      <w:r>
        <w:rPr>
          <w:rFonts w:ascii="VIC"/>
          <w:color w:val="231F20"/>
          <w:spacing w:val="40"/>
          <w:w w:val="105"/>
          <w:sz w:val="12"/>
        </w:rPr>
        <w:t xml:space="preserve"> </w:t>
      </w:r>
      <w:r>
        <w:rPr>
          <w:rFonts w:ascii="VIC"/>
          <w:color w:val="231F20"/>
          <w:spacing w:val="-4"/>
          <w:w w:val="105"/>
          <w:sz w:val="12"/>
        </w:rPr>
        <w:t>ago</w:t>
      </w:r>
    </w:p>
    <w:p w14:paraId="32863B33" w14:textId="77777777" w:rsidR="00380E0B" w:rsidRDefault="00380E0B">
      <w:pPr>
        <w:spacing w:line="213" w:lineRule="auto"/>
        <w:rPr>
          <w:rFonts w:ascii="VIC"/>
          <w:sz w:val="12"/>
        </w:rPr>
        <w:sectPr w:rsidR="00380E0B">
          <w:type w:val="continuous"/>
          <w:pgSz w:w="11910" w:h="16840"/>
          <w:pgMar w:top="0" w:right="0" w:bottom="600" w:left="0" w:header="0" w:footer="0" w:gutter="0"/>
          <w:cols w:num="6" w:space="720" w:equalWidth="0">
            <w:col w:w="3986" w:space="40"/>
            <w:col w:w="3505" w:space="39"/>
            <w:col w:w="687" w:space="40"/>
            <w:col w:w="616" w:space="62"/>
            <w:col w:w="1665" w:space="39"/>
            <w:col w:w="1231"/>
          </w:cols>
        </w:sectPr>
      </w:pPr>
    </w:p>
    <w:p w14:paraId="6299F502" w14:textId="77777777" w:rsidR="00380E0B" w:rsidRDefault="00000000">
      <w:pPr>
        <w:pStyle w:val="BodyText"/>
        <w:spacing w:before="30" w:line="237" w:lineRule="auto"/>
        <w:ind w:left="564" w:right="42" w:hanging="15"/>
      </w:pPr>
      <w:r>
        <w:rPr>
          <w:noProof/>
        </w:rPr>
        <mc:AlternateContent>
          <mc:Choice Requires="wps">
            <w:drawing>
              <wp:anchor distT="0" distB="0" distL="0" distR="0" simplePos="0" relativeHeight="486482944" behindDoc="1" locked="0" layoutInCell="1" allowOverlap="1" wp14:anchorId="026E729F" wp14:editId="622FF9C7">
                <wp:simplePos x="0" y="0"/>
                <wp:positionH relativeFrom="page">
                  <wp:posOffset>0</wp:posOffset>
                </wp:positionH>
                <wp:positionV relativeFrom="page">
                  <wp:posOffset>0</wp:posOffset>
                </wp:positionV>
                <wp:extent cx="7560309" cy="10692130"/>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269" name="Graphic 269"/>
                        <wps:cNvSpPr/>
                        <wps:spPr>
                          <a:xfrm>
                            <a:off x="0" y="223215"/>
                            <a:ext cx="7560309" cy="10469245"/>
                          </a:xfrm>
                          <a:custGeom>
                            <a:avLst/>
                            <a:gdLst/>
                            <a:ahLst/>
                            <a:cxnLst/>
                            <a:rect l="l" t="t" r="r" b="b"/>
                            <a:pathLst>
                              <a:path w="7560309" h="10469245">
                                <a:moveTo>
                                  <a:pt x="0" y="10468787"/>
                                </a:moveTo>
                                <a:lnTo>
                                  <a:pt x="7560005" y="10468787"/>
                                </a:lnTo>
                                <a:lnTo>
                                  <a:pt x="7560005" y="0"/>
                                </a:lnTo>
                                <a:lnTo>
                                  <a:pt x="0" y="0"/>
                                </a:lnTo>
                                <a:lnTo>
                                  <a:pt x="0" y="10468787"/>
                                </a:lnTo>
                                <a:close/>
                              </a:path>
                            </a:pathLst>
                          </a:custGeom>
                          <a:solidFill>
                            <a:srgbClr val="E9ECEC"/>
                          </a:solidFill>
                        </wps:spPr>
                        <wps:bodyPr wrap="square" lIns="0" tIns="0" rIns="0" bIns="0" rtlCol="0">
                          <a:prstTxWarp prst="textNoShape">
                            <a:avLst/>
                          </a:prstTxWarp>
                          <a:noAutofit/>
                        </wps:bodyPr>
                      </wps:wsp>
                      <wps:wsp>
                        <wps:cNvPr id="270" name="Graphic 270"/>
                        <wps:cNvSpPr/>
                        <wps:spPr>
                          <a:xfrm>
                            <a:off x="0" y="0"/>
                            <a:ext cx="7560309" cy="223520"/>
                          </a:xfrm>
                          <a:custGeom>
                            <a:avLst/>
                            <a:gdLst/>
                            <a:ahLst/>
                            <a:cxnLst/>
                            <a:rect l="l" t="t" r="r" b="b"/>
                            <a:pathLst>
                              <a:path w="7560309" h="223520">
                                <a:moveTo>
                                  <a:pt x="0" y="223215"/>
                                </a:moveTo>
                                <a:lnTo>
                                  <a:pt x="0" y="0"/>
                                </a:lnTo>
                                <a:lnTo>
                                  <a:pt x="7559996" y="0"/>
                                </a:lnTo>
                                <a:lnTo>
                                  <a:pt x="7559996" y="223215"/>
                                </a:lnTo>
                                <a:lnTo>
                                  <a:pt x="0" y="223215"/>
                                </a:lnTo>
                                <a:close/>
                              </a:path>
                            </a:pathLst>
                          </a:custGeom>
                          <a:solidFill>
                            <a:srgbClr val="C8D5CF"/>
                          </a:solidFill>
                        </wps:spPr>
                        <wps:bodyPr wrap="square" lIns="0" tIns="0" rIns="0" bIns="0" rtlCol="0">
                          <a:prstTxWarp prst="textNoShape">
                            <a:avLst/>
                          </a:prstTxWarp>
                          <a:noAutofit/>
                        </wps:bodyPr>
                      </wps:wsp>
                      <wps:wsp>
                        <wps:cNvPr id="271" name="Graphic 271"/>
                        <wps:cNvSpPr/>
                        <wps:spPr>
                          <a:xfrm>
                            <a:off x="0" y="0"/>
                            <a:ext cx="4129404" cy="223520"/>
                          </a:xfrm>
                          <a:custGeom>
                            <a:avLst/>
                            <a:gdLst/>
                            <a:ahLst/>
                            <a:cxnLst/>
                            <a:rect l="l" t="t" r="r" b="b"/>
                            <a:pathLst>
                              <a:path w="4129404" h="223520">
                                <a:moveTo>
                                  <a:pt x="4128858" y="223216"/>
                                </a:moveTo>
                                <a:lnTo>
                                  <a:pt x="0" y="223216"/>
                                </a:lnTo>
                                <a:lnTo>
                                  <a:pt x="0" y="0"/>
                                </a:lnTo>
                                <a:lnTo>
                                  <a:pt x="4023343" y="0"/>
                                </a:lnTo>
                                <a:lnTo>
                                  <a:pt x="4128858" y="223216"/>
                                </a:lnTo>
                                <a:close/>
                              </a:path>
                            </a:pathLst>
                          </a:custGeom>
                          <a:solidFill>
                            <a:srgbClr val="005134"/>
                          </a:solidFill>
                        </wps:spPr>
                        <wps:bodyPr wrap="square" lIns="0" tIns="0" rIns="0" bIns="0" rtlCol="0">
                          <a:prstTxWarp prst="textNoShape">
                            <a:avLst/>
                          </a:prstTxWarp>
                          <a:noAutofit/>
                        </wps:bodyPr>
                      </wps:wsp>
                      <wps:wsp>
                        <wps:cNvPr id="272" name="Graphic 272"/>
                        <wps:cNvSpPr/>
                        <wps:spPr>
                          <a:xfrm>
                            <a:off x="5022494" y="6759537"/>
                            <a:ext cx="2178685" cy="1340485"/>
                          </a:xfrm>
                          <a:custGeom>
                            <a:avLst/>
                            <a:gdLst/>
                            <a:ahLst/>
                            <a:cxnLst/>
                            <a:rect l="l" t="t" r="r" b="b"/>
                            <a:pathLst>
                              <a:path w="2178685" h="1340485">
                                <a:moveTo>
                                  <a:pt x="2178405" y="0"/>
                                </a:moveTo>
                                <a:lnTo>
                                  <a:pt x="0" y="0"/>
                                </a:lnTo>
                                <a:lnTo>
                                  <a:pt x="0" y="1339926"/>
                                </a:lnTo>
                                <a:lnTo>
                                  <a:pt x="2178405" y="1339926"/>
                                </a:lnTo>
                                <a:lnTo>
                                  <a:pt x="2178405" y="0"/>
                                </a:lnTo>
                                <a:close/>
                              </a:path>
                            </a:pathLst>
                          </a:custGeom>
                          <a:solidFill>
                            <a:srgbClr val="FFFFFF"/>
                          </a:solidFill>
                        </wps:spPr>
                        <wps:bodyPr wrap="square" lIns="0" tIns="0" rIns="0" bIns="0" rtlCol="0">
                          <a:prstTxWarp prst="textNoShape">
                            <a:avLst/>
                          </a:prstTxWarp>
                          <a:noAutofit/>
                        </wps:bodyPr>
                      </wps:wsp>
                      <wps:wsp>
                        <wps:cNvPr id="273" name="Graphic 273"/>
                        <wps:cNvSpPr/>
                        <wps:spPr>
                          <a:xfrm>
                            <a:off x="6582410" y="7282768"/>
                            <a:ext cx="473709" cy="335280"/>
                          </a:xfrm>
                          <a:custGeom>
                            <a:avLst/>
                            <a:gdLst/>
                            <a:ahLst/>
                            <a:cxnLst/>
                            <a:rect l="l" t="t" r="r" b="b"/>
                            <a:pathLst>
                              <a:path w="473709" h="335280">
                                <a:moveTo>
                                  <a:pt x="334746" y="0"/>
                                </a:moveTo>
                                <a:lnTo>
                                  <a:pt x="0" y="334746"/>
                                </a:lnTo>
                                <a:lnTo>
                                  <a:pt x="473468" y="334746"/>
                                </a:lnTo>
                                <a:lnTo>
                                  <a:pt x="471026" y="286361"/>
                                </a:lnTo>
                                <a:lnTo>
                                  <a:pt x="463857" y="239374"/>
                                </a:lnTo>
                                <a:lnTo>
                                  <a:pt x="452196" y="194021"/>
                                </a:lnTo>
                                <a:lnTo>
                                  <a:pt x="436278" y="150537"/>
                                </a:lnTo>
                                <a:lnTo>
                                  <a:pt x="416339" y="109158"/>
                                </a:lnTo>
                                <a:lnTo>
                                  <a:pt x="392613" y="70118"/>
                                </a:lnTo>
                                <a:lnTo>
                                  <a:pt x="365337" y="33654"/>
                                </a:lnTo>
                                <a:lnTo>
                                  <a:pt x="334746" y="0"/>
                                </a:lnTo>
                                <a:close/>
                              </a:path>
                            </a:pathLst>
                          </a:custGeom>
                          <a:solidFill>
                            <a:srgbClr val="49ABC4"/>
                          </a:solidFill>
                        </wps:spPr>
                        <wps:bodyPr wrap="square" lIns="0" tIns="0" rIns="0" bIns="0" rtlCol="0">
                          <a:prstTxWarp prst="textNoShape">
                            <a:avLst/>
                          </a:prstTxWarp>
                          <a:noAutofit/>
                        </wps:bodyPr>
                      </wps:wsp>
                      <wps:wsp>
                        <wps:cNvPr id="274" name="Graphic 274"/>
                        <wps:cNvSpPr/>
                        <wps:spPr>
                          <a:xfrm>
                            <a:off x="6247668" y="7144220"/>
                            <a:ext cx="335280" cy="473709"/>
                          </a:xfrm>
                          <a:custGeom>
                            <a:avLst/>
                            <a:gdLst/>
                            <a:ahLst/>
                            <a:cxnLst/>
                            <a:rect l="l" t="t" r="r" b="b"/>
                            <a:pathLst>
                              <a:path w="335280" h="473709">
                                <a:moveTo>
                                  <a:pt x="334746" y="0"/>
                                </a:moveTo>
                                <a:lnTo>
                                  <a:pt x="286361" y="2441"/>
                                </a:lnTo>
                                <a:lnTo>
                                  <a:pt x="239374" y="9608"/>
                                </a:lnTo>
                                <a:lnTo>
                                  <a:pt x="194021" y="21263"/>
                                </a:lnTo>
                                <a:lnTo>
                                  <a:pt x="150537" y="37169"/>
                                </a:lnTo>
                                <a:lnTo>
                                  <a:pt x="109158" y="57089"/>
                                </a:lnTo>
                                <a:lnTo>
                                  <a:pt x="70118" y="80785"/>
                                </a:lnTo>
                                <a:lnTo>
                                  <a:pt x="33654" y="108020"/>
                                </a:lnTo>
                                <a:lnTo>
                                  <a:pt x="0" y="138557"/>
                                </a:lnTo>
                                <a:lnTo>
                                  <a:pt x="334746" y="473290"/>
                                </a:lnTo>
                                <a:lnTo>
                                  <a:pt x="334746" y="0"/>
                                </a:lnTo>
                                <a:close/>
                              </a:path>
                            </a:pathLst>
                          </a:custGeom>
                          <a:solidFill>
                            <a:srgbClr val="FDC010"/>
                          </a:solidFill>
                        </wps:spPr>
                        <wps:bodyPr wrap="square" lIns="0" tIns="0" rIns="0" bIns="0" rtlCol="0">
                          <a:prstTxWarp prst="textNoShape">
                            <a:avLst/>
                          </a:prstTxWarp>
                          <a:noAutofit/>
                        </wps:bodyPr>
                      </wps:wsp>
                      <wps:wsp>
                        <wps:cNvPr id="275" name="Graphic 275"/>
                        <wps:cNvSpPr/>
                        <wps:spPr>
                          <a:xfrm>
                            <a:off x="6109124" y="7282768"/>
                            <a:ext cx="473709" cy="335280"/>
                          </a:xfrm>
                          <a:custGeom>
                            <a:avLst/>
                            <a:gdLst/>
                            <a:ahLst/>
                            <a:cxnLst/>
                            <a:rect l="l" t="t" r="r" b="b"/>
                            <a:pathLst>
                              <a:path w="473709" h="335280">
                                <a:moveTo>
                                  <a:pt x="138544" y="0"/>
                                </a:moveTo>
                                <a:lnTo>
                                  <a:pt x="108011" y="33654"/>
                                </a:lnTo>
                                <a:lnTo>
                                  <a:pt x="80779" y="70118"/>
                                </a:lnTo>
                                <a:lnTo>
                                  <a:pt x="57086" y="109158"/>
                                </a:lnTo>
                                <a:lnTo>
                                  <a:pt x="37168" y="150537"/>
                                </a:lnTo>
                                <a:lnTo>
                                  <a:pt x="21263" y="194021"/>
                                </a:lnTo>
                                <a:lnTo>
                                  <a:pt x="9608" y="239374"/>
                                </a:lnTo>
                                <a:lnTo>
                                  <a:pt x="2441" y="286361"/>
                                </a:lnTo>
                                <a:lnTo>
                                  <a:pt x="0" y="334746"/>
                                </a:lnTo>
                                <a:lnTo>
                                  <a:pt x="473290" y="334746"/>
                                </a:lnTo>
                                <a:lnTo>
                                  <a:pt x="138544" y="0"/>
                                </a:lnTo>
                                <a:close/>
                              </a:path>
                            </a:pathLst>
                          </a:custGeom>
                          <a:solidFill>
                            <a:srgbClr val="D9252D"/>
                          </a:solidFill>
                        </wps:spPr>
                        <wps:bodyPr wrap="square" lIns="0" tIns="0" rIns="0" bIns="0" rtlCol="0">
                          <a:prstTxWarp prst="textNoShape">
                            <a:avLst/>
                          </a:prstTxWarp>
                          <a:noAutofit/>
                        </wps:bodyPr>
                      </wps:wsp>
                      <wps:wsp>
                        <wps:cNvPr id="276" name="Graphic 276"/>
                        <wps:cNvSpPr/>
                        <wps:spPr>
                          <a:xfrm>
                            <a:off x="6582410" y="7144216"/>
                            <a:ext cx="335280" cy="473709"/>
                          </a:xfrm>
                          <a:custGeom>
                            <a:avLst/>
                            <a:gdLst/>
                            <a:ahLst/>
                            <a:cxnLst/>
                            <a:rect l="l" t="t" r="r" b="b"/>
                            <a:pathLst>
                              <a:path w="335280" h="473709">
                                <a:moveTo>
                                  <a:pt x="0" y="0"/>
                                </a:moveTo>
                                <a:lnTo>
                                  <a:pt x="0" y="473303"/>
                                </a:lnTo>
                                <a:lnTo>
                                  <a:pt x="334746" y="138556"/>
                                </a:lnTo>
                                <a:lnTo>
                                  <a:pt x="301143" y="108023"/>
                                </a:lnTo>
                                <a:lnTo>
                                  <a:pt x="264702" y="80790"/>
                                </a:lnTo>
                                <a:lnTo>
                                  <a:pt x="225666" y="57094"/>
                                </a:lnTo>
                                <a:lnTo>
                                  <a:pt x="184275" y="37174"/>
                                </a:lnTo>
                                <a:lnTo>
                                  <a:pt x="140771" y="21267"/>
                                </a:lnTo>
                                <a:lnTo>
                                  <a:pt x="95397" y="9610"/>
                                </a:lnTo>
                                <a:lnTo>
                                  <a:pt x="48392" y="2442"/>
                                </a:lnTo>
                                <a:lnTo>
                                  <a:pt x="0" y="0"/>
                                </a:lnTo>
                                <a:close/>
                              </a:path>
                            </a:pathLst>
                          </a:custGeom>
                          <a:solidFill>
                            <a:srgbClr val="65BC4B"/>
                          </a:solidFill>
                        </wps:spPr>
                        <wps:bodyPr wrap="square" lIns="0" tIns="0" rIns="0" bIns="0" rtlCol="0">
                          <a:prstTxWarp prst="textNoShape">
                            <a:avLst/>
                          </a:prstTxWarp>
                          <a:noAutofit/>
                        </wps:bodyPr>
                      </wps:wsp>
                      <wps:wsp>
                        <wps:cNvPr id="277" name="Graphic 277"/>
                        <wps:cNvSpPr/>
                        <wps:spPr>
                          <a:xfrm>
                            <a:off x="6562672" y="7297432"/>
                            <a:ext cx="17145" cy="314325"/>
                          </a:xfrm>
                          <a:custGeom>
                            <a:avLst/>
                            <a:gdLst/>
                            <a:ahLst/>
                            <a:cxnLst/>
                            <a:rect l="l" t="t" r="r" b="b"/>
                            <a:pathLst>
                              <a:path w="17145" h="314325">
                                <a:moveTo>
                                  <a:pt x="0" y="0"/>
                                </a:moveTo>
                                <a:lnTo>
                                  <a:pt x="16675" y="314261"/>
                                </a:lnTo>
                              </a:path>
                            </a:pathLst>
                          </a:custGeom>
                          <a:solidFill>
                            <a:srgbClr val="FFFFFF"/>
                          </a:solidFill>
                        </wps:spPr>
                        <wps:bodyPr wrap="square" lIns="0" tIns="0" rIns="0" bIns="0" rtlCol="0">
                          <a:prstTxWarp prst="textNoShape">
                            <a:avLst/>
                          </a:prstTxWarp>
                          <a:noAutofit/>
                        </wps:bodyPr>
                      </wps:wsp>
                      <wps:wsp>
                        <wps:cNvPr id="278" name="Graphic 278"/>
                        <wps:cNvSpPr/>
                        <wps:spPr>
                          <a:xfrm>
                            <a:off x="6562673" y="7297426"/>
                            <a:ext cx="33020" cy="331470"/>
                          </a:xfrm>
                          <a:custGeom>
                            <a:avLst/>
                            <a:gdLst/>
                            <a:ahLst/>
                            <a:cxnLst/>
                            <a:rect l="l" t="t" r="r" b="b"/>
                            <a:pathLst>
                              <a:path w="33020" h="331470">
                                <a:moveTo>
                                  <a:pt x="0" y="0"/>
                                </a:moveTo>
                                <a:lnTo>
                                  <a:pt x="495" y="315125"/>
                                </a:lnTo>
                                <a:lnTo>
                                  <a:pt x="6046" y="327455"/>
                                </a:lnTo>
                                <a:lnTo>
                                  <a:pt x="17565" y="331041"/>
                                </a:lnTo>
                                <a:lnTo>
                                  <a:pt x="28639" y="326240"/>
                                </a:lnTo>
                                <a:lnTo>
                                  <a:pt x="32854" y="313410"/>
                                </a:lnTo>
                                <a:lnTo>
                                  <a:pt x="0" y="0"/>
                                </a:lnTo>
                                <a:close/>
                              </a:path>
                            </a:pathLst>
                          </a:custGeom>
                          <a:solidFill>
                            <a:srgbClr val="231F20"/>
                          </a:solidFill>
                        </wps:spPr>
                        <wps:bodyPr wrap="square" lIns="0" tIns="0" rIns="0" bIns="0" rtlCol="0">
                          <a:prstTxWarp prst="textNoShape">
                            <a:avLst/>
                          </a:prstTxWarp>
                          <a:noAutofit/>
                        </wps:bodyPr>
                      </wps:wsp>
                      <wps:wsp>
                        <wps:cNvPr id="279" name="Graphic 279"/>
                        <wps:cNvSpPr/>
                        <wps:spPr>
                          <a:xfrm>
                            <a:off x="6565216" y="7369035"/>
                            <a:ext cx="218440" cy="259715"/>
                          </a:xfrm>
                          <a:custGeom>
                            <a:avLst/>
                            <a:gdLst/>
                            <a:ahLst/>
                            <a:cxnLst/>
                            <a:rect l="l" t="t" r="r" b="b"/>
                            <a:pathLst>
                              <a:path w="218440" h="259715">
                                <a:moveTo>
                                  <a:pt x="217859" y="0"/>
                                </a:moveTo>
                                <a:lnTo>
                                  <a:pt x="4284" y="232117"/>
                                </a:lnTo>
                                <a:lnTo>
                                  <a:pt x="0" y="244947"/>
                                </a:lnTo>
                                <a:lnTo>
                                  <a:pt x="6035" y="255395"/>
                                </a:lnTo>
                                <a:lnTo>
                                  <a:pt x="17430" y="259373"/>
                                </a:lnTo>
                                <a:lnTo>
                                  <a:pt x="29226" y="252793"/>
                                </a:lnTo>
                                <a:lnTo>
                                  <a:pt x="217859" y="0"/>
                                </a:lnTo>
                                <a:close/>
                              </a:path>
                            </a:pathLst>
                          </a:custGeom>
                          <a:solidFill>
                            <a:srgbClr val="808285"/>
                          </a:solidFill>
                        </wps:spPr>
                        <wps:bodyPr wrap="square" lIns="0" tIns="0" rIns="0" bIns="0" rtlCol="0">
                          <a:prstTxWarp prst="textNoShape">
                            <a:avLst/>
                          </a:prstTxWarp>
                          <a:noAutofit/>
                        </wps:bodyPr>
                      </wps:wsp>
                      <wps:wsp>
                        <wps:cNvPr id="280" name="Graphic 280"/>
                        <wps:cNvSpPr/>
                        <wps:spPr>
                          <a:xfrm>
                            <a:off x="6565616" y="7599773"/>
                            <a:ext cx="332105" cy="33020"/>
                          </a:xfrm>
                          <a:custGeom>
                            <a:avLst/>
                            <a:gdLst/>
                            <a:ahLst/>
                            <a:cxnLst/>
                            <a:rect l="l" t="t" r="r" b="b"/>
                            <a:pathLst>
                              <a:path w="332105" h="33020">
                                <a:moveTo>
                                  <a:pt x="17002" y="0"/>
                                </a:moveTo>
                                <a:lnTo>
                                  <a:pt x="4335" y="4729"/>
                                </a:lnTo>
                                <a:lnTo>
                                  <a:pt x="0" y="15989"/>
                                </a:lnTo>
                                <a:lnTo>
                                  <a:pt x="4061" y="27353"/>
                                </a:lnTo>
                                <a:lnTo>
                                  <a:pt x="16583" y="32397"/>
                                </a:lnTo>
                                <a:lnTo>
                                  <a:pt x="331784" y="20205"/>
                                </a:lnTo>
                                <a:lnTo>
                                  <a:pt x="17002" y="0"/>
                                </a:lnTo>
                                <a:close/>
                              </a:path>
                            </a:pathLst>
                          </a:custGeom>
                          <a:solidFill>
                            <a:srgbClr val="D1D3D4"/>
                          </a:solidFill>
                        </wps:spPr>
                        <wps:bodyPr wrap="square" lIns="0" tIns="0" rIns="0" bIns="0" rtlCol="0">
                          <a:prstTxWarp prst="textNoShape">
                            <a:avLst/>
                          </a:prstTxWarp>
                          <a:noAutofit/>
                        </wps:bodyPr>
                      </wps:wsp>
                      <wps:wsp>
                        <wps:cNvPr id="281" name="Graphic 281"/>
                        <wps:cNvSpPr/>
                        <wps:spPr>
                          <a:xfrm>
                            <a:off x="5258003" y="6961137"/>
                            <a:ext cx="522605" cy="160020"/>
                          </a:xfrm>
                          <a:custGeom>
                            <a:avLst/>
                            <a:gdLst/>
                            <a:ahLst/>
                            <a:cxnLst/>
                            <a:rect l="l" t="t" r="r" b="b"/>
                            <a:pathLst>
                              <a:path w="522605" h="160020">
                                <a:moveTo>
                                  <a:pt x="522541" y="0"/>
                                </a:moveTo>
                                <a:lnTo>
                                  <a:pt x="0" y="0"/>
                                </a:lnTo>
                                <a:lnTo>
                                  <a:pt x="0" y="159778"/>
                                </a:lnTo>
                                <a:lnTo>
                                  <a:pt x="522541" y="159778"/>
                                </a:lnTo>
                                <a:lnTo>
                                  <a:pt x="522541" y="0"/>
                                </a:lnTo>
                                <a:close/>
                              </a:path>
                            </a:pathLst>
                          </a:custGeom>
                          <a:solidFill>
                            <a:srgbClr val="FDC010"/>
                          </a:solidFill>
                        </wps:spPr>
                        <wps:bodyPr wrap="square" lIns="0" tIns="0" rIns="0" bIns="0" rtlCol="0">
                          <a:prstTxWarp prst="textNoShape">
                            <a:avLst/>
                          </a:prstTxWarp>
                          <a:noAutofit/>
                        </wps:bodyPr>
                      </wps:wsp>
                      <wps:wsp>
                        <wps:cNvPr id="282" name="Graphic 282"/>
                        <wps:cNvSpPr/>
                        <wps:spPr>
                          <a:xfrm>
                            <a:off x="5257998" y="6961138"/>
                            <a:ext cx="522605" cy="160020"/>
                          </a:xfrm>
                          <a:custGeom>
                            <a:avLst/>
                            <a:gdLst/>
                            <a:ahLst/>
                            <a:cxnLst/>
                            <a:rect l="l" t="t" r="r" b="b"/>
                            <a:pathLst>
                              <a:path w="522605" h="160020">
                                <a:moveTo>
                                  <a:pt x="522541" y="159778"/>
                                </a:moveTo>
                                <a:lnTo>
                                  <a:pt x="0" y="159778"/>
                                </a:lnTo>
                                <a:lnTo>
                                  <a:pt x="0" y="0"/>
                                </a:lnTo>
                                <a:lnTo>
                                  <a:pt x="522541" y="0"/>
                                </a:lnTo>
                                <a:lnTo>
                                  <a:pt x="522541" y="159778"/>
                                </a:lnTo>
                                <a:close/>
                              </a:path>
                            </a:pathLst>
                          </a:custGeom>
                          <a:ln w="13081">
                            <a:solidFill>
                              <a:srgbClr val="FFFFFF"/>
                            </a:solidFill>
                            <a:prstDash val="solid"/>
                          </a:ln>
                        </wps:spPr>
                        <wps:bodyPr wrap="square" lIns="0" tIns="0" rIns="0" bIns="0" rtlCol="0">
                          <a:prstTxWarp prst="textNoShape">
                            <a:avLst/>
                          </a:prstTxWarp>
                          <a:noAutofit/>
                        </wps:bodyPr>
                      </wps:wsp>
                      <wps:wsp>
                        <wps:cNvPr id="283" name="Graphic 283"/>
                        <wps:cNvSpPr/>
                        <wps:spPr>
                          <a:xfrm>
                            <a:off x="5258003" y="7121525"/>
                            <a:ext cx="522605" cy="160020"/>
                          </a:xfrm>
                          <a:custGeom>
                            <a:avLst/>
                            <a:gdLst/>
                            <a:ahLst/>
                            <a:cxnLst/>
                            <a:rect l="l" t="t" r="r" b="b"/>
                            <a:pathLst>
                              <a:path w="522605" h="160020">
                                <a:moveTo>
                                  <a:pt x="522541" y="0"/>
                                </a:moveTo>
                                <a:lnTo>
                                  <a:pt x="0" y="0"/>
                                </a:lnTo>
                                <a:lnTo>
                                  <a:pt x="0" y="159778"/>
                                </a:lnTo>
                                <a:lnTo>
                                  <a:pt x="522541" y="159778"/>
                                </a:lnTo>
                                <a:lnTo>
                                  <a:pt x="522541" y="0"/>
                                </a:lnTo>
                                <a:close/>
                              </a:path>
                            </a:pathLst>
                          </a:custGeom>
                          <a:solidFill>
                            <a:srgbClr val="D9252D"/>
                          </a:solidFill>
                        </wps:spPr>
                        <wps:bodyPr wrap="square" lIns="0" tIns="0" rIns="0" bIns="0" rtlCol="0">
                          <a:prstTxWarp prst="textNoShape">
                            <a:avLst/>
                          </a:prstTxWarp>
                          <a:noAutofit/>
                        </wps:bodyPr>
                      </wps:wsp>
                      <wps:wsp>
                        <wps:cNvPr id="284" name="Graphic 284"/>
                        <wps:cNvSpPr/>
                        <wps:spPr>
                          <a:xfrm>
                            <a:off x="5257998" y="7121524"/>
                            <a:ext cx="522605" cy="160020"/>
                          </a:xfrm>
                          <a:custGeom>
                            <a:avLst/>
                            <a:gdLst/>
                            <a:ahLst/>
                            <a:cxnLst/>
                            <a:rect l="l" t="t" r="r" b="b"/>
                            <a:pathLst>
                              <a:path w="522605" h="160020">
                                <a:moveTo>
                                  <a:pt x="522541" y="159778"/>
                                </a:moveTo>
                                <a:lnTo>
                                  <a:pt x="0" y="159778"/>
                                </a:lnTo>
                                <a:lnTo>
                                  <a:pt x="0" y="0"/>
                                </a:lnTo>
                                <a:lnTo>
                                  <a:pt x="522541" y="0"/>
                                </a:lnTo>
                                <a:lnTo>
                                  <a:pt x="522541" y="159778"/>
                                </a:lnTo>
                                <a:close/>
                              </a:path>
                            </a:pathLst>
                          </a:custGeom>
                          <a:ln w="13081">
                            <a:solidFill>
                              <a:srgbClr val="FFFFFF"/>
                            </a:solidFill>
                            <a:prstDash val="solid"/>
                          </a:ln>
                        </wps:spPr>
                        <wps:bodyPr wrap="square" lIns="0" tIns="0" rIns="0" bIns="0" rtlCol="0">
                          <a:prstTxWarp prst="textNoShape">
                            <a:avLst/>
                          </a:prstTxWarp>
                          <a:noAutofit/>
                        </wps:bodyPr>
                      </wps:wsp>
                      <wps:wsp>
                        <wps:cNvPr id="285" name="Graphic 285"/>
                        <wps:cNvSpPr/>
                        <wps:spPr>
                          <a:xfrm>
                            <a:off x="5258003" y="7281926"/>
                            <a:ext cx="522605" cy="160020"/>
                          </a:xfrm>
                          <a:custGeom>
                            <a:avLst/>
                            <a:gdLst/>
                            <a:ahLst/>
                            <a:cxnLst/>
                            <a:rect l="l" t="t" r="r" b="b"/>
                            <a:pathLst>
                              <a:path w="522605" h="160020">
                                <a:moveTo>
                                  <a:pt x="522541" y="0"/>
                                </a:moveTo>
                                <a:lnTo>
                                  <a:pt x="0" y="0"/>
                                </a:lnTo>
                                <a:lnTo>
                                  <a:pt x="0" y="159778"/>
                                </a:lnTo>
                                <a:lnTo>
                                  <a:pt x="522541" y="159778"/>
                                </a:lnTo>
                                <a:lnTo>
                                  <a:pt x="522541" y="0"/>
                                </a:lnTo>
                                <a:close/>
                              </a:path>
                            </a:pathLst>
                          </a:custGeom>
                          <a:solidFill>
                            <a:srgbClr val="FDC010"/>
                          </a:solidFill>
                        </wps:spPr>
                        <wps:bodyPr wrap="square" lIns="0" tIns="0" rIns="0" bIns="0" rtlCol="0">
                          <a:prstTxWarp prst="textNoShape">
                            <a:avLst/>
                          </a:prstTxWarp>
                          <a:noAutofit/>
                        </wps:bodyPr>
                      </wps:wsp>
                      <wps:wsp>
                        <wps:cNvPr id="286" name="Graphic 286"/>
                        <wps:cNvSpPr/>
                        <wps:spPr>
                          <a:xfrm>
                            <a:off x="5257998" y="7281923"/>
                            <a:ext cx="522605" cy="160020"/>
                          </a:xfrm>
                          <a:custGeom>
                            <a:avLst/>
                            <a:gdLst/>
                            <a:ahLst/>
                            <a:cxnLst/>
                            <a:rect l="l" t="t" r="r" b="b"/>
                            <a:pathLst>
                              <a:path w="522605" h="160020">
                                <a:moveTo>
                                  <a:pt x="522541" y="159778"/>
                                </a:moveTo>
                                <a:lnTo>
                                  <a:pt x="0" y="159778"/>
                                </a:lnTo>
                                <a:lnTo>
                                  <a:pt x="0" y="0"/>
                                </a:lnTo>
                                <a:lnTo>
                                  <a:pt x="522541" y="0"/>
                                </a:lnTo>
                                <a:lnTo>
                                  <a:pt x="522541" y="159778"/>
                                </a:lnTo>
                                <a:close/>
                              </a:path>
                            </a:pathLst>
                          </a:custGeom>
                          <a:ln w="13081">
                            <a:solidFill>
                              <a:srgbClr val="FFFFFF"/>
                            </a:solidFill>
                            <a:prstDash val="solid"/>
                          </a:ln>
                        </wps:spPr>
                        <wps:bodyPr wrap="square" lIns="0" tIns="0" rIns="0" bIns="0" rtlCol="0">
                          <a:prstTxWarp prst="textNoShape">
                            <a:avLst/>
                          </a:prstTxWarp>
                          <a:noAutofit/>
                        </wps:bodyPr>
                      </wps:wsp>
                      <wps:wsp>
                        <wps:cNvPr id="287" name="Graphic 287"/>
                        <wps:cNvSpPr/>
                        <wps:spPr>
                          <a:xfrm>
                            <a:off x="5258003" y="7442327"/>
                            <a:ext cx="522605" cy="160020"/>
                          </a:xfrm>
                          <a:custGeom>
                            <a:avLst/>
                            <a:gdLst/>
                            <a:ahLst/>
                            <a:cxnLst/>
                            <a:rect l="l" t="t" r="r" b="b"/>
                            <a:pathLst>
                              <a:path w="522605" h="160020">
                                <a:moveTo>
                                  <a:pt x="522541" y="0"/>
                                </a:moveTo>
                                <a:lnTo>
                                  <a:pt x="0" y="0"/>
                                </a:lnTo>
                                <a:lnTo>
                                  <a:pt x="0" y="159778"/>
                                </a:lnTo>
                                <a:lnTo>
                                  <a:pt x="522541" y="159778"/>
                                </a:lnTo>
                                <a:lnTo>
                                  <a:pt x="522541" y="0"/>
                                </a:lnTo>
                                <a:close/>
                              </a:path>
                            </a:pathLst>
                          </a:custGeom>
                          <a:solidFill>
                            <a:srgbClr val="65BC4B"/>
                          </a:solidFill>
                        </wps:spPr>
                        <wps:bodyPr wrap="square" lIns="0" tIns="0" rIns="0" bIns="0" rtlCol="0">
                          <a:prstTxWarp prst="textNoShape">
                            <a:avLst/>
                          </a:prstTxWarp>
                          <a:noAutofit/>
                        </wps:bodyPr>
                      </wps:wsp>
                      <wps:wsp>
                        <wps:cNvPr id="288" name="Graphic 288"/>
                        <wps:cNvSpPr/>
                        <wps:spPr>
                          <a:xfrm>
                            <a:off x="5257998" y="7442323"/>
                            <a:ext cx="522605" cy="160020"/>
                          </a:xfrm>
                          <a:custGeom>
                            <a:avLst/>
                            <a:gdLst/>
                            <a:ahLst/>
                            <a:cxnLst/>
                            <a:rect l="l" t="t" r="r" b="b"/>
                            <a:pathLst>
                              <a:path w="522605" h="160020">
                                <a:moveTo>
                                  <a:pt x="522541" y="159778"/>
                                </a:moveTo>
                                <a:lnTo>
                                  <a:pt x="0" y="159778"/>
                                </a:lnTo>
                                <a:lnTo>
                                  <a:pt x="0" y="0"/>
                                </a:lnTo>
                                <a:lnTo>
                                  <a:pt x="522541" y="0"/>
                                </a:lnTo>
                                <a:lnTo>
                                  <a:pt x="522541" y="159778"/>
                                </a:lnTo>
                                <a:close/>
                              </a:path>
                            </a:pathLst>
                          </a:custGeom>
                          <a:ln w="13081">
                            <a:solidFill>
                              <a:srgbClr val="FFFFFF"/>
                            </a:solidFill>
                            <a:prstDash val="solid"/>
                          </a:ln>
                        </wps:spPr>
                        <wps:bodyPr wrap="square" lIns="0" tIns="0" rIns="0" bIns="0" rtlCol="0">
                          <a:prstTxWarp prst="textNoShape">
                            <a:avLst/>
                          </a:prstTxWarp>
                          <a:noAutofit/>
                        </wps:bodyPr>
                      </wps:wsp>
                      <wps:wsp>
                        <wps:cNvPr id="289" name="Graphic 289"/>
                        <wps:cNvSpPr/>
                        <wps:spPr>
                          <a:xfrm>
                            <a:off x="5258003" y="7602728"/>
                            <a:ext cx="522605" cy="160020"/>
                          </a:xfrm>
                          <a:custGeom>
                            <a:avLst/>
                            <a:gdLst/>
                            <a:ahLst/>
                            <a:cxnLst/>
                            <a:rect l="l" t="t" r="r" b="b"/>
                            <a:pathLst>
                              <a:path w="522605" h="160020">
                                <a:moveTo>
                                  <a:pt x="522541" y="0"/>
                                </a:moveTo>
                                <a:lnTo>
                                  <a:pt x="0" y="0"/>
                                </a:lnTo>
                                <a:lnTo>
                                  <a:pt x="0" y="159778"/>
                                </a:lnTo>
                                <a:lnTo>
                                  <a:pt x="522541" y="159778"/>
                                </a:lnTo>
                                <a:lnTo>
                                  <a:pt x="522541" y="0"/>
                                </a:lnTo>
                                <a:close/>
                              </a:path>
                            </a:pathLst>
                          </a:custGeom>
                          <a:solidFill>
                            <a:srgbClr val="65BC4B"/>
                          </a:solidFill>
                        </wps:spPr>
                        <wps:bodyPr wrap="square" lIns="0" tIns="0" rIns="0" bIns="0" rtlCol="0">
                          <a:prstTxWarp prst="textNoShape">
                            <a:avLst/>
                          </a:prstTxWarp>
                          <a:noAutofit/>
                        </wps:bodyPr>
                      </wps:wsp>
                      <wps:wsp>
                        <wps:cNvPr id="290" name="Graphic 290"/>
                        <wps:cNvSpPr/>
                        <wps:spPr>
                          <a:xfrm>
                            <a:off x="5257998" y="7602721"/>
                            <a:ext cx="522605" cy="160020"/>
                          </a:xfrm>
                          <a:custGeom>
                            <a:avLst/>
                            <a:gdLst/>
                            <a:ahLst/>
                            <a:cxnLst/>
                            <a:rect l="l" t="t" r="r" b="b"/>
                            <a:pathLst>
                              <a:path w="522605" h="160020">
                                <a:moveTo>
                                  <a:pt x="522541" y="159778"/>
                                </a:moveTo>
                                <a:lnTo>
                                  <a:pt x="0" y="159778"/>
                                </a:lnTo>
                                <a:lnTo>
                                  <a:pt x="0" y="0"/>
                                </a:lnTo>
                                <a:lnTo>
                                  <a:pt x="522541" y="0"/>
                                </a:lnTo>
                                <a:lnTo>
                                  <a:pt x="522541" y="159778"/>
                                </a:lnTo>
                                <a:close/>
                              </a:path>
                            </a:pathLst>
                          </a:custGeom>
                          <a:ln w="13081">
                            <a:solidFill>
                              <a:srgbClr val="FFFFFF"/>
                            </a:solidFill>
                            <a:prstDash val="solid"/>
                          </a:ln>
                        </wps:spPr>
                        <wps:bodyPr wrap="square" lIns="0" tIns="0" rIns="0" bIns="0" rtlCol="0">
                          <a:prstTxWarp prst="textNoShape">
                            <a:avLst/>
                          </a:prstTxWarp>
                          <a:noAutofit/>
                        </wps:bodyPr>
                      </wps:wsp>
                      <wps:wsp>
                        <wps:cNvPr id="291" name="Graphic 291"/>
                        <wps:cNvSpPr/>
                        <wps:spPr>
                          <a:xfrm>
                            <a:off x="5258003" y="7763103"/>
                            <a:ext cx="522605" cy="160020"/>
                          </a:xfrm>
                          <a:custGeom>
                            <a:avLst/>
                            <a:gdLst/>
                            <a:ahLst/>
                            <a:cxnLst/>
                            <a:rect l="l" t="t" r="r" b="b"/>
                            <a:pathLst>
                              <a:path w="522605" h="160020">
                                <a:moveTo>
                                  <a:pt x="522541" y="0"/>
                                </a:moveTo>
                                <a:lnTo>
                                  <a:pt x="0" y="0"/>
                                </a:lnTo>
                                <a:lnTo>
                                  <a:pt x="0" y="159778"/>
                                </a:lnTo>
                                <a:lnTo>
                                  <a:pt x="522541" y="159778"/>
                                </a:lnTo>
                                <a:lnTo>
                                  <a:pt x="522541" y="0"/>
                                </a:lnTo>
                                <a:close/>
                              </a:path>
                            </a:pathLst>
                          </a:custGeom>
                          <a:solidFill>
                            <a:srgbClr val="FDC010"/>
                          </a:solidFill>
                        </wps:spPr>
                        <wps:bodyPr wrap="square" lIns="0" tIns="0" rIns="0" bIns="0" rtlCol="0">
                          <a:prstTxWarp prst="textNoShape">
                            <a:avLst/>
                          </a:prstTxWarp>
                          <a:noAutofit/>
                        </wps:bodyPr>
                      </wps:wsp>
                      <wps:wsp>
                        <wps:cNvPr id="292" name="Graphic 292"/>
                        <wps:cNvSpPr/>
                        <wps:spPr>
                          <a:xfrm>
                            <a:off x="5257998" y="7763109"/>
                            <a:ext cx="522605" cy="160020"/>
                          </a:xfrm>
                          <a:custGeom>
                            <a:avLst/>
                            <a:gdLst/>
                            <a:ahLst/>
                            <a:cxnLst/>
                            <a:rect l="l" t="t" r="r" b="b"/>
                            <a:pathLst>
                              <a:path w="522605" h="160020">
                                <a:moveTo>
                                  <a:pt x="522541" y="159778"/>
                                </a:moveTo>
                                <a:lnTo>
                                  <a:pt x="0" y="159778"/>
                                </a:lnTo>
                                <a:lnTo>
                                  <a:pt x="0" y="0"/>
                                </a:lnTo>
                                <a:lnTo>
                                  <a:pt x="522541" y="0"/>
                                </a:lnTo>
                                <a:lnTo>
                                  <a:pt x="522541" y="159778"/>
                                </a:lnTo>
                                <a:close/>
                              </a:path>
                            </a:pathLst>
                          </a:custGeom>
                          <a:ln w="13081">
                            <a:solidFill>
                              <a:srgbClr val="FFFFFF"/>
                            </a:solidFill>
                            <a:prstDash val="solid"/>
                          </a:ln>
                        </wps:spPr>
                        <wps:bodyPr wrap="square" lIns="0" tIns="0" rIns="0" bIns="0" rtlCol="0">
                          <a:prstTxWarp prst="textNoShape">
                            <a:avLst/>
                          </a:prstTxWarp>
                          <a:noAutofit/>
                        </wps:bodyPr>
                      </wps:wsp>
                      <wps:wsp>
                        <wps:cNvPr id="293" name="Graphic 293"/>
                        <wps:cNvSpPr/>
                        <wps:spPr>
                          <a:xfrm>
                            <a:off x="5258003" y="7923504"/>
                            <a:ext cx="522605" cy="160020"/>
                          </a:xfrm>
                          <a:custGeom>
                            <a:avLst/>
                            <a:gdLst/>
                            <a:ahLst/>
                            <a:cxnLst/>
                            <a:rect l="l" t="t" r="r" b="b"/>
                            <a:pathLst>
                              <a:path w="522605" h="160020">
                                <a:moveTo>
                                  <a:pt x="522541" y="0"/>
                                </a:moveTo>
                                <a:lnTo>
                                  <a:pt x="0" y="0"/>
                                </a:lnTo>
                                <a:lnTo>
                                  <a:pt x="0" y="159778"/>
                                </a:lnTo>
                                <a:lnTo>
                                  <a:pt x="522541" y="159778"/>
                                </a:lnTo>
                                <a:lnTo>
                                  <a:pt x="522541" y="0"/>
                                </a:lnTo>
                                <a:close/>
                              </a:path>
                            </a:pathLst>
                          </a:custGeom>
                          <a:solidFill>
                            <a:srgbClr val="65BC4B"/>
                          </a:solidFill>
                        </wps:spPr>
                        <wps:bodyPr wrap="square" lIns="0" tIns="0" rIns="0" bIns="0" rtlCol="0">
                          <a:prstTxWarp prst="textNoShape">
                            <a:avLst/>
                          </a:prstTxWarp>
                          <a:noAutofit/>
                        </wps:bodyPr>
                      </wps:wsp>
                      <wps:wsp>
                        <wps:cNvPr id="294" name="Graphic 294"/>
                        <wps:cNvSpPr/>
                        <wps:spPr>
                          <a:xfrm>
                            <a:off x="5257998" y="7923507"/>
                            <a:ext cx="522605" cy="160020"/>
                          </a:xfrm>
                          <a:custGeom>
                            <a:avLst/>
                            <a:gdLst/>
                            <a:ahLst/>
                            <a:cxnLst/>
                            <a:rect l="l" t="t" r="r" b="b"/>
                            <a:pathLst>
                              <a:path w="522605" h="160020">
                                <a:moveTo>
                                  <a:pt x="522541" y="159778"/>
                                </a:moveTo>
                                <a:lnTo>
                                  <a:pt x="0" y="159778"/>
                                </a:lnTo>
                                <a:lnTo>
                                  <a:pt x="0" y="0"/>
                                </a:lnTo>
                                <a:lnTo>
                                  <a:pt x="522541" y="0"/>
                                </a:lnTo>
                                <a:lnTo>
                                  <a:pt x="522541" y="159778"/>
                                </a:lnTo>
                                <a:close/>
                              </a:path>
                            </a:pathLst>
                          </a:custGeom>
                          <a:ln w="13081">
                            <a:solidFill>
                              <a:srgbClr val="FFFFFF"/>
                            </a:solidFill>
                            <a:prstDash val="solid"/>
                          </a:ln>
                        </wps:spPr>
                        <wps:bodyPr wrap="square" lIns="0" tIns="0" rIns="0" bIns="0" rtlCol="0">
                          <a:prstTxWarp prst="textNoShape">
                            <a:avLst/>
                          </a:prstTxWarp>
                          <a:noAutofit/>
                        </wps:bodyPr>
                      </wps:wsp>
                      <wps:wsp>
                        <wps:cNvPr id="295" name="Graphic 295"/>
                        <wps:cNvSpPr/>
                        <wps:spPr>
                          <a:xfrm>
                            <a:off x="6062027" y="7787741"/>
                            <a:ext cx="261620" cy="48895"/>
                          </a:xfrm>
                          <a:custGeom>
                            <a:avLst/>
                            <a:gdLst/>
                            <a:ahLst/>
                            <a:cxnLst/>
                            <a:rect l="l" t="t" r="r" b="b"/>
                            <a:pathLst>
                              <a:path w="261620" h="48895">
                                <a:moveTo>
                                  <a:pt x="261378" y="0"/>
                                </a:moveTo>
                                <a:lnTo>
                                  <a:pt x="0" y="0"/>
                                </a:lnTo>
                                <a:lnTo>
                                  <a:pt x="0" y="48729"/>
                                </a:lnTo>
                                <a:lnTo>
                                  <a:pt x="261378" y="48729"/>
                                </a:lnTo>
                                <a:lnTo>
                                  <a:pt x="261378" y="0"/>
                                </a:lnTo>
                                <a:close/>
                              </a:path>
                            </a:pathLst>
                          </a:custGeom>
                          <a:solidFill>
                            <a:srgbClr val="231F20"/>
                          </a:solidFill>
                        </wps:spPr>
                        <wps:bodyPr wrap="square" lIns="0" tIns="0" rIns="0" bIns="0" rtlCol="0">
                          <a:prstTxWarp prst="textNoShape">
                            <a:avLst/>
                          </a:prstTxWarp>
                          <a:noAutofit/>
                        </wps:bodyPr>
                      </wps:wsp>
                      <wps:wsp>
                        <wps:cNvPr id="296" name="Graphic 296"/>
                        <wps:cNvSpPr/>
                        <wps:spPr>
                          <a:xfrm>
                            <a:off x="6447447" y="7787741"/>
                            <a:ext cx="261620" cy="48895"/>
                          </a:xfrm>
                          <a:custGeom>
                            <a:avLst/>
                            <a:gdLst/>
                            <a:ahLst/>
                            <a:cxnLst/>
                            <a:rect l="l" t="t" r="r" b="b"/>
                            <a:pathLst>
                              <a:path w="261620" h="48895">
                                <a:moveTo>
                                  <a:pt x="261378" y="0"/>
                                </a:moveTo>
                                <a:lnTo>
                                  <a:pt x="0" y="0"/>
                                </a:lnTo>
                                <a:lnTo>
                                  <a:pt x="0" y="48729"/>
                                </a:lnTo>
                                <a:lnTo>
                                  <a:pt x="261378" y="48729"/>
                                </a:lnTo>
                                <a:lnTo>
                                  <a:pt x="261378" y="0"/>
                                </a:lnTo>
                                <a:close/>
                              </a:path>
                            </a:pathLst>
                          </a:custGeom>
                          <a:solidFill>
                            <a:srgbClr val="808285"/>
                          </a:solidFill>
                        </wps:spPr>
                        <wps:bodyPr wrap="square" lIns="0" tIns="0" rIns="0" bIns="0" rtlCol="0">
                          <a:prstTxWarp prst="textNoShape">
                            <a:avLst/>
                          </a:prstTxWarp>
                          <a:noAutofit/>
                        </wps:bodyPr>
                      </wps:wsp>
                      <wps:wsp>
                        <wps:cNvPr id="297" name="Graphic 297"/>
                        <wps:cNvSpPr/>
                        <wps:spPr>
                          <a:xfrm>
                            <a:off x="6810718" y="7787741"/>
                            <a:ext cx="261620" cy="48895"/>
                          </a:xfrm>
                          <a:custGeom>
                            <a:avLst/>
                            <a:gdLst/>
                            <a:ahLst/>
                            <a:cxnLst/>
                            <a:rect l="l" t="t" r="r" b="b"/>
                            <a:pathLst>
                              <a:path w="261620" h="48895">
                                <a:moveTo>
                                  <a:pt x="261378" y="0"/>
                                </a:moveTo>
                                <a:lnTo>
                                  <a:pt x="0" y="0"/>
                                </a:lnTo>
                                <a:lnTo>
                                  <a:pt x="0" y="48729"/>
                                </a:lnTo>
                                <a:lnTo>
                                  <a:pt x="261378" y="48729"/>
                                </a:lnTo>
                                <a:lnTo>
                                  <a:pt x="261378" y="0"/>
                                </a:lnTo>
                                <a:close/>
                              </a:path>
                            </a:pathLst>
                          </a:custGeom>
                          <a:solidFill>
                            <a:srgbClr val="D1D3D4"/>
                          </a:solidFill>
                        </wps:spPr>
                        <wps:bodyPr wrap="square" lIns="0" tIns="0" rIns="0" bIns="0" rtlCol="0">
                          <a:prstTxWarp prst="textNoShape">
                            <a:avLst/>
                          </a:prstTxWarp>
                          <a:noAutofit/>
                        </wps:bodyPr>
                      </wps:wsp>
                      <pic:pic xmlns:pic="http://schemas.openxmlformats.org/drawingml/2006/picture">
                        <pic:nvPicPr>
                          <pic:cNvPr id="298" name="Image 298"/>
                          <pic:cNvPicPr/>
                        </pic:nvPicPr>
                        <pic:blipFill>
                          <a:blip r:embed="rId90" cstate="print"/>
                          <a:stretch>
                            <a:fillRect/>
                          </a:stretch>
                        </pic:blipFill>
                        <pic:spPr>
                          <a:xfrm>
                            <a:off x="5032083" y="8689710"/>
                            <a:ext cx="2168817" cy="1198153"/>
                          </a:xfrm>
                          <a:prstGeom prst="rect">
                            <a:avLst/>
                          </a:prstGeom>
                        </pic:spPr>
                      </pic:pic>
                      <pic:pic xmlns:pic="http://schemas.openxmlformats.org/drawingml/2006/picture">
                        <pic:nvPicPr>
                          <pic:cNvPr id="299" name="Image 299"/>
                          <pic:cNvPicPr/>
                        </pic:nvPicPr>
                        <pic:blipFill>
                          <a:blip r:embed="rId91" cstate="print"/>
                          <a:stretch>
                            <a:fillRect/>
                          </a:stretch>
                        </pic:blipFill>
                        <pic:spPr>
                          <a:xfrm>
                            <a:off x="342900" y="2369667"/>
                            <a:ext cx="4526299" cy="2111717"/>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2pt;margin-top:-.000012pt;width:595.3pt;height:841.9pt;mso-position-horizontal-relative:page;mso-position-vertical-relative:page;z-index:-16833536" id="docshapegroup184" coordorigin="0,0" coordsize="11906,16838">
                <v:rect style="position:absolute;left:0;top:351;width:11906;height:16487" id="docshape185" filled="true" fillcolor="#e9ecec" stroked="false">
                  <v:fill type="solid"/>
                </v:rect>
                <v:rect style="position:absolute;left:0;top:0;width:11906;height:352" id="docshape186" filled="true" fillcolor="#c8d5cf" stroked="false">
                  <v:fill type="solid"/>
                </v:rect>
                <v:shape style="position:absolute;left:0;top:0;width:6503;height:352" id="docshape187" coordorigin="0,0" coordsize="6503,352" path="m6502,352l0,352,0,0,6336,0,6502,352xe" filled="true" fillcolor="#005134" stroked="false">
                  <v:path arrowok="t"/>
                  <v:fill type="solid"/>
                </v:shape>
                <v:rect style="position:absolute;left:7909;top:10644;width:3431;height:2111" id="docshape188" filled="true" fillcolor="#ffffff" stroked="false">
                  <v:fill type="solid"/>
                </v:rect>
                <v:shape style="position:absolute;left:10366;top:11468;width:746;height:528" id="docshape189" coordorigin="10366,11469" coordsize="746,528" path="m10893,11469l10366,11996,11112,11996,11108,11920,11096,11846,11078,11774,11053,11706,11022,11641,10984,11579,10941,11522,10893,11469xe" filled="true" fillcolor="#49abc4" stroked="false">
                  <v:path arrowok="t"/>
                  <v:fill type="solid"/>
                </v:shape>
                <v:shape style="position:absolute;left:9838;top:11250;width:528;height:746" id="docshape190" coordorigin="9839,11251" coordsize="528,746" path="m10366,11251l10290,11255,10216,11266,10144,11284,10076,11309,10011,11341,9949,11378,9892,11421,9839,11469,10366,11996,10366,11251xe" filled="true" fillcolor="#fdc010" stroked="false">
                  <v:path arrowok="t"/>
                  <v:fill type="solid"/>
                </v:shape>
                <v:shape style="position:absolute;left:9620;top:11468;width:746;height:528" id="docshape191" coordorigin="9621,11469" coordsize="746,528" path="m9839,11469l9791,11522,9748,11579,9711,11641,9679,11706,9654,11774,9636,11846,9625,11920,9621,11996,10366,11996,9839,11469xe" filled="true" fillcolor="#d9252d" stroked="false">
                  <v:path arrowok="t"/>
                  <v:fill type="solid"/>
                </v:shape>
                <v:shape style="position:absolute;left:10366;top:11250;width:528;height:746" id="docshape192" coordorigin="10366,11251" coordsize="528,746" path="m10366,11251l10366,11996,10893,11469,10840,11421,10783,11378,10721,11341,10656,11309,10588,11284,10516,11266,10442,11255,10366,11251xe" filled="true" fillcolor="#65bc4b" stroked="false">
                  <v:path arrowok="t"/>
                  <v:fill type="solid"/>
                </v:shape>
                <v:shape style="position:absolute;left:10334;top:11492;width:27;height:495" id="docshape193" coordorigin="10335,11492" coordsize="27,495" path="m10335,11492l10361,11987e" filled="true" fillcolor="#ffffff" stroked="false">
                  <v:path arrowok="t"/>
                  <v:fill type="solid"/>
                </v:shape>
                <v:shape style="position:absolute;left:10334;top:11492;width:52;height:522" id="docshape194" coordorigin="10335,11492" coordsize="52,522" path="m10335,11492l10336,11988,10344,12008,10363,12013,10380,12006,10387,11986,10335,11492xe" filled="true" fillcolor="#231f20" stroked="false">
                  <v:path arrowok="t"/>
                  <v:fill type="solid"/>
                </v:shape>
                <v:shape style="position:absolute;left:10338;top:11604;width:344;height:409" id="docshape195" coordorigin="10339,11605" coordsize="344,409" path="m10682,11605l10346,11970,10339,11991,10348,12007,10366,12013,10385,12003,10682,11605xe" filled="true" fillcolor="#808285" stroked="false">
                  <v:path arrowok="t"/>
                  <v:fill type="solid"/>
                </v:shape>
                <v:shape style="position:absolute;left:10339;top:11968;width:523;height:52" id="docshape196" coordorigin="10340,11968" coordsize="523,52" path="m10366,11968l10346,11976,10340,11993,10346,12011,10366,12019,10862,12000,10366,11968xe" filled="true" fillcolor="#d1d3d4" stroked="false">
                  <v:path arrowok="t"/>
                  <v:fill type="solid"/>
                </v:shape>
                <v:rect style="position:absolute;left:8280;top:10962;width:823;height:252" id="docshape197" filled="true" fillcolor="#fdc010" stroked="false">
                  <v:fill type="solid"/>
                </v:rect>
                <v:rect style="position:absolute;left:8280;top:10962;width:823;height:252" id="docshape198" filled="false" stroked="true" strokeweight="1.03pt" strokecolor="#ffffff">
                  <v:stroke dashstyle="solid"/>
                </v:rect>
                <v:rect style="position:absolute;left:8280;top:11215;width:823;height:252" id="docshape199" filled="true" fillcolor="#d9252d" stroked="false">
                  <v:fill type="solid"/>
                </v:rect>
                <v:rect style="position:absolute;left:8280;top:11215;width:823;height:252" id="docshape200" filled="false" stroked="true" strokeweight="1.03pt" strokecolor="#ffffff">
                  <v:stroke dashstyle="solid"/>
                </v:rect>
                <v:rect style="position:absolute;left:8280;top:11467;width:823;height:252" id="docshape201" filled="true" fillcolor="#fdc010" stroked="false">
                  <v:fill type="solid"/>
                </v:rect>
                <v:rect style="position:absolute;left:8280;top:11467;width:823;height:252" id="docshape202" filled="false" stroked="true" strokeweight="1.03pt" strokecolor="#ffffff">
                  <v:stroke dashstyle="solid"/>
                </v:rect>
                <v:rect style="position:absolute;left:8280;top:11720;width:823;height:252" id="docshape203" filled="true" fillcolor="#65bc4b" stroked="false">
                  <v:fill type="solid"/>
                </v:rect>
                <v:rect style="position:absolute;left:8280;top:11720;width:823;height:252" id="docshape204" filled="false" stroked="true" strokeweight="1.03pt" strokecolor="#ffffff">
                  <v:stroke dashstyle="solid"/>
                </v:rect>
                <v:rect style="position:absolute;left:8280;top:11972;width:823;height:252" id="docshape205" filled="true" fillcolor="#65bc4b" stroked="false">
                  <v:fill type="solid"/>
                </v:rect>
                <v:rect style="position:absolute;left:8280;top:11972;width:823;height:252" id="docshape206" filled="false" stroked="true" strokeweight="1.03pt" strokecolor="#ffffff">
                  <v:stroke dashstyle="solid"/>
                </v:rect>
                <v:rect style="position:absolute;left:8280;top:12225;width:823;height:252" id="docshape207" filled="true" fillcolor="#fdc010" stroked="false">
                  <v:fill type="solid"/>
                </v:rect>
                <v:rect style="position:absolute;left:8280;top:12225;width:823;height:252" id="docshape208" filled="false" stroked="true" strokeweight="1.03pt" strokecolor="#ffffff">
                  <v:stroke dashstyle="solid"/>
                </v:rect>
                <v:rect style="position:absolute;left:8280;top:12477;width:823;height:252" id="docshape209" filled="true" fillcolor="#65bc4b" stroked="false">
                  <v:fill type="solid"/>
                </v:rect>
                <v:rect style="position:absolute;left:8280;top:12477;width:823;height:252" id="docshape210" filled="false" stroked="true" strokeweight="1.03pt" strokecolor="#ffffff">
                  <v:stroke dashstyle="solid"/>
                </v:rect>
                <v:rect style="position:absolute;left:9546;top:12264;width:412;height:77" id="docshape211" filled="true" fillcolor="#231f20" stroked="false">
                  <v:fill type="solid"/>
                </v:rect>
                <v:rect style="position:absolute;left:10153;top:12264;width:412;height:77" id="docshape212" filled="true" fillcolor="#808285" stroked="false">
                  <v:fill type="solid"/>
                </v:rect>
                <v:rect style="position:absolute;left:10725;top:12264;width:412;height:77" id="docshape213" filled="true" fillcolor="#d1d3d4" stroked="false">
                  <v:fill type="solid"/>
                </v:rect>
                <v:shape style="position:absolute;left:7924;top:13684;width:3416;height:1887" type="#_x0000_t75" id="docshape214" stroked="false">
                  <v:imagedata r:id="rId92" o:title=""/>
                </v:shape>
                <v:shape style="position:absolute;left:540;top:3731;width:7129;height:3326" type="#_x0000_t75" id="docshape215" stroked="false">
                  <v:imagedata r:id="rId93" o:title=""/>
                </v:shape>
                <w10:wrap type="none"/>
              </v:group>
            </w:pict>
          </mc:Fallback>
        </mc:AlternateContent>
      </w:r>
      <w:r>
        <w:rPr>
          <w:color w:val="231F20"/>
        </w:rPr>
        <w:t>This</w:t>
      </w:r>
      <w:r>
        <w:rPr>
          <w:color w:val="231F20"/>
          <w:spacing w:val="-2"/>
        </w:rPr>
        <w:t xml:space="preserve"> </w:t>
      </w:r>
      <w:r>
        <w:rPr>
          <w:color w:val="231F20"/>
        </w:rPr>
        <w:t>article</w:t>
      </w:r>
      <w:r>
        <w:rPr>
          <w:color w:val="231F20"/>
          <w:spacing w:val="-2"/>
        </w:rPr>
        <w:t xml:space="preserve"> </w:t>
      </w:r>
      <w:r>
        <w:rPr>
          <w:color w:val="231F20"/>
        </w:rPr>
        <w:t>outlines</w:t>
      </w:r>
      <w:r>
        <w:rPr>
          <w:color w:val="231F20"/>
          <w:spacing w:val="-2"/>
        </w:rPr>
        <w:t xml:space="preserve"> </w:t>
      </w:r>
      <w:r>
        <w:rPr>
          <w:color w:val="231F20"/>
        </w:rPr>
        <w:t>the</w:t>
      </w:r>
      <w:r>
        <w:rPr>
          <w:color w:val="231F20"/>
          <w:spacing w:val="-2"/>
        </w:rPr>
        <w:t xml:space="preserve"> </w:t>
      </w:r>
      <w:r>
        <w:rPr>
          <w:color w:val="231F20"/>
        </w:rPr>
        <w:t>experience</w:t>
      </w:r>
      <w:r>
        <w:rPr>
          <w:color w:val="231F20"/>
          <w:spacing w:val="-2"/>
        </w:rPr>
        <w:t xml:space="preserve"> </w:t>
      </w:r>
      <w:r>
        <w:rPr>
          <w:color w:val="231F20"/>
        </w:rPr>
        <w:t>at 1</w:t>
      </w:r>
      <w:r>
        <w:rPr>
          <w:color w:val="231F20"/>
          <w:spacing w:val="-12"/>
        </w:rPr>
        <w:t xml:space="preserve"> </w:t>
      </w:r>
      <w:r>
        <w:rPr>
          <w:color w:val="231F20"/>
        </w:rPr>
        <w:t>of</w:t>
      </w:r>
      <w:r>
        <w:rPr>
          <w:color w:val="231F20"/>
          <w:spacing w:val="-12"/>
        </w:rPr>
        <w:t xml:space="preserve"> </w:t>
      </w:r>
      <w:r>
        <w:rPr>
          <w:color w:val="231F20"/>
        </w:rPr>
        <w:t>the</w:t>
      </w:r>
      <w:r>
        <w:rPr>
          <w:color w:val="231F20"/>
          <w:spacing w:val="-11"/>
        </w:rPr>
        <w:t xml:space="preserve"> </w:t>
      </w:r>
      <w:r>
        <w:rPr>
          <w:color w:val="231F20"/>
        </w:rPr>
        <w:t>sites</w:t>
      </w:r>
      <w:r>
        <w:rPr>
          <w:color w:val="231F20"/>
          <w:spacing w:val="-12"/>
        </w:rPr>
        <w:t xml:space="preserve"> </w:t>
      </w:r>
      <w:r>
        <w:rPr>
          <w:color w:val="231F20"/>
        </w:rPr>
        <w:t>that</w:t>
      </w:r>
      <w:r>
        <w:rPr>
          <w:color w:val="231F20"/>
          <w:spacing w:val="-11"/>
        </w:rPr>
        <w:t xml:space="preserve"> </w:t>
      </w:r>
      <w:r>
        <w:rPr>
          <w:color w:val="231F20"/>
        </w:rPr>
        <w:t>used</w:t>
      </w:r>
      <w:r>
        <w:rPr>
          <w:color w:val="231F20"/>
          <w:spacing w:val="-12"/>
        </w:rPr>
        <w:t xml:space="preserve"> </w:t>
      </w:r>
      <w:r>
        <w:rPr>
          <w:color w:val="231F20"/>
        </w:rPr>
        <w:t>the</w:t>
      </w:r>
      <w:r>
        <w:rPr>
          <w:color w:val="231F20"/>
          <w:spacing w:val="-11"/>
        </w:rPr>
        <w:t xml:space="preserve"> </w:t>
      </w:r>
      <w:r>
        <w:rPr>
          <w:color w:val="231F20"/>
        </w:rPr>
        <w:t>information to make some early decisions, noting</w:t>
      </w:r>
    </w:p>
    <w:p w14:paraId="475933A1" w14:textId="77777777" w:rsidR="00380E0B" w:rsidRDefault="00000000">
      <w:pPr>
        <w:pStyle w:val="BodyText"/>
        <w:spacing w:line="237" w:lineRule="auto"/>
        <w:ind w:left="530" w:firstLine="43"/>
        <w:jc w:val="both"/>
      </w:pPr>
      <w:r>
        <w:rPr>
          <w:color w:val="231F20"/>
        </w:rPr>
        <w:t>that</w:t>
      </w:r>
      <w:r>
        <w:rPr>
          <w:color w:val="231F20"/>
          <w:spacing w:val="-12"/>
        </w:rPr>
        <w:t xml:space="preserve"> </w:t>
      </w:r>
      <w:r>
        <w:rPr>
          <w:color w:val="231F20"/>
        </w:rPr>
        <w:t>the</w:t>
      </w:r>
      <w:r>
        <w:rPr>
          <w:color w:val="231F20"/>
          <w:spacing w:val="-12"/>
        </w:rPr>
        <w:t xml:space="preserve"> </w:t>
      </w:r>
      <w:r>
        <w:rPr>
          <w:color w:val="231F20"/>
        </w:rPr>
        <w:t>‘drier</w:t>
      </w:r>
      <w:r>
        <w:rPr>
          <w:color w:val="231F20"/>
          <w:spacing w:val="-11"/>
        </w:rPr>
        <w:t xml:space="preserve"> </w:t>
      </w:r>
      <w:r>
        <w:rPr>
          <w:color w:val="231F20"/>
        </w:rPr>
        <w:t>than</w:t>
      </w:r>
      <w:r>
        <w:rPr>
          <w:color w:val="231F20"/>
          <w:spacing w:val="-12"/>
        </w:rPr>
        <w:t xml:space="preserve"> </w:t>
      </w:r>
      <w:r>
        <w:rPr>
          <w:color w:val="231F20"/>
        </w:rPr>
        <w:t>average’</w:t>
      </w:r>
      <w:r>
        <w:rPr>
          <w:color w:val="231F20"/>
          <w:spacing w:val="-11"/>
        </w:rPr>
        <w:t xml:space="preserve"> </w:t>
      </w:r>
      <w:r>
        <w:rPr>
          <w:color w:val="231F20"/>
        </w:rPr>
        <w:t>or</w:t>
      </w:r>
      <w:r>
        <w:rPr>
          <w:color w:val="231F20"/>
          <w:spacing w:val="-12"/>
        </w:rPr>
        <w:t xml:space="preserve"> </w:t>
      </w:r>
      <w:r>
        <w:rPr>
          <w:color w:val="231F20"/>
        </w:rPr>
        <w:t>‘El</w:t>
      </w:r>
      <w:r>
        <w:rPr>
          <w:color w:val="231F20"/>
          <w:spacing w:val="-11"/>
        </w:rPr>
        <w:t xml:space="preserve"> </w:t>
      </w:r>
      <w:r>
        <w:rPr>
          <w:color w:val="231F20"/>
        </w:rPr>
        <w:t>Nino ’conditions</w:t>
      </w:r>
      <w:r>
        <w:rPr>
          <w:color w:val="231F20"/>
          <w:spacing w:val="-12"/>
        </w:rPr>
        <w:t xml:space="preserve"> </w:t>
      </w:r>
      <w:r>
        <w:rPr>
          <w:color w:val="231F20"/>
        </w:rPr>
        <w:t>did</w:t>
      </w:r>
      <w:r>
        <w:rPr>
          <w:color w:val="231F20"/>
          <w:spacing w:val="-11"/>
        </w:rPr>
        <w:t xml:space="preserve"> </w:t>
      </w:r>
      <w:r>
        <w:rPr>
          <w:color w:val="231F20"/>
        </w:rPr>
        <w:t>not</w:t>
      </w:r>
      <w:r>
        <w:rPr>
          <w:color w:val="231F20"/>
          <w:spacing w:val="-12"/>
        </w:rPr>
        <w:t xml:space="preserve"> </w:t>
      </w:r>
      <w:r>
        <w:rPr>
          <w:color w:val="231F20"/>
        </w:rPr>
        <w:t>eventuate</w:t>
      </w:r>
      <w:r>
        <w:rPr>
          <w:color w:val="231F20"/>
          <w:spacing w:val="-11"/>
        </w:rPr>
        <w:t xml:space="preserve"> </w:t>
      </w:r>
      <w:r>
        <w:rPr>
          <w:color w:val="231F20"/>
        </w:rPr>
        <w:t>for</w:t>
      </w:r>
      <w:r>
        <w:rPr>
          <w:color w:val="231F20"/>
          <w:spacing w:val="-12"/>
        </w:rPr>
        <w:t xml:space="preserve"> </w:t>
      </w:r>
      <w:r>
        <w:rPr>
          <w:color w:val="231F20"/>
        </w:rPr>
        <w:t>much of the state.</w:t>
      </w:r>
    </w:p>
    <w:p w14:paraId="441E8287" w14:textId="77777777" w:rsidR="00380E0B" w:rsidRDefault="00380E0B">
      <w:pPr>
        <w:pStyle w:val="BodyText"/>
      </w:pPr>
    </w:p>
    <w:p w14:paraId="6182431E" w14:textId="77777777" w:rsidR="00380E0B" w:rsidRDefault="00380E0B">
      <w:pPr>
        <w:pStyle w:val="BodyText"/>
      </w:pPr>
    </w:p>
    <w:p w14:paraId="5D55BA13" w14:textId="77777777" w:rsidR="00380E0B" w:rsidRDefault="00380E0B">
      <w:pPr>
        <w:pStyle w:val="BodyText"/>
      </w:pPr>
    </w:p>
    <w:p w14:paraId="3CD0657C" w14:textId="77777777" w:rsidR="00380E0B" w:rsidRDefault="00380E0B">
      <w:pPr>
        <w:pStyle w:val="BodyText"/>
      </w:pPr>
    </w:p>
    <w:p w14:paraId="21D2262F" w14:textId="77777777" w:rsidR="00380E0B" w:rsidRDefault="00380E0B">
      <w:pPr>
        <w:pStyle w:val="BodyText"/>
      </w:pPr>
    </w:p>
    <w:p w14:paraId="160F8E47" w14:textId="77777777" w:rsidR="00380E0B" w:rsidRDefault="00380E0B">
      <w:pPr>
        <w:pStyle w:val="BodyText"/>
        <w:spacing w:before="232"/>
      </w:pPr>
    </w:p>
    <w:p w14:paraId="6DD1EBEB" w14:textId="77777777" w:rsidR="00380E0B" w:rsidRDefault="00000000">
      <w:pPr>
        <w:ind w:left="566"/>
        <w:rPr>
          <w:rFonts w:ascii="VIC"/>
          <w:sz w:val="14"/>
        </w:rPr>
      </w:pPr>
      <w:r>
        <w:rPr>
          <w:rFonts w:ascii="VIC SemiBold"/>
          <w:b/>
          <w:color w:val="005641"/>
          <w:sz w:val="14"/>
        </w:rPr>
        <w:t>14</w:t>
      </w:r>
      <w:r>
        <w:rPr>
          <w:rFonts w:ascii="VIC SemiBold"/>
          <w:b/>
          <w:color w:val="005641"/>
          <w:spacing w:val="33"/>
          <w:sz w:val="14"/>
        </w:rPr>
        <w:t xml:space="preserve">  </w:t>
      </w:r>
      <w:r>
        <w:rPr>
          <w:rFonts w:ascii="VIC"/>
          <w:b/>
          <w:color w:val="005641"/>
          <w:sz w:val="14"/>
        </w:rPr>
        <w:t xml:space="preserve">Sheep Notes </w:t>
      </w:r>
      <w:r>
        <w:rPr>
          <w:rFonts w:ascii="VIC"/>
          <w:color w:val="005641"/>
          <w:sz w:val="14"/>
        </w:rPr>
        <w:t>Autumn</w:t>
      </w:r>
      <w:r>
        <w:rPr>
          <w:rFonts w:ascii="VIC"/>
          <w:color w:val="005641"/>
          <w:spacing w:val="-1"/>
          <w:sz w:val="14"/>
        </w:rPr>
        <w:t xml:space="preserve"> </w:t>
      </w:r>
      <w:r>
        <w:rPr>
          <w:rFonts w:ascii="VIC"/>
          <w:color w:val="005641"/>
          <w:spacing w:val="-4"/>
          <w:sz w:val="14"/>
        </w:rPr>
        <w:t>2024</w:t>
      </w:r>
    </w:p>
    <w:p w14:paraId="29548411" w14:textId="77777777" w:rsidR="00380E0B" w:rsidRDefault="00000000">
      <w:pPr>
        <w:pStyle w:val="BodyText"/>
        <w:spacing w:before="150" w:line="237" w:lineRule="auto"/>
        <w:ind w:left="289" w:right="-1" w:firstLine="5"/>
      </w:pPr>
      <w:r>
        <w:br w:type="column"/>
      </w:r>
      <w:r>
        <w:rPr>
          <w:color w:val="231F20"/>
        </w:rPr>
        <w:t>In 2023, an early easter autumn break set up the year as 1 of the best years on</w:t>
      </w:r>
      <w:r>
        <w:rPr>
          <w:color w:val="231F20"/>
          <w:spacing w:val="-9"/>
        </w:rPr>
        <w:t xml:space="preserve"> </w:t>
      </w:r>
      <w:r>
        <w:rPr>
          <w:color w:val="231F20"/>
        </w:rPr>
        <w:t>record.</w:t>
      </w:r>
      <w:r>
        <w:rPr>
          <w:color w:val="231F20"/>
          <w:spacing w:val="-9"/>
        </w:rPr>
        <w:t xml:space="preserve"> </w:t>
      </w:r>
      <w:r>
        <w:rPr>
          <w:color w:val="231F20"/>
        </w:rPr>
        <w:t>However,</w:t>
      </w:r>
      <w:r>
        <w:rPr>
          <w:color w:val="231F20"/>
          <w:spacing w:val="-9"/>
        </w:rPr>
        <w:t xml:space="preserve"> </w:t>
      </w:r>
      <w:r>
        <w:rPr>
          <w:color w:val="231F20"/>
        </w:rPr>
        <w:t>by</w:t>
      </w:r>
      <w:r>
        <w:rPr>
          <w:color w:val="231F20"/>
          <w:spacing w:val="-9"/>
        </w:rPr>
        <w:t xml:space="preserve"> </w:t>
      </w:r>
      <w:r>
        <w:rPr>
          <w:color w:val="231F20"/>
        </w:rPr>
        <w:t>late</w:t>
      </w:r>
      <w:r>
        <w:rPr>
          <w:color w:val="231F20"/>
          <w:spacing w:val="-9"/>
        </w:rPr>
        <w:t xml:space="preserve"> </w:t>
      </w:r>
      <w:r>
        <w:rPr>
          <w:color w:val="231F20"/>
        </w:rPr>
        <w:t>August</w:t>
      </w:r>
      <w:r>
        <w:rPr>
          <w:color w:val="231F20"/>
          <w:spacing w:val="-9"/>
        </w:rPr>
        <w:t xml:space="preserve"> </w:t>
      </w:r>
      <w:r>
        <w:rPr>
          <w:color w:val="231F20"/>
        </w:rPr>
        <w:t>the conditions across some of the sites were</w:t>
      </w:r>
      <w:r>
        <w:rPr>
          <w:color w:val="231F20"/>
          <w:spacing w:val="-12"/>
        </w:rPr>
        <w:t xml:space="preserve"> </w:t>
      </w:r>
      <w:r>
        <w:rPr>
          <w:color w:val="231F20"/>
        </w:rPr>
        <w:t>quite</w:t>
      </w:r>
      <w:r>
        <w:rPr>
          <w:color w:val="231F20"/>
          <w:spacing w:val="-12"/>
        </w:rPr>
        <w:t xml:space="preserve"> </w:t>
      </w:r>
      <w:r>
        <w:rPr>
          <w:color w:val="231F20"/>
        </w:rPr>
        <w:t>different.</w:t>
      </w:r>
      <w:r>
        <w:rPr>
          <w:color w:val="231F20"/>
          <w:spacing w:val="-11"/>
        </w:rPr>
        <w:t xml:space="preserve"> </w:t>
      </w:r>
      <w:r>
        <w:rPr>
          <w:color w:val="231F20"/>
        </w:rPr>
        <w:t>While</w:t>
      </w:r>
      <w:r>
        <w:rPr>
          <w:color w:val="231F20"/>
          <w:spacing w:val="-12"/>
        </w:rPr>
        <w:t xml:space="preserve"> </w:t>
      </w:r>
      <w:r>
        <w:rPr>
          <w:color w:val="231F20"/>
        </w:rPr>
        <w:t>2</w:t>
      </w:r>
      <w:r>
        <w:rPr>
          <w:color w:val="231F20"/>
          <w:spacing w:val="-11"/>
        </w:rPr>
        <w:t xml:space="preserve"> </w:t>
      </w:r>
      <w:r>
        <w:rPr>
          <w:color w:val="231F20"/>
        </w:rPr>
        <w:t>of</w:t>
      </w:r>
      <w:r>
        <w:rPr>
          <w:color w:val="231F20"/>
          <w:spacing w:val="-12"/>
        </w:rPr>
        <w:t xml:space="preserve"> </w:t>
      </w:r>
      <w:r>
        <w:rPr>
          <w:color w:val="231F20"/>
        </w:rPr>
        <w:t>the</w:t>
      </w:r>
      <w:r>
        <w:rPr>
          <w:color w:val="231F20"/>
          <w:spacing w:val="-11"/>
        </w:rPr>
        <w:t xml:space="preserve"> </w:t>
      </w:r>
      <w:r>
        <w:rPr>
          <w:color w:val="231F20"/>
        </w:rPr>
        <w:t>sites were</w:t>
      </w:r>
      <w:r>
        <w:rPr>
          <w:color w:val="231F20"/>
          <w:spacing w:val="-12"/>
        </w:rPr>
        <w:t xml:space="preserve"> </w:t>
      </w:r>
      <w:r>
        <w:rPr>
          <w:color w:val="231F20"/>
        </w:rPr>
        <w:t>depleting</w:t>
      </w:r>
      <w:r>
        <w:rPr>
          <w:color w:val="231F20"/>
          <w:spacing w:val="-11"/>
        </w:rPr>
        <w:t xml:space="preserve"> </w:t>
      </w:r>
      <w:r>
        <w:rPr>
          <w:color w:val="231F20"/>
        </w:rPr>
        <w:t>in</w:t>
      </w:r>
      <w:r>
        <w:rPr>
          <w:color w:val="231F20"/>
          <w:spacing w:val="-12"/>
        </w:rPr>
        <w:t xml:space="preserve"> </w:t>
      </w:r>
      <w:r>
        <w:rPr>
          <w:color w:val="231F20"/>
        </w:rPr>
        <w:t>moisture</w:t>
      </w:r>
      <w:r>
        <w:rPr>
          <w:color w:val="231F20"/>
          <w:spacing w:val="-11"/>
        </w:rPr>
        <w:t xml:space="preserve"> </w:t>
      </w:r>
      <w:r>
        <w:rPr>
          <w:color w:val="231F20"/>
        </w:rPr>
        <w:t>(Tottington and Stawell), they still had potential</w:t>
      </w:r>
    </w:p>
    <w:p w14:paraId="2A5B5705" w14:textId="77777777" w:rsidR="00380E0B" w:rsidRDefault="00000000">
      <w:pPr>
        <w:pStyle w:val="BodyText"/>
        <w:spacing w:line="237" w:lineRule="auto"/>
        <w:ind w:left="289" w:right="106" w:firstLine="5"/>
      </w:pPr>
      <w:r>
        <w:rPr>
          <w:color w:val="231F20"/>
          <w:spacing w:val="-2"/>
        </w:rPr>
        <w:t>to</w:t>
      </w:r>
      <w:r>
        <w:rPr>
          <w:color w:val="231F20"/>
          <w:spacing w:val="-7"/>
        </w:rPr>
        <w:t xml:space="preserve"> </w:t>
      </w:r>
      <w:r>
        <w:rPr>
          <w:color w:val="231F20"/>
          <w:spacing w:val="-2"/>
        </w:rPr>
        <w:t>have</w:t>
      </w:r>
      <w:r>
        <w:rPr>
          <w:color w:val="231F20"/>
          <w:spacing w:val="-7"/>
        </w:rPr>
        <w:t xml:space="preserve"> </w:t>
      </w:r>
      <w:r>
        <w:rPr>
          <w:color w:val="231F20"/>
          <w:spacing w:val="-2"/>
        </w:rPr>
        <w:t>an</w:t>
      </w:r>
      <w:r>
        <w:rPr>
          <w:color w:val="231F20"/>
          <w:spacing w:val="-7"/>
        </w:rPr>
        <w:t xml:space="preserve"> </w:t>
      </w:r>
      <w:r>
        <w:rPr>
          <w:color w:val="231F20"/>
          <w:spacing w:val="-2"/>
        </w:rPr>
        <w:t>average</w:t>
      </w:r>
      <w:r>
        <w:rPr>
          <w:color w:val="231F20"/>
          <w:spacing w:val="-7"/>
        </w:rPr>
        <w:t xml:space="preserve"> </w:t>
      </w:r>
      <w:r>
        <w:rPr>
          <w:color w:val="231F20"/>
          <w:spacing w:val="-2"/>
        </w:rPr>
        <w:t>(or</w:t>
      </w:r>
      <w:r>
        <w:rPr>
          <w:color w:val="231F20"/>
          <w:spacing w:val="-7"/>
        </w:rPr>
        <w:t xml:space="preserve"> </w:t>
      </w:r>
      <w:r>
        <w:rPr>
          <w:color w:val="231F20"/>
          <w:spacing w:val="-2"/>
        </w:rPr>
        <w:t>above)</w:t>
      </w:r>
      <w:r>
        <w:rPr>
          <w:color w:val="231F20"/>
          <w:spacing w:val="-7"/>
        </w:rPr>
        <w:t xml:space="preserve"> </w:t>
      </w:r>
      <w:r>
        <w:rPr>
          <w:color w:val="231F20"/>
          <w:spacing w:val="-2"/>
        </w:rPr>
        <w:t xml:space="preserve">spring </w:t>
      </w:r>
      <w:r>
        <w:rPr>
          <w:color w:val="231F20"/>
        </w:rPr>
        <w:t>if they got good rainfall. The outlook at the Moyston site (Barton station) indicated that pasture would cease growing without good rains soon.</w:t>
      </w:r>
    </w:p>
    <w:p w14:paraId="0D26224D" w14:textId="77777777" w:rsidR="00380E0B" w:rsidRDefault="00000000">
      <w:pPr>
        <w:spacing w:before="17" w:line="199" w:lineRule="auto"/>
        <w:ind w:left="280" w:firstLine="8"/>
        <w:rPr>
          <w:rFonts w:ascii="VIC Medium"/>
          <w:sz w:val="16"/>
        </w:rPr>
      </w:pPr>
      <w:r>
        <w:br w:type="column"/>
      </w:r>
      <w:r>
        <w:rPr>
          <w:rFonts w:ascii="VIC Medium"/>
          <w:color w:val="231F20"/>
          <w:sz w:val="16"/>
        </w:rPr>
        <w:t>Figure</w:t>
      </w:r>
      <w:r>
        <w:rPr>
          <w:rFonts w:ascii="VIC Medium"/>
          <w:color w:val="231F20"/>
          <w:spacing w:val="-7"/>
          <w:sz w:val="16"/>
        </w:rPr>
        <w:t xml:space="preserve"> </w:t>
      </w:r>
      <w:r>
        <w:rPr>
          <w:rFonts w:ascii="VIC Medium"/>
          <w:color w:val="231F20"/>
          <w:sz w:val="16"/>
        </w:rPr>
        <w:t>8.</w:t>
      </w:r>
      <w:r>
        <w:rPr>
          <w:rFonts w:ascii="VIC Medium"/>
          <w:color w:val="231F20"/>
          <w:spacing w:val="-7"/>
          <w:sz w:val="16"/>
        </w:rPr>
        <w:t xml:space="preserve"> </w:t>
      </w:r>
      <w:r>
        <w:rPr>
          <w:rFonts w:ascii="VIC Medium"/>
          <w:color w:val="231F20"/>
          <w:sz w:val="16"/>
        </w:rPr>
        <w:t>September</w:t>
      </w:r>
      <w:r>
        <w:rPr>
          <w:rFonts w:ascii="VIC Medium"/>
          <w:color w:val="231F20"/>
          <w:spacing w:val="-7"/>
          <w:sz w:val="16"/>
        </w:rPr>
        <w:t xml:space="preserve"> </w:t>
      </w:r>
      <w:r>
        <w:rPr>
          <w:rFonts w:ascii="VIC Medium"/>
          <w:color w:val="231F20"/>
          <w:sz w:val="16"/>
        </w:rPr>
        <w:t>23rd</w:t>
      </w:r>
      <w:r>
        <w:rPr>
          <w:rFonts w:ascii="VIC Medium"/>
          <w:color w:val="231F20"/>
          <w:spacing w:val="-7"/>
          <w:sz w:val="16"/>
        </w:rPr>
        <w:t xml:space="preserve"> </w:t>
      </w:r>
      <w:r>
        <w:rPr>
          <w:rFonts w:ascii="VIC Medium"/>
          <w:color w:val="231F20"/>
          <w:sz w:val="16"/>
        </w:rPr>
        <w:t>2023</w:t>
      </w:r>
      <w:r>
        <w:rPr>
          <w:rFonts w:ascii="VIC Medium"/>
          <w:color w:val="231F20"/>
          <w:spacing w:val="-7"/>
          <w:sz w:val="16"/>
        </w:rPr>
        <w:t xml:space="preserve"> </w:t>
      </w:r>
      <w:r>
        <w:rPr>
          <w:rFonts w:ascii="VIC Medium"/>
          <w:color w:val="231F20"/>
          <w:sz w:val="16"/>
        </w:rPr>
        <w:t>soil</w:t>
      </w:r>
      <w:r>
        <w:rPr>
          <w:rFonts w:ascii="VIC Medium"/>
          <w:color w:val="231F20"/>
          <w:spacing w:val="-7"/>
          <w:sz w:val="16"/>
        </w:rPr>
        <w:t xml:space="preserve"> </w:t>
      </w:r>
      <w:r>
        <w:rPr>
          <w:rFonts w:ascii="VIC Medium"/>
          <w:color w:val="231F20"/>
          <w:sz w:val="16"/>
        </w:rPr>
        <w:t>moisture</w:t>
      </w:r>
      <w:r>
        <w:rPr>
          <w:rFonts w:ascii="VIC Medium"/>
          <w:color w:val="231F20"/>
          <w:spacing w:val="40"/>
          <w:sz w:val="16"/>
        </w:rPr>
        <w:t xml:space="preserve"> </w:t>
      </w:r>
      <w:r>
        <w:rPr>
          <w:rFonts w:ascii="VIC Medium"/>
          <w:color w:val="231F20"/>
          <w:sz w:val="16"/>
        </w:rPr>
        <w:t>summary at Moyston</w:t>
      </w:r>
    </w:p>
    <w:p w14:paraId="0AFEA264" w14:textId="77777777" w:rsidR="00380E0B" w:rsidRDefault="00380E0B">
      <w:pPr>
        <w:pStyle w:val="BodyText"/>
        <w:rPr>
          <w:rFonts w:ascii="VIC Medium"/>
          <w:sz w:val="16"/>
        </w:rPr>
      </w:pPr>
    </w:p>
    <w:p w14:paraId="65A89591" w14:textId="77777777" w:rsidR="00380E0B" w:rsidRDefault="00380E0B">
      <w:pPr>
        <w:pStyle w:val="BodyText"/>
        <w:rPr>
          <w:rFonts w:ascii="VIC Medium"/>
          <w:sz w:val="16"/>
        </w:rPr>
      </w:pPr>
    </w:p>
    <w:p w14:paraId="0F7EC135" w14:textId="77777777" w:rsidR="00380E0B" w:rsidRDefault="00380E0B">
      <w:pPr>
        <w:pStyle w:val="BodyText"/>
        <w:rPr>
          <w:rFonts w:ascii="VIC Medium"/>
          <w:sz w:val="16"/>
        </w:rPr>
      </w:pPr>
    </w:p>
    <w:p w14:paraId="0CC6C674" w14:textId="77777777" w:rsidR="00380E0B" w:rsidRDefault="00380E0B">
      <w:pPr>
        <w:pStyle w:val="BodyText"/>
        <w:rPr>
          <w:rFonts w:ascii="VIC Medium"/>
          <w:sz w:val="16"/>
        </w:rPr>
      </w:pPr>
    </w:p>
    <w:p w14:paraId="40B80C75" w14:textId="77777777" w:rsidR="00380E0B" w:rsidRDefault="00380E0B">
      <w:pPr>
        <w:pStyle w:val="BodyText"/>
        <w:rPr>
          <w:rFonts w:ascii="VIC Medium"/>
          <w:sz w:val="16"/>
        </w:rPr>
      </w:pPr>
    </w:p>
    <w:p w14:paraId="6FC2C6CF" w14:textId="77777777" w:rsidR="00380E0B" w:rsidRDefault="00380E0B">
      <w:pPr>
        <w:pStyle w:val="BodyText"/>
        <w:rPr>
          <w:rFonts w:ascii="VIC Medium"/>
          <w:sz w:val="16"/>
        </w:rPr>
      </w:pPr>
    </w:p>
    <w:p w14:paraId="1E51D907" w14:textId="77777777" w:rsidR="00380E0B" w:rsidRDefault="00380E0B">
      <w:pPr>
        <w:pStyle w:val="BodyText"/>
        <w:rPr>
          <w:rFonts w:ascii="VIC Medium"/>
          <w:sz w:val="16"/>
        </w:rPr>
      </w:pPr>
    </w:p>
    <w:p w14:paraId="44FFB5B0" w14:textId="77777777" w:rsidR="00380E0B" w:rsidRDefault="00380E0B">
      <w:pPr>
        <w:pStyle w:val="BodyText"/>
        <w:rPr>
          <w:rFonts w:ascii="VIC Medium"/>
          <w:sz w:val="16"/>
        </w:rPr>
      </w:pPr>
    </w:p>
    <w:p w14:paraId="20E9FA1B" w14:textId="77777777" w:rsidR="00380E0B" w:rsidRDefault="00380E0B">
      <w:pPr>
        <w:pStyle w:val="BodyText"/>
        <w:rPr>
          <w:rFonts w:ascii="VIC Medium"/>
          <w:sz w:val="16"/>
        </w:rPr>
      </w:pPr>
    </w:p>
    <w:p w14:paraId="4B2C9721" w14:textId="77777777" w:rsidR="00380E0B" w:rsidRDefault="00380E0B">
      <w:pPr>
        <w:pStyle w:val="BodyText"/>
        <w:rPr>
          <w:rFonts w:ascii="VIC Medium"/>
          <w:sz w:val="16"/>
        </w:rPr>
      </w:pPr>
    </w:p>
    <w:p w14:paraId="08AEA51C" w14:textId="77777777" w:rsidR="00380E0B" w:rsidRDefault="00380E0B">
      <w:pPr>
        <w:pStyle w:val="BodyText"/>
        <w:spacing w:before="85"/>
        <w:rPr>
          <w:rFonts w:ascii="VIC Medium"/>
          <w:sz w:val="16"/>
        </w:rPr>
      </w:pPr>
    </w:p>
    <w:p w14:paraId="2F00C7AA" w14:textId="77777777" w:rsidR="00380E0B" w:rsidRDefault="00000000">
      <w:pPr>
        <w:spacing w:line="199" w:lineRule="auto"/>
        <w:ind w:left="282" w:right="635" w:firstLine="6"/>
        <w:rPr>
          <w:rFonts w:ascii="VIC Medium"/>
          <w:sz w:val="16"/>
        </w:rPr>
      </w:pPr>
      <w:r>
        <w:rPr>
          <w:rFonts w:ascii="VIC Medium"/>
          <w:color w:val="231F20"/>
          <w:sz w:val="16"/>
        </w:rPr>
        <w:t>Figure</w:t>
      </w:r>
      <w:r>
        <w:rPr>
          <w:rFonts w:ascii="VIC Medium"/>
          <w:color w:val="231F20"/>
          <w:spacing w:val="-8"/>
          <w:sz w:val="16"/>
        </w:rPr>
        <w:t xml:space="preserve"> </w:t>
      </w:r>
      <w:r>
        <w:rPr>
          <w:rFonts w:ascii="VIC Medium"/>
          <w:color w:val="231F20"/>
          <w:sz w:val="16"/>
        </w:rPr>
        <w:t>9.</w:t>
      </w:r>
      <w:r>
        <w:rPr>
          <w:rFonts w:ascii="VIC Medium"/>
          <w:color w:val="231F20"/>
          <w:spacing w:val="-8"/>
          <w:sz w:val="16"/>
        </w:rPr>
        <w:t xml:space="preserve"> </w:t>
      </w:r>
      <w:r>
        <w:rPr>
          <w:rFonts w:ascii="VIC Medium"/>
          <w:color w:val="231F20"/>
          <w:sz w:val="16"/>
        </w:rPr>
        <w:t>Pasture</w:t>
      </w:r>
      <w:r>
        <w:rPr>
          <w:rFonts w:ascii="VIC Medium"/>
          <w:color w:val="231F20"/>
          <w:spacing w:val="-8"/>
          <w:sz w:val="16"/>
        </w:rPr>
        <w:t xml:space="preserve"> </w:t>
      </w:r>
      <w:r>
        <w:rPr>
          <w:rFonts w:ascii="VIC Medium"/>
          <w:color w:val="231F20"/>
          <w:sz w:val="16"/>
        </w:rPr>
        <w:t>Predictions</w:t>
      </w:r>
      <w:r>
        <w:rPr>
          <w:rFonts w:ascii="VIC Medium"/>
          <w:color w:val="231F20"/>
          <w:spacing w:val="-8"/>
          <w:sz w:val="16"/>
        </w:rPr>
        <w:t xml:space="preserve"> </w:t>
      </w:r>
      <w:r>
        <w:rPr>
          <w:rFonts w:ascii="VIC Medium"/>
          <w:color w:val="231F20"/>
          <w:sz w:val="16"/>
        </w:rPr>
        <w:t>for</w:t>
      </w:r>
      <w:r>
        <w:rPr>
          <w:rFonts w:ascii="VIC Medium"/>
          <w:color w:val="231F20"/>
          <w:spacing w:val="-8"/>
          <w:sz w:val="16"/>
        </w:rPr>
        <w:t xml:space="preserve"> </w:t>
      </w:r>
      <w:r>
        <w:rPr>
          <w:rFonts w:ascii="VIC Medium"/>
          <w:color w:val="231F20"/>
          <w:sz w:val="16"/>
        </w:rPr>
        <w:t>spring</w:t>
      </w:r>
      <w:r>
        <w:rPr>
          <w:rFonts w:ascii="VIC Medium"/>
          <w:color w:val="231F20"/>
          <w:spacing w:val="40"/>
          <w:sz w:val="16"/>
        </w:rPr>
        <w:t xml:space="preserve"> </w:t>
      </w:r>
      <w:r>
        <w:rPr>
          <w:rFonts w:ascii="VIC Medium"/>
          <w:color w:val="231F20"/>
          <w:sz w:val="16"/>
        </w:rPr>
        <w:t>2023 (with rainfall for 10,30, 50 and 70</w:t>
      </w:r>
      <w:r>
        <w:rPr>
          <w:rFonts w:ascii="VIC Medium"/>
          <w:color w:val="231F20"/>
          <w:spacing w:val="40"/>
          <w:sz w:val="16"/>
        </w:rPr>
        <w:t xml:space="preserve"> </w:t>
      </w:r>
      <w:r>
        <w:rPr>
          <w:rFonts w:ascii="VIC Medium"/>
          <w:color w:val="231F20"/>
          <w:sz w:val="16"/>
        </w:rPr>
        <w:t>weather deciles plus the long-term</w:t>
      </w:r>
      <w:r>
        <w:rPr>
          <w:rFonts w:ascii="VIC Medium"/>
          <w:color w:val="231F20"/>
          <w:spacing w:val="40"/>
          <w:sz w:val="16"/>
        </w:rPr>
        <w:t xml:space="preserve"> </w:t>
      </w:r>
      <w:r>
        <w:rPr>
          <w:rFonts w:ascii="VIC Medium"/>
          <w:color w:val="231F20"/>
          <w:spacing w:val="-2"/>
          <w:sz w:val="16"/>
        </w:rPr>
        <w:t>average)</w:t>
      </w:r>
    </w:p>
    <w:p w14:paraId="4BF889D7" w14:textId="77777777" w:rsidR="00380E0B" w:rsidRDefault="00380E0B">
      <w:pPr>
        <w:spacing w:line="199" w:lineRule="auto"/>
        <w:rPr>
          <w:rFonts w:ascii="VIC Medium"/>
          <w:sz w:val="16"/>
        </w:rPr>
        <w:sectPr w:rsidR="00380E0B">
          <w:type w:val="continuous"/>
          <w:pgSz w:w="11910" w:h="16840"/>
          <w:pgMar w:top="0" w:right="0" w:bottom="600" w:left="0" w:header="0" w:footer="0" w:gutter="0"/>
          <w:cols w:num="3" w:space="720" w:equalWidth="0">
            <w:col w:w="3910" w:space="40"/>
            <w:col w:w="3642" w:space="39"/>
            <w:col w:w="4279"/>
          </w:cols>
        </w:sectPr>
      </w:pPr>
    </w:p>
    <w:p w14:paraId="18CCE914" w14:textId="77777777" w:rsidR="00380E0B" w:rsidRDefault="00000000">
      <w:pPr>
        <w:pStyle w:val="BodyText"/>
        <w:spacing w:before="74" w:line="237" w:lineRule="auto"/>
        <w:ind w:left="568" w:right="35" w:firstLine="5"/>
      </w:pPr>
      <w:r>
        <w:rPr>
          <w:color w:val="231F20"/>
        </w:rPr>
        <w:lastRenderedPageBreak/>
        <w:t>By</w:t>
      </w:r>
      <w:r>
        <w:rPr>
          <w:color w:val="231F20"/>
          <w:spacing w:val="-6"/>
        </w:rPr>
        <w:t xml:space="preserve"> </w:t>
      </w:r>
      <w:r>
        <w:rPr>
          <w:color w:val="231F20"/>
        </w:rPr>
        <w:t>October,</w:t>
      </w:r>
      <w:r>
        <w:rPr>
          <w:color w:val="231F20"/>
          <w:spacing w:val="-6"/>
        </w:rPr>
        <w:t xml:space="preserve"> </w:t>
      </w:r>
      <w:r>
        <w:rPr>
          <w:color w:val="231F20"/>
        </w:rPr>
        <w:t>rainfall</w:t>
      </w:r>
      <w:r>
        <w:rPr>
          <w:color w:val="231F20"/>
          <w:spacing w:val="-6"/>
        </w:rPr>
        <w:t xml:space="preserve"> </w:t>
      </w:r>
      <w:r>
        <w:rPr>
          <w:color w:val="231F20"/>
        </w:rPr>
        <w:t>had</w:t>
      </w:r>
      <w:r>
        <w:rPr>
          <w:color w:val="231F20"/>
          <w:spacing w:val="-6"/>
        </w:rPr>
        <w:t xml:space="preserve"> </w:t>
      </w:r>
      <w:r>
        <w:rPr>
          <w:color w:val="231F20"/>
        </w:rPr>
        <w:t>not</w:t>
      </w:r>
      <w:r>
        <w:rPr>
          <w:color w:val="231F20"/>
          <w:spacing w:val="-6"/>
        </w:rPr>
        <w:t xml:space="preserve"> </w:t>
      </w:r>
      <w:r>
        <w:rPr>
          <w:color w:val="231F20"/>
        </w:rPr>
        <w:t>occurred, the</w:t>
      </w:r>
      <w:r>
        <w:rPr>
          <w:color w:val="231F20"/>
          <w:spacing w:val="-8"/>
        </w:rPr>
        <w:t xml:space="preserve"> </w:t>
      </w:r>
      <w:r>
        <w:rPr>
          <w:color w:val="231F20"/>
        </w:rPr>
        <w:t>profile</w:t>
      </w:r>
      <w:r>
        <w:rPr>
          <w:color w:val="231F20"/>
          <w:spacing w:val="-8"/>
        </w:rPr>
        <w:t xml:space="preserve"> </w:t>
      </w:r>
      <w:r>
        <w:rPr>
          <w:color w:val="231F20"/>
        </w:rPr>
        <w:t>had</w:t>
      </w:r>
      <w:r>
        <w:rPr>
          <w:color w:val="231F20"/>
          <w:spacing w:val="-8"/>
        </w:rPr>
        <w:t xml:space="preserve"> </w:t>
      </w:r>
      <w:r>
        <w:rPr>
          <w:color w:val="231F20"/>
        </w:rPr>
        <w:t>dried</w:t>
      </w:r>
      <w:r>
        <w:rPr>
          <w:color w:val="231F20"/>
          <w:spacing w:val="-8"/>
        </w:rPr>
        <w:t xml:space="preserve"> </w:t>
      </w:r>
      <w:r>
        <w:rPr>
          <w:color w:val="231F20"/>
        </w:rPr>
        <w:t>further</w:t>
      </w:r>
      <w:r>
        <w:rPr>
          <w:color w:val="231F20"/>
          <w:spacing w:val="-8"/>
        </w:rPr>
        <w:t xml:space="preserve"> </w:t>
      </w:r>
      <w:r>
        <w:rPr>
          <w:color w:val="231F20"/>
        </w:rPr>
        <w:t>(figure</w:t>
      </w:r>
      <w:r>
        <w:rPr>
          <w:color w:val="231F20"/>
          <w:spacing w:val="-8"/>
        </w:rPr>
        <w:t xml:space="preserve"> </w:t>
      </w:r>
      <w:r>
        <w:rPr>
          <w:color w:val="231F20"/>
        </w:rPr>
        <w:t>x), and pasture predictions were for well below spring averages (they needed 30 mm of rain within seven days to achieve</w:t>
      </w:r>
      <w:r>
        <w:rPr>
          <w:color w:val="231F20"/>
          <w:spacing w:val="-3"/>
        </w:rPr>
        <w:t xml:space="preserve"> </w:t>
      </w:r>
      <w:r>
        <w:rPr>
          <w:color w:val="231F20"/>
        </w:rPr>
        <w:t>this).</w:t>
      </w:r>
      <w:r>
        <w:rPr>
          <w:color w:val="231F20"/>
          <w:spacing w:val="-3"/>
        </w:rPr>
        <w:t xml:space="preserve"> </w:t>
      </w:r>
      <w:r>
        <w:rPr>
          <w:color w:val="231F20"/>
        </w:rPr>
        <w:t>They</w:t>
      </w:r>
      <w:r>
        <w:rPr>
          <w:color w:val="231F20"/>
          <w:spacing w:val="-3"/>
        </w:rPr>
        <w:t xml:space="preserve"> </w:t>
      </w:r>
      <w:r>
        <w:rPr>
          <w:color w:val="231F20"/>
        </w:rPr>
        <w:t>had</w:t>
      </w:r>
      <w:r>
        <w:rPr>
          <w:color w:val="231F20"/>
          <w:spacing w:val="-3"/>
        </w:rPr>
        <w:t xml:space="preserve"> </w:t>
      </w:r>
      <w:r>
        <w:rPr>
          <w:color w:val="231F20"/>
        </w:rPr>
        <w:t>plans</w:t>
      </w:r>
      <w:r>
        <w:rPr>
          <w:color w:val="231F20"/>
          <w:spacing w:val="-3"/>
        </w:rPr>
        <w:t xml:space="preserve"> </w:t>
      </w:r>
      <w:r>
        <w:rPr>
          <w:color w:val="231F20"/>
        </w:rPr>
        <w:t>in</w:t>
      </w:r>
      <w:r>
        <w:rPr>
          <w:color w:val="231F20"/>
          <w:spacing w:val="-3"/>
        </w:rPr>
        <w:t xml:space="preserve"> </w:t>
      </w:r>
      <w:r>
        <w:rPr>
          <w:color w:val="231F20"/>
        </w:rPr>
        <w:t>place for this situation and implemented them after the first report confirmed expectations for the rest of spring.</w:t>
      </w:r>
    </w:p>
    <w:p w14:paraId="0816744B" w14:textId="77777777" w:rsidR="00380E0B" w:rsidRDefault="00380E0B">
      <w:pPr>
        <w:pStyle w:val="BodyText"/>
        <w:spacing w:before="49"/>
      </w:pPr>
    </w:p>
    <w:p w14:paraId="6078146C" w14:textId="77777777" w:rsidR="00380E0B" w:rsidRDefault="00000000">
      <w:pPr>
        <w:ind w:left="664"/>
        <w:rPr>
          <w:rFonts w:ascii="VIC SemiBold"/>
          <w:b/>
          <w:sz w:val="12"/>
        </w:rPr>
      </w:pPr>
      <w:r>
        <w:rPr>
          <w:rFonts w:ascii="VIC SemiBold"/>
          <w:b/>
          <w:color w:val="231F20"/>
          <w:w w:val="105"/>
          <w:sz w:val="12"/>
        </w:rPr>
        <w:t>CURRENT</w:t>
      </w:r>
      <w:r>
        <w:rPr>
          <w:rFonts w:ascii="VIC SemiBold"/>
          <w:b/>
          <w:color w:val="231F20"/>
          <w:spacing w:val="-8"/>
          <w:w w:val="105"/>
          <w:sz w:val="12"/>
        </w:rPr>
        <w:t xml:space="preserve"> </w:t>
      </w:r>
      <w:r>
        <w:rPr>
          <w:rFonts w:ascii="VIC SemiBold"/>
          <w:b/>
          <w:color w:val="231F20"/>
          <w:w w:val="105"/>
          <w:sz w:val="12"/>
        </w:rPr>
        <w:t>SOIL</w:t>
      </w:r>
      <w:r>
        <w:rPr>
          <w:rFonts w:ascii="VIC SemiBold"/>
          <w:b/>
          <w:color w:val="231F20"/>
          <w:spacing w:val="-8"/>
          <w:w w:val="105"/>
          <w:sz w:val="12"/>
        </w:rPr>
        <w:t xml:space="preserve"> </w:t>
      </w:r>
      <w:r>
        <w:rPr>
          <w:rFonts w:ascii="VIC SemiBold"/>
          <w:b/>
          <w:color w:val="231F20"/>
          <w:w w:val="105"/>
          <w:sz w:val="12"/>
        </w:rPr>
        <w:t>MOISTURE</w:t>
      </w:r>
      <w:r>
        <w:rPr>
          <w:rFonts w:ascii="VIC SemiBold"/>
          <w:b/>
          <w:color w:val="231F20"/>
          <w:spacing w:val="48"/>
          <w:w w:val="105"/>
          <w:sz w:val="12"/>
        </w:rPr>
        <w:t xml:space="preserve"> </w:t>
      </w:r>
      <w:r>
        <w:rPr>
          <w:rFonts w:ascii="VIC SemiBold"/>
          <w:b/>
          <w:color w:val="231F20"/>
          <w:w w:val="105"/>
          <w:sz w:val="12"/>
        </w:rPr>
        <w:t>OVERALL</w:t>
      </w:r>
      <w:r>
        <w:rPr>
          <w:rFonts w:ascii="VIC SemiBold"/>
          <w:b/>
          <w:color w:val="231F20"/>
          <w:spacing w:val="-7"/>
          <w:w w:val="105"/>
          <w:sz w:val="12"/>
        </w:rPr>
        <w:t xml:space="preserve"> </w:t>
      </w:r>
      <w:r>
        <w:rPr>
          <w:rFonts w:ascii="VIC SemiBold"/>
          <w:b/>
          <w:color w:val="231F20"/>
          <w:w w:val="105"/>
          <w:sz w:val="12"/>
        </w:rPr>
        <w:t>SOIL</w:t>
      </w:r>
      <w:r>
        <w:rPr>
          <w:rFonts w:ascii="VIC SemiBold"/>
          <w:b/>
          <w:color w:val="231F20"/>
          <w:spacing w:val="-8"/>
          <w:w w:val="105"/>
          <w:sz w:val="12"/>
        </w:rPr>
        <w:t xml:space="preserve"> </w:t>
      </w:r>
      <w:r>
        <w:rPr>
          <w:rFonts w:ascii="VIC SemiBold"/>
          <w:b/>
          <w:color w:val="231F20"/>
          <w:spacing w:val="-4"/>
          <w:w w:val="105"/>
          <w:sz w:val="12"/>
        </w:rPr>
        <w:t>MOISTURE</w:t>
      </w:r>
    </w:p>
    <w:p w14:paraId="79B44F65" w14:textId="77777777" w:rsidR="00380E0B" w:rsidRDefault="00000000">
      <w:pPr>
        <w:pStyle w:val="BodyText"/>
        <w:spacing w:before="73" w:line="237" w:lineRule="auto"/>
        <w:ind w:left="283" w:right="4257" w:hanging="10"/>
      </w:pPr>
      <w:r>
        <w:br w:type="column"/>
      </w:r>
      <w:r>
        <w:rPr>
          <w:color w:val="231F20"/>
        </w:rPr>
        <w:t>After the livestock sales, the focus turned</w:t>
      </w:r>
      <w:r>
        <w:rPr>
          <w:color w:val="231F20"/>
          <w:spacing w:val="-7"/>
        </w:rPr>
        <w:t xml:space="preserve"> </w:t>
      </w:r>
      <w:r>
        <w:rPr>
          <w:color w:val="231F20"/>
        </w:rPr>
        <w:t>to</w:t>
      </w:r>
      <w:r>
        <w:rPr>
          <w:color w:val="231F20"/>
          <w:spacing w:val="-7"/>
        </w:rPr>
        <w:t xml:space="preserve"> </w:t>
      </w:r>
      <w:r>
        <w:rPr>
          <w:color w:val="231F20"/>
        </w:rPr>
        <w:t>weaner</w:t>
      </w:r>
      <w:r>
        <w:rPr>
          <w:color w:val="231F20"/>
          <w:spacing w:val="-7"/>
        </w:rPr>
        <w:t xml:space="preserve"> </w:t>
      </w:r>
      <w:r>
        <w:rPr>
          <w:color w:val="231F20"/>
        </w:rPr>
        <w:t>sheep</w:t>
      </w:r>
      <w:r>
        <w:rPr>
          <w:color w:val="231F20"/>
          <w:spacing w:val="-7"/>
        </w:rPr>
        <w:t xml:space="preserve"> </w:t>
      </w:r>
      <w:r>
        <w:rPr>
          <w:color w:val="231F20"/>
        </w:rPr>
        <w:t>and</w:t>
      </w:r>
      <w:r>
        <w:rPr>
          <w:color w:val="231F20"/>
          <w:spacing w:val="-7"/>
        </w:rPr>
        <w:t xml:space="preserve"> </w:t>
      </w:r>
      <w:r>
        <w:rPr>
          <w:color w:val="231F20"/>
        </w:rPr>
        <w:t>cattle</w:t>
      </w:r>
      <w:r>
        <w:rPr>
          <w:color w:val="231F20"/>
          <w:spacing w:val="-7"/>
        </w:rPr>
        <w:t xml:space="preserve"> </w:t>
      </w:r>
      <w:r>
        <w:rPr>
          <w:color w:val="231F20"/>
        </w:rPr>
        <w:t>and feeding plans were made to get them to thrive through the summer and autumn</w:t>
      </w:r>
      <w:r>
        <w:rPr>
          <w:color w:val="231F20"/>
          <w:spacing w:val="-12"/>
        </w:rPr>
        <w:t xml:space="preserve"> </w:t>
      </w:r>
      <w:r>
        <w:rPr>
          <w:color w:val="231F20"/>
        </w:rPr>
        <w:t>and</w:t>
      </w:r>
      <w:r>
        <w:rPr>
          <w:color w:val="231F20"/>
          <w:spacing w:val="-12"/>
        </w:rPr>
        <w:t xml:space="preserve"> </w:t>
      </w:r>
      <w:r>
        <w:rPr>
          <w:color w:val="231F20"/>
        </w:rPr>
        <w:t>grazing</w:t>
      </w:r>
      <w:r>
        <w:rPr>
          <w:color w:val="231F20"/>
          <w:spacing w:val="-11"/>
        </w:rPr>
        <w:t xml:space="preserve"> </w:t>
      </w:r>
      <w:r>
        <w:rPr>
          <w:color w:val="231F20"/>
        </w:rPr>
        <w:t>plans</w:t>
      </w:r>
      <w:r>
        <w:rPr>
          <w:color w:val="231F20"/>
          <w:spacing w:val="-12"/>
        </w:rPr>
        <w:t xml:space="preserve"> </w:t>
      </w:r>
      <w:r>
        <w:rPr>
          <w:color w:val="231F20"/>
        </w:rPr>
        <w:t>for</w:t>
      </w:r>
      <w:r>
        <w:rPr>
          <w:color w:val="231F20"/>
          <w:spacing w:val="-11"/>
        </w:rPr>
        <w:t xml:space="preserve"> </w:t>
      </w:r>
      <w:r>
        <w:rPr>
          <w:color w:val="231F20"/>
        </w:rPr>
        <w:t>breeding stock were implemented.</w:t>
      </w:r>
    </w:p>
    <w:p w14:paraId="1556BF91" w14:textId="77777777" w:rsidR="00380E0B" w:rsidRDefault="00000000">
      <w:pPr>
        <w:pStyle w:val="BodyText"/>
        <w:spacing w:before="116" w:line="237" w:lineRule="auto"/>
        <w:ind w:left="283" w:right="4375" w:firstLine="4"/>
      </w:pPr>
      <w:r>
        <w:rPr>
          <w:color w:val="231F20"/>
        </w:rPr>
        <w:t>PPS asked Rob ‘what happens if it starts raining again?’ Rob’s answer was</w:t>
      </w:r>
      <w:r>
        <w:rPr>
          <w:color w:val="231F20"/>
          <w:spacing w:val="-6"/>
        </w:rPr>
        <w:t xml:space="preserve"> </w:t>
      </w:r>
      <w:r>
        <w:rPr>
          <w:color w:val="231F20"/>
        </w:rPr>
        <w:t>he</w:t>
      </w:r>
      <w:r>
        <w:rPr>
          <w:color w:val="231F20"/>
          <w:spacing w:val="-6"/>
        </w:rPr>
        <w:t xml:space="preserve"> </w:t>
      </w:r>
      <w:r>
        <w:rPr>
          <w:color w:val="231F20"/>
        </w:rPr>
        <w:t>needs</w:t>
      </w:r>
      <w:r>
        <w:rPr>
          <w:color w:val="231F20"/>
          <w:spacing w:val="-6"/>
        </w:rPr>
        <w:t xml:space="preserve"> </w:t>
      </w:r>
      <w:r>
        <w:rPr>
          <w:color w:val="231F20"/>
        </w:rPr>
        <w:t>to</w:t>
      </w:r>
      <w:r>
        <w:rPr>
          <w:color w:val="231F20"/>
          <w:spacing w:val="-6"/>
        </w:rPr>
        <w:t xml:space="preserve"> </w:t>
      </w:r>
      <w:r>
        <w:rPr>
          <w:color w:val="231F20"/>
        </w:rPr>
        <w:t>deal</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present situation</w:t>
      </w:r>
      <w:r>
        <w:rPr>
          <w:color w:val="231F20"/>
          <w:spacing w:val="-12"/>
        </w:rPr>
        <w:t xml:space="preserve"> </w:t>
      </w:r>
      <w:r>
        <w:rPr>
          <w:color w:val="231F20"/>
        </w:rPr>
        <w:t>and</w:t>
      </w:r>
      <w:r>
        <w:rPr>
          <w:color w:val="231F20"/>
          <w:spacing w:val="-12"/>
        </w:rPr>
        <w:t xml:space="preserve"> </w:t>
      </w:r>
      <w:r>
        <w:rPr>
          <w:color w:val="231F20"/>
        </w:rPr>
        <w:t>the</w:t>
      </w:r>
      <w:r>
        <w:rPr>
          <w:color w:val="231F20"/>
          <w:spacing w:val="-11"/>
        </w:rPr>
        <w:t xml:space="preserve"> </w:t>
      </w:r>
      <w:r>
        <w:rPr>
          <w:color w:val="231F20"/>
        </w:rPr>
        <w:t>stock</w:t>
      </w:r>
      <w:r>
        <w:rPr>
          <w:color w:val="231F20"/>
          <w:spacing w:val="-12"/>
        </w:rPr>
        <w:t xml:space="preserve"> </w:t>
      </w:r>
      <w:r>
        <w:rPr>
          <w:color w:val="231F20"/>
        </w:rPr>
        <w:t>sales</w:t>
      </w:r>
      <w:r>
        <w:rPr>
          <w:color w:val="231F20"/>
          <w:spacing w:val="-11"/>
        </w:rPr>
        <w:t xml:space="preserve"> </w:t>
      </w:r>
      <w:r>
        <w:rPr>
          <w:color w:val="231F20"/>
        </w:rPr>
        <w:t>would</w:t>
      </w:r>
      <w:r>
        <w:rPr>
          <w:color w:val="231F20"/>
          <w:spacing w:val="-12"/>
        </w:rPr>
        <w:t xml:space="preserve"> </w:t>
      </w:r>
      <w:r>
        <w:rPr>
          <w:color w:val="231F20"/>
        </w:rPr>
        <w:t>go ahead. The dry spring prediction was</w:t>
      </w:r>
    </w:p>
    <w:p w14:paraId="3BFFEA7A" w14:textId="77777777" w:rsidR="00380E0B" w:rsidRDefault="00380E0B">
      <w:pPr>
        <w:spacing w:line="237" w:lineRule="auto"/>
        <w:sectPr w:rsidR="00380E0B">
          <w:headerReference w:type="default" r:id="rId94"/>
          <w:footerReference w:type="even" r:id="rId95"/>
          <w:footerReference w:type="default" r:id="rId96"/>
          <w:footerReference w:type="first" r:id="rId97"/>
          <w:pgSz w:w="11910" w:h="16840"/>
          <w:pgMar w:top="760" w:right="0" w:bottom="280" w:left="0" w:header="0" w:footer="0" w:gutter="0"/>
          <w:cols w:num="2" w:space="720" w:equalWidth="0">
            <w:col w:w="3908" w:space="40"/>
            <w:col w:w="7962"/>
          </w:cols>
        </w:sectPr>
      </w:pPr>
    </w:p>
    <w:tbl>
      <w:tblPr>
        <w:tblW w:w="0" w:type="auto"/>
        <w:tblInd w:w="556" w:type="dxa"/>
        <w:tblLayout w:type="fixed"/>
        <w:tblCellMar>
          <w:left w:w="0" w:type="dxa"/>
          <w:right w:w="0" w:type="dxa"/>
        </w:tblCellMar>
        <w:tblLook w:val="01E0" w:firstRow="1" w:lastRow="1" w:firstColumn="1" w:lastColumn="1" w:noHBand="0" w:noVBand="0"/>
      </w:tblPr>
      <w:tblGrid>
        <w:gridCol w:w="414"/>
        <w:gridCol w:w="823"/>
        <w:gridCol w:w="1643"/>
        <w:gridCol w:w="616"/>
        <w:gridCol w:w="3451"/>
      </w:tblGrid>
      <w:tr w:rsidR="00380E0B" w14:paraId="2069B922" w14:textId="77777777">
        <w:trPr>
          <w:trHeight w:val="264"/>
        </w:trPr>
        <w:tc>
          <w:tcPr>
            <w:tcW w:w="414" w:type="dxa"/>
            <w:shd w:val="clear" w:color="auto" w:fill="FFFFFF"/>
          </w:tcPr>
          <w:p w14:paraId="63D32B20" w14:textId="77777777" w:rsidR="00380E0B" w:rsidRDefault="00000000">
            <w:pPr>
              <w:pStyle w:val="TableParagraph"/>
              <w:spacing w:before="111" w:line="134" w:lineRule="exact"/>
              <w:ind w:left="31"/>
              <w:jc w:val="center"/>
              <w:rPr>
                <w:rFonts w:ascii="VIC"/>
                <w:sz w:val="10"/>
              </w:rPr>
            </w:pPr>
            <w:r>
              <w:rPr>
                <w:rFonts w:ascii="VIC"/>
                <w:color w:val="231F20"/>
                <w:spacing w:val="-2"/>
                <w:w w:val="105"/>
                <w:sz w:val="10"/>
              </w:rPr>
              <w:t>10cm:</w:t>
            </w:r>
          </w:p>
        </w:tc>
        <w:tc>
          <w:tcPr>
            <w:tcW w:w="823" w:type="dxa"/>
            <w:shd w:val="clear" w:color="auto" w:fill="D9252D"/>
          </w:tcPr>
          <w:p w14:paraId="372A5E8A" w14:textId="77777777" w:rsidR="00380E0B" w:rsidRDefault="00000000">
            <w:pPr>
              <w:pStyle w:val="TableParagraph"/>
              <w:spacing w:before="31"/>
              <w:ind w:left="67" w:right="29"/>
              <w:jc w:val="center"/>
              <w:rPr>
                <w:rFonts w:ascii="VIC SemiBold"/>
                <w:b/>
                <w:sz w:val="14"/>
              </w:rPr>
            </w:pPr>
            <w:r>
              <w:rPr>
                <w:rFonts w:ascii="VIC SemiBold"/>
                <w:b/>
                <w:color w:val="231F20"/>
                <w:spacing w:val="-5"/>
                <w:w w:val="105"/>
                <w:sz w:val="14"/>
              </w:rPr>
              <w:t>16%</w:t>
            </w:r>
          </w:p>
        </w:tc>
        <w:tc>
          <w:tcPr>
            <w:tcW w:w="1643" w:type="dxa"/>
            <w:shd w:val="clear" w:color="auto" w:fill="FFFFFF"/>
          </w:tcPr>
          <w:p w14:paraId="6F79ADE5" w14:textId="77777777" w:rsidR="00380E0B" w:rsidRDefault="00000000">
            <w:pPr>
              <w:pStyle w:val="TableParagraph"/>
              <w:spacing w:before="41"/>
              <w:ind w:left="0" w:right="194"/>
              <w:jc w:val="right"/>
              <w:rPr>
                <w:rFonts w:ascii="VIC"/>
                <w:sz w:val="12"/>
              </w:rPr>
            </w:pPr>
            <w:r>
              <w:rPr>
                <w:rFonts w:ascii="VIC"/>
                <w:color w:val="231F20"/>
                <w:spacing w:val="-5"/>
                <w:w w:val="105"/>
                <w:sz w:val="12"/>
              </w:rPr>
              <w:t>50%</w:t>
            </w:r>
          </w:p>
        </w:tc>
        <w:tc>
          <w:tcPr>
            <w:tcW w:w="616" w:type="dxa"/>
            <w:shd w:val="clear" w:color="auto" w:fill="FFFFFF"/>
          </w:tcPr>
          <w:p w14:paraId="2A111B43" w14:textId="77777777" w:rsidR="00380E0B" w:rsidRDefault="00380E0B">
            <w:pPr>
              <w:pStyle w:val="TableParagraph"/>
              <w:ind w:left="0"/>
              <w:rPr>
                <w:rFonts w:ascii="Times New Roman"/>
                <w:sz w:val="18"/>
              </w:rPr>
            </w:pPr>
          </w:p>
        </w:tc>
        <w:tc>
          <w:tcPr>
            <w:tcW w:w="3451" w:type="dxa"/>
            <w:shd w:val="clear" w:color="auto" w:fill="E9ECEC"/>
          </w:tcPr>
          <w:p w14:paraId="6D4F908F" w14:textId="77777777" w:rsidR="00380E0B" w:rsidRDefault="00000000">
            <w:pPr>
              <w:pStyle w:val="TableParagraph"/>
              <w:spacing w:line="238" w:lineRule="exact"/>
              <w:ind w:left="190"/>
              <w:rPr>
                <w:sz w:val="18"/>
              </w:rPr>
            </w:pPr>
            <w:r>
              <w:rPr>
                <w:color w:val="231F20"/>
                <w:sz w:val="18"/>
              </w:rPr>
              <w:t>accurate,</w:t>
            </w:r>
            <w:r>
              <w:rPr>
                <w:color w:val="231F20"/>
                <w:spacing w:val="-11"/>
                <w:sz w:val="18"/>
              </w:rPr>
              <w:t xml:space="preserve"> </w:t>
            </w:r>
            <w:r>
              <w:rPr>
                <w:color w:val="231F20"/>
                <w:sz w:val="18"/>
              </w:rPr>
              <w:t>and</w:t>
            </w:r>
            <w:r>
              <w:rPr>
                <w:color w:val="231F20"/>
                <w:spacing w:val="-11"/>
                <w:sz w:val="18"/>
              </w:rPr>
              <w:t xml:space="preserve"> </w:t>
            </w:r>
            <w:r>
              <w:rPr>
                <w:color w:val="231F20"/>
                <w:sz w:val="18"/>
              </w:rPr>
              <w:t>rainfall</w:t>
            </w:r>
            <w:r>
              <w:rPr>
                <w:color w:val="231F20"/>
                <w:spacing w:val="-10"/>
                <w:sz w:val="18"/>
              </w:rPr>
              <w:t xml:space="preserve"> </w:t>
            </w:r>
            <w:r>
              <w:rPr>
                <w:color w:val="231F20"/>
                <w:sz w:val="18"/>
              </w:rPr>
              <w:t>was</w:t>
            </w:r>
            <w:r>
              <w:rPr>
                <w:color w:val="231F20"/>
                <w:spacing w:val="-11"/>
                <w:sz w:val="18"/>
              </w:rPr>
              <w:t xml:space="preserve"> </w:t>
            </w:r>
            <w:r>
              <w:rPr>
                <w:color w:val="231F20"/>
                <w:sz w:val="18"/>
              </w:rPr>
              <w:t>about</w:t>
            </w:r>
            <w:r>
              <w:rPr>
                <w:color w:val="231F20"/>
                <w:spacing w:val="-10"/>
                <w:sz w:val="18"/>
              </w:rPr>
              <w:t xml:space="preserve"> </w:t>
            </w:r>
            <w:r>
              <w:rPr>
                <w:color w:val="231F20"/>
                <w:spacing w:val="-5"/>
                <w:sz w:val="18"/>
              </w:rPr>
              <w:t>50%</w:t>
            </w:r>
          </w:p>
        </w:tc>
      </w:tr>
      <w:tr w:rsidR="00380E0B" w14:paraId="687AFFB4" w14:textId="77777777">
        <w:trPr>
          <w:trHeight w:val="240"/>
        </w:trPr>
        <w:tc>
          <w:tcPr>
            <w:tcW w:w="414" w:type="dxa"/>
            <w:shd w:val="clear" w:color="auto" w:fill="FFFFFF"/>
          </w:tcPr>
          <w:p w14:paraId="12F01882" w14:textId="77777777" w:rsidR="00380E0B" w:rsidRDefault="00000000">
            <w:pPr>
              <w:pStyle w:val="TableParagraph"/>
              <w:spacing w:before="108" w:line="113" w:lineRule="exact"/>
              <w:ind w:left="47"/>
              <w:jc w:val="center"/>
              <w:rPr>
                <w:rFonts w:ascii="VIC"/>
                <w:sz w:val="10"/>
              </w:rPr>
            </w:pPr>
            <w:r>
              <w:rPr>
                <w:rFonts w:ascii="VIC"/>
                <w:color w:val="231F20"/>
                <w:spacing w:val="-4"/>
                <w:w w:val="105"/>
                <w:sz w:val="10"/>
              </w:rPr>
              <w:t>20cm:</w:t>
            </w:r>
          </w:p>
        </w:tc>
        <w:tc>
          <w:tcPr>
            <w:tcW w:w="823" w:type="dxa"/>
            <w:shd w:val="clear" w:color="auto" w:fill="D9252D"/>
          </w:tcPr>
          <w:p w14:paraId="1FE8EDD3" w14:textId="77777777" w:rsidR="00380E0B" w:rsidRDefault="00000000">
            <w:pPr>
              <w:pStyle w:val="TableParagraph"/>
              <w:spacing w:before="20"/>
              <w:ind w:left="67" w:right="64"/>
              <w:jc w:val="center"/>
              <w:rPr>
                <w:rFonts w:ascii="VIC SemiBold"/>
                <w:b/>
                <w:sz w:val="14"/>
              </w:rPr>
            </w:pPr>
            <w:r>
              <w:rPr>
                <w:rFonts w:ascii="VIC SemiBold"/>
                <w:b/>
                <w:color w:val="231F20"/>
                <w:spacing w:val="-5"/>
                <w:w w:val="105"/>
                <w:sz w:val="14"/>
              </w:rPr>
              <w:t>11%</w:t>
            </w:r>
          </w:p>
        </w:tc>
        <w:tc>
          <w:tcPr>
            <w:tcW w:w="1643" w:type="dxa"/>
            <w:shd w:val="clear" w:color="auto" w:fill="FFFFFF"/>
          </w:tcPr>
          <w:p w14:paraId="45F86CC7" w14:textId="77777777" w:rsidR="00380E0B" w:rsidRDefault="00000000">
            <w:pPr>
              <w:pStyle w:val="TableParagraph"/>
              <w:spacing w:before="42"/>
              <w:ind w:left="462"/>
              <w:rPr>
                <w:rFonts w:ascii="VIC"/>
                <w:sz w:val="12"/>
              </w:rPr>
            </w:pPr>
            <w:r>
              <w:rPr>
                <w:noProof/>
              </w:rPr>
              <mc:AlternateContent>
                <mc:Choice Requires="wps">
                  <w:drawing>
                    <wp:anchor distT="0" distB="0" distL="0" distR="0" simplePos="0" relativeHeight="486483968" behindDoc="1" locked="0" layoutInCell="1" allowOverlap="1" wp14:anchorId="658E3417" wp14:editId="1B713D4F">
                      <wp:simplePos x="0" y="0"/>
                      <wp:positionH relativeFrom="column">
                        <wp:posOffset>328588</wp:posOffset>
                      </wp:positionH>
                      <wp:positionV relativeFrom="paragraph">
                        <wp:posOffset>11889</wp:posOffset>
                      </wp:positionV>
                      <wp:extent cx="946785" cy="488315"/>
                      <wp:effectExtent l="0" t="0" r="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785" cy="488315"/>
                                <a:chOff x="0" y="0"/>
                                <a:chExt cx="946785" cy="488315"/>
                              </a:xfrm>
                            </wpg:grpSpPr>
                            <wps:wsp>
                              <wps:cNvPr id="301" name="Graphic 301"/>
                              <wps:cNvSpPr/>
                              <wps:spPr>
                                <a:xfrm>
                                  <a:off x="473284" y="138551"/>
                                  <a:ext cx="473709" cy="335280"/>
                                </a:xfrm>
                                <a:custGeom>
                                  <a:avLst/>
                                  <a:gdLst/>
                                  <a:ahLst/>
                                  <a:cxnLst/>
                                  <a:rect l="l" t="t" r="r" b="b"/>
                                  <a:pathLst>
                                    <a:path w="473709" h="335280">
                                      <a:moveTo>
                                        <a:pt x="334746" y="0"/>
                                      </a:moveTo>
                                      <a:lnTo>
                                        <a:pt x="0" y="334746"/>
                                      </a:lnTo>
                                      <a:lnTo>
                                        <a:pt x="473468" y="334746"/>
                                      </a:lnTo>
                                      <a:lnTo>
                                        <a:pt x="471026" y="286361"/>
                                      </a:lnTo>
                                      <a:lnTo>
                                        <a:pt x="463857" y="239374"/>
                                      </a:lnTo>
                                      <a:lnTo>
                                        <a:pt x="452196" y="194021"/>
                                      </a:lnTo>
                                      <a:lnTo>
                                        <a:pt x="436278" y="150537"/>
                                      </a:lnTo>
                                      <a:lnTo>
                                        <a:pt x="416339" y="109158"/>
                                      </a:lnTo>
                                      <a:lnTo>
                                        <a:pt x="392613" y="70118"/>
                                      </a:lnTo>
                                      <a:lnTo>
                                        <a:pt x="365337" y="33654"/>
                                      </a:lnTo>
                                      <a:lnTo>
                                        <a:pt x="334746" y="0"/>
                                      </a:lnTo>
                                      <a:close/>
                                    </a:path>
                                  </a:pathLst>
                                </a:custGeom>
                                <a:solidFill>
                                  <a:srgbClr val="49ABC4"/>
                                </a:solidFill>
                              </wps:spPr>
                              <wps:bodyPr wrap="square" lIns="0" tIns="0" rIns="0" bIns="0" rtlCol="0">
                                <a:prstTxWarp prst="textNoShape">
                                  <a:avLst/>
                                </a:prstTxWarp>
                                <a:noAutofit/>
                              </wps:bodyPr>
                            </wps:wsp>
                            <wps:wsp>
                              <wps:cNvPr id="302" name="Graphic 302"/>
                              <wps:cNvSpPr/>
                              <wps:spPr>
                                <a:xfrm>
                                  <a:off x="138544" y="2"/>
                                  <a:ext cx="335280" cy="473709"/>
                                </a:xfrm>
                                <a:custGeom>
                                  <a:avLst/>
                                  <a:gdLst/>
                                  <a:ahLst/>
                                  <a:cxnLst/>
                                  <a:rect l="l" t="t" r="r" b="b"/>
                                  <a:pathLst>
                                    <a:path w="335280" h="473709">
                                      <a:moveTo>
                                        <a:pt x="334746" y="0"/>
                                      </a:moveTo>
                                      <a:lnTo>
                                        <a:pt x="286361" y="2441"/>
                                      </a:lnTo>
                                      <a:lnTo>
                                        <a:pt x="239374" y="9608"/>
                                      </a:lnTo>
                                      <a:lnTo>
                                        <a:pt x="194021" y="21263"/>
                                      </a:lnTo>
                                      <a:lnTo>
                                        <a:pt x="150537" y="37169"/>
                                      </a:lnTo>
                                      <a:lnTo>
                                        <a:pt x="109158" y="57089"/>
                                      </a:lnTo>
                                      <a:lnTo>
                                        <a:pt x="70118" y="80785"/>
                                      </a:lnTo>
                                      <a:lnTo>
                                        <a:pt x="33654" y="108020"/>
                                      </a:lnTo>
                                      <a:lnTo>
                                        <a:pt x="0" y="138557"/>
                                      </a:lnTo>
                                      <a:lnTo>
                                        <a:pt x="334746" y="473290"/>
                                      </a:lnTo>
                                      <a:lnTo>
                                        <a:pt x="334746" y="0"/>
                                      </a:lnTo>
                                      <a:close/>
                                    </a:path>
                                  </a:pathLst>
                                </a:custGeom>
                                <a:solidFill>
                                  <a:srgbClr val="FDC010"/>
                                </a:solidFill>
                              </wps:spPr>
                              <wps:bodyPr wrap="square" lIns="0" tIns="0" rIns="0" bIns="0" rtlCol="0">
                                <a:prstTxWarp prst="textNoShape">
                                  <a:avLst/>
                                </a:prstTxWarp>
                                <a:noAutofit/>
                              </wps:bodyPr>
                            </wps:wsp>
                            <wps:wsp>
                              <wps:cNvPr id="303" name="Graphic 303"/>
                              <wps:cNvSpPr/>
                              <wps:spPr>
                                <a:xfrm>
                                  <a:off x="0" y="138551"/>
                                  <a:ext cx="473709" cy="335280"/>
                                </a:xfrm>
                                <a:custGeom>
                                  <a:avLst/>
                                  <a:gdLst/>
                                  <a:ahLst/>
                                  <a:cxnLst/>
                                  <a:rect l="l" t="t" r="r" b="b"/>
                                  <a:pathLst>
                                    <a:path w="473709" h="335280">
                                      <a:moveTo>
                                        <a:pt x="138544" y="0"/>
                                      </a:moveTo>
                                      <a:lnTo>
                                        <a:pt x="108011" y="33654"/>
                                      </a:lnTo>
                                      <a:lnTo>
                                        <a:pt x="80779" y="70118"/>
                                      </a:lnTo>
                                      <a:lnTo>
                                        <a:pt x="57086" y="109158"/>
                                      </a:lnTo>
                                      <a:lnTo>
                                        <a:pt x="37168" y="150537"/>
                                      </a:lnTo>
                                      <a:lnTo>
                                        <a:pt x="21263" y="194021"/>
                                      </a:lnTo>
                                      <a:lnTo>
                                        <a:pt x="9608" y="239374"/>
                                      </a:lnTo>
                                      <a:lnTo>
                                        <a:pt x="2441" y="286361"/>
                                      </a:lnTo>
                                      <a:lnTo>
                                        <a:pt x="0" y="334746"/>
                                      </a:lnTo>
                                      <a:lnTo>
                                        <a:pt x="473290" y="334746"/>
                                      </a:lnTo>
                                      <a:lnTo>
                                        <a:pt x="138544" y="0"/>
                                      </a:lnTo>
                                      <a:close/>
                                    </a:path>
                                  </a:pathLst>
                                </a:custGeom>
                                <a:solidFill>
                                  <a:srgbClr val="D9252D"/>
                                </a:solidFill>
                              </wps:spPr>
                              <wps:bodyPr wrap="square" lIns="0" tIns="0" rIns="0" bIns="0" rtlCol="0">
                                <a:prstTxWarp prst="textNoShape">
                                  <a:avLst/>
                                </a:prstTxWarp>
                                <a:noAutofit/>
                              </wps:bodyPr>
                            </wps:wsp>
                            <wps:wsp>
                              <wps:cNvPr id="304" name="Graphic 304"/>
                              <wps:cNvSpPr/>
                              <wps:spPr>
                                <a:xfrm>
                                  <a:off x="473285" y="0"/>
                                  <a:ext cx="335280" cy="473709"/>
                                </a:xfrm>
                                <a:custGeom>
                                  <a:avLst/>
                                  <a:gdLst/>
                                  <a:ahLst/>
                                  <a:cxnLst/>
                                  <a:rect l="l" t="t" r="r" b="b"/>
                                  <a:pathLst>
                                    <a:path w="335280" h="473709">
                                      <a:moveTo>
                                        <a:pt x="0" y="0"/>
                                      </a:moveTo>
                                      <a:lnTo>
                                        <a:pt x="0" y="473303"/>
                                      </a:lnTo>
                                      <a:lnTo>
                                        <a:pt x="334746" y="138556"/>
                                      </a:lnTo>
                                      <a:lnTo>
                                        <a:pt x="301143" y="108023"/>
                                      </a:lnTo>
                                      <a:lnTo>
                                        <a:pt x="264702" y="80790"/>
                                      </a:lnTo>
                                      <a:lnTo>
                                        <a:pt x="225666" y="57094"/>
                                      </a:lnTo>
                                      <a:lnTo>
                                        <a:pt x="184275" y="37174"/>
                                      </a:lnTo>
                                      <a:lnTo>
                                        <a:pt x="140771" y="21267"/>
                                      </a:lnTo>
                                      <a:lnTo>
                                        <a:pt x="95397" y="9610"/>
                                      </a:lnTo>
                                      <a:lnTo>
                                        <a:pt x="48392" y="2442"/>
                                      </a:lnTo>
                                      <a:lnTo>
                                        <a:pt x="0" y="0"/>
                                      </a:lnTo>
                                      <a:close/>
                                    </a:path>
                                  </a:pathLst>
                                </a:custGeom>
                                <a:solidFill>
                                  <a:srgbClr val="65BC4B"/>
                                </a:solidFill>
                              </wps:spPr>
                              <wps:bodyPr wrap="square" lIns="0" tIns="0" rIns="0" bIns="0" rtlCol="0">
                                <a:prstTxWarp prst="textNoShape">
                                  <a:avLst/>
                                </a:prstTxWarp>
                                <a:noAutofit/>
                              </wps:bodyPr>
                            </wps:wsp>
                            <wps:wsp>
                              <wps:cNvPr id="305" name="Graphic 305"/>
                              <wps:cNvSpPr/>
                              <wps:spPr>
                                <a:xfrm>
                                  <a:off x="301400" y="192330"/>
                                  <a:ext cx="168910" cy="275590"/>
                                </a:xfrm>
                                <a:custGeom>
                                  <a:avLst/>
                                  <a:gdLst/>
                                  <a:ahLst/>
                                  <a:cxnLst/>
                                  <a:rect l="l" t="t" r="r" b="b"/>
                                  <a:pathLst>
                                    <a:path w="168910" h="275590">
                                      <a:moveTo>
                                        <a:pt x="0" y="0"/>
                                      </a:moveTo>
                                      <a:lnTo>
                                        <a:pt x="168821" y="275145"/>
                                      </a:lnTo>
                                    </a:path>
                                  </a:pathLst>
                                </a:custGeom>
                                <a:solidFill>
                                  <a:srgbClr val="FFFFFF"/>
                                </a:solidFill>
                              </wps:spPr>
                              <wps:bodyPr wrap="square" lIns="0" tIns="0" rIns="0" bIns="0" rtlCol="0">
                                <a:prstTxWarp prst="textNoShape">
                                  <a:avLst/>
                                </a:prstTxWarp>
                                <a:noAutofit/>
                              </wps:bodyPr>
                            </wps:wsp>
                            <wps:wsp>
                              <wps:cNvPr id="306" name="Graphic 306"/>
                              <wps:cNvSpPr/>
                              <wps:spPr>
                                <a:xfrm>
                                  <a:off x="301384" y="192333"/>
                                  <a:ext cx="185420" cy="292100"/>
                                </a:xfrm>
                                <a:custGeom>
                                  <a:avLst/>
                                  <a:gdLst/>
                                  <a:ahLst/>
                                  <a:cxnLst/>
                                  <a:rect l="l" t="t" r="r" b="b"/>
                                  <a:pathLst>
                                    <a:path w="185420" h="292100">
                                      <a:moveTo>
                                        <a:pt x="0" y="0"/>
                                      </a:moveTo>
                                      <a:lnTo>
                                        <a:pt x="155028" y="283616"/>
                                      </a:lnTo>
                                      <a:lnTo>
                                        <a:pt x="165793" y="291783"/>
                                      </a:lnTo>
                                      <a:lnTo>
                                        <a:pt x="177615" y="289437"/>
                                      </a:lnTo>
                                      <a:lnTo>
                                        <a:pt x="185046" y="279946"/>
                                      </a:lnTo>
                                      <a:lnTo>
                                        <a:pt x="182638" y="266674"/>
                                      </a:lnTo>
                                      <a:lnTo>
                                        <a:pt x="0" y="0"/>
                                      </a:lnTo>
                                      <a:close/>
                                    </a:path>
                                  </a:pathLst>
                                </a:custGeom>
                                <a:solidFill>
                                  <a:srgbClr val="231F20"/>
                                </a:solidFill>
                              </wps:spPr>
                              <wps:bodyPr wrap="square" lIns="0" tIns="0" rIns="0" bIns="0" rtlCol="0">
                                <a:prstTxWarp prst="textNoShape">
                                  <a:avLst/>
                                </a:prstTxWarp>
                                <a:noAutofit/>
                              </wps:bodyPr>
                            </wps:wsp>
                            <wps:wsp>
                              <wps:cNvPr id="307" name="Graphic 307"/>
                              <wps:cNvSpPr/>
                              <wps:spPr>
                                <a:xfrm>
                                  <a:off x="457253" y="166255"/>
                                  <a:ext cx="100965" cy="317500"/>
                                </a:xfrm>
                                <a:custGeom>
                                  <a:avLst/>
                                  <a:gdLst/>
                                  <a:ahLst/>
                                  <a:cxnLst/>
                                  <a:rect l="l" t="t" r="r" b="b"/>
                                  <a:pathLst>
                                    <a:path w="100965" h="317500">
                                      <a:moveTo>
                                        <a:pt x="100571" y="0"/>
                                      </a:moveTo>
                                      <a:lnTo>
                                        <a:pt x="0" y="296621"/>
                                      </a:lnTo>
                                      <a:lnTo>
                                        <a:pt x="1280" y="310087"/>
                                      </a:lnTo>
                                      <a:lnTo>
                                        <a:pt x="11033" y="317195"/>
                                      </a:lnTo>
                                      <a:lnTo>
                                        <a:pt x="23067" y="316216"/>
                                      </a:lnTo>
                                      <a:lnTo>
                                        <a:pt x="31191" y="305422"/>
                                      </a:lnTo>
                                      <a:lnTo>
                                        <a:pt x="100571" y="0"/>
                                      </a:lnTo>
                                      <a:close/>
                                    </a:path>
                                  </a:pathLst>
                                </a:custGeom>
                                <a:solidFill>
                                  <a:srgbClr val="808285"/>
                                </a:solidFill>
                              </wps:spPr>
                              <wps:bodyPr wrap="square" lIns="0" tIns="0" rIns="0" bIns="0" rtlCol="0">
                                <a:prstTxWarp prst="textNoShape">
                                  <a:avLst/>
                                </a:prstTxWarp>
                                <a:noAutofit/>
                              </wps:bodyPr>
                            </wps:wsp>
                            <wps:wsp>
                              <wps:cNvPr id="308" name="Graphic 308"/>
                              <wps:cNvSpPr/>
                              <wps:spPr>
                                <a:xfrm>
                                  <a:off x="456491" y="455556"/>
                                  <a:ext cx="332105" cy="33020"/>
                                </a:xfrm>
                                <a:custGeom>
                                  <a:avLst/>
                                  <a:gdLst/>
                                  <a:ahLst/>
                                  <a:cxnLst/>
                                  <a:rect l="l" t="t" r="r" b="b"/>
                                  <a:pathLst>
                                    <a:path w="332105" h="33020">
                                      <a:moveTo>
                                        <a:pt x="17002" y="0"/>
                                      </a:moveTo>
                                      <a:lnTo>
                                        <a:pt x="4335" y="4729"/>
                                      </a:lnTo>
                                      <a:lnTo>
                                        <a:pt x="0" y="15989"/>
                                      </a:lnTo>
                                      <a:lnTo>
                                        <a:pt x="4061" y="27353"/>
                                      </a:lnTo>
                                      <a:lnTo>
                                        <a:pt x="16583" y="32397"/>
                                      </a:lnTo>
                                      <a:lnTo>
                                        <a:pt x="331784" y="20205"/>
                                      </a:lnTo>
                                      <a:lnTo>
                                        <a:pt x="17002" y="0"/>
                                      </a:lnTo>
                                      <a:close/>
                                    </a:path>
                                  </a:pathLst>
                                </a:custGeom>
                                <a:solidFill>
                                  <a:srgbClr val="D1D3D4"/>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5.8731pt;margin-top:.936178pt;width:74.55pt;height:38.450pt;mso-position-horizontal-relative:column;mso-position-vertical-relative:paragraph;z-index:-16832512" id="docshapegroup216" coordorigin="517,19" coordsize="1491,769">
                      <v:shape style="position:absolute;left:1262;top:236;width:746;height:528" id="docshape217" coordorigin="1263,237" coordsize="746,528" path="m1790,237l1263,764,2008,764,2005,688,1993,614,1975,542,1950,474,1918,409,1881,347,1838,290,1790,237xe" filled="true" fillcolor="#49abc4" stroked="false">
                        <v:path arrowok="t"/>
                        <v:fill type="solid"/>
                      </v:shape>
                      <v:shape style="position:absolute;left:735;top:18;width:528;height:746" id="docshape218" coordorigin="736,19" coordsize="528,746" path="m1263,19l1187,23,1113,34,1041,52,973,77,908,109,846,146,789,189,736,237,1263,764,1263,19xe" filled="true" fillcolor="#fdc010" stroked="false">
                        <v:path arrowok="t"/>
                        <v:fill type="solid"/>
                      </v:shape>
                      <v:shape style="position:absolute;left:517;top:236;width:746;height:528" id="docshape219" coordorigin="517,237" coordsize="746,528" path="m736,237l688,290,645,347,607,409,576,474,551,542,533,614,521,688,517,764,1263,764,736,237xe" filled="true" fillcolor="#d9252d" stroked="false">
                        <v:path arrowok="t"/>
                        <v:fill type="solid"/>
                      </v:shape>
                      <v:shape style="position:absolute;left:1262;top:18;width:528;height:746" id="docshape220" coordorigin="1263,19" coordsize="528,746" path="m1263,19l1263,764,1790,237,1737,189,1680,146,1618,109,1553,77,1484,52,1413,34,1339,23,1263,19xe" filled="true" fillcolor="#65bc4b" stroked="false">
                        <v:path arrowok="t"/>
                        <v:fill type="solid"/>
                      </v:shape>
                      <v:shape style="position:absolute;left:992;top:321;width:266;height:434" id="docshape221" coordorigin="992,322" coordsize="266,434" path="m992,322l1258,755e" filled="true" fillcolor="#ffffff" stroked="false">
                        <v:path arrowok="t"/>
                        <v:fill type="solid"/>
                      </v:shape>
                      <v:shape style="position:absolute;left:992;top:321;width:292;height:460" id="docshape222" coordorigin="992,322" coordsize="292,460" path="m992,322l1236,768,1253,781,1272,777,1283,762,1280,742,992,322xe" filled="true" fillcolor="#231f20" stroked="false">
                        <v:path arrowok="t"/>
                        <v:fill type="solid"/>
                      </v:shape>
                      <v:shape style="position:absolute;left:1237;top:280;width:159;height:500" id="docshape223" coordorigin="1238,281" coordsize="159,500" path="m1396,281l1238,748,1240,769,1255,780,1274,779,1287,762,1396,281xe" filled="true" fillcolor="#808285" stroked="false">
                        <v:path arrowok="t"/>
                        <v:fill type="solid"/>
                      </v:shape>
                      <v:shape style="position:absolute;left:1236;top:736;width:523;height:52" id="docshape224" coordorigin="1236,736" coordsize="523,52" path="m1263,736l1243,744,1236,761,1243,779,1262,787,1759,768,1263,736xe" filled="true" fillcolor="#d1d3d4" stroked="false">
                        <v:path arrowok="t"/>
                        <v:fill type="solid"/>
                      </v:shape>
                      <w10:wrap type="none"/>
                    </v:group>
                  </w:pict>
                </mc:Fallback>
              </mc:AlternateContent>
            </w:r>
            <w:r>
              <w:rPr>
                <w:rFonts w:ascii="VIC"/>
                <w:color w:val="231F20"/>
                <w:spacing w:val="-5"/>
                <w:w w:val="105"/>
                <w:sz w:val="12"/>
              </w:rPr>
              <w:t>25%</w:t>
            </w:r>
          </w:p>
        </w:tc>
        <w:tc>
          <w:tcPr>
            <w:tcW w:w="616" w:type="dxa"/>
            <w:shd w:val="clear" w:color="auto" w:fill="FFFFFF"/>
          </w:tcPr>
          <w:p w14:paraId="6671DFD0" w14:textId="77777777" w:rsidR="00380E0B" w:rsidRDefault="00000000">
            <w:pPr>
              <w:pStyle w:val="TableParagraph"/>
              <w:spacing w:before="57"/>
              <w:ind w:left="196"/>
              <w:rPr>
                <w:rFonts w:ascii="VIC"/>
                <w:sz w:val="12"/>
              </w:rPr>
            </w:pPr>
            <w:r>
              <w:rPr>
                <w:rFonts w:ascii="VIC"/>
                <w:color w:val="231F20"/>
                <w:spacing w:val="-5"/>
                <w:w w:val="105"/>
                <w:sz w:val="12"/>
              </w:rPr>
              <w:t>75%</w:t>
            </w:r>
          </w:p>
        </w:tc>
        <w:tc>
          <w:tcPr>
            <w:tcW w:w="3451" w:type="dxa"/>
            <w:shd w:val="clear" w:color="auto" w:fill="E9ECEC"/>
          </w:tcPr>
          <w:p w14:paraId="39A42061" w14:textId="77777777" w:rsidR="00380E0B" w:rsidRDefault="00000000">
            <w:pPr>
              <w:pStyle w:val="TableParagraph"/>
              <w:spacing w:line="214" w:lineRule="exact"/>
              <w:ind w:left="185"/>
              <w:rPr>
                <w:sz w:val="18"/>
              </w:rPr>
            </w:pPr>
            <w:r>
              <w:rPr>
                <w:color w:val="231F20"/>
                <w:sz w:val="18"/>
              </w:rPr>
              <w:t>of</w:t>
            </w:r>
            <w:r>
              <w:rPr>
                <w:color w:val="231F20"/>
                <w:spacing w:val="-8"/>
                <w:sz w:val="18"/>
              </w:rPr>
              <w:t xml:space="preserve"> </w:t>
            </w:r>
            <w:r>
              <w:rPr>
                <w:color w:val="231F20"/>
                <w:sz w:val="18"/>
              </w:rPr>
              <w:t>the</w:t>
            </w:r>
            <w:r>
              <w:rPr>
                <w:color w:val="231F20"/>
                <w:spacing w:val="-7"/>
                <w:sz w:val="18"/>
              </w:rPr>
              <w:t xml:space="preserve"> </w:t>
            </w:r>
            <w:r>
              <w:rPr>
                <w:color w:val="231F20"/>
                <w:spacing w:val="-2"/>
                <w:sz w:val="18"/>
              </w:rPr>
              <w:t>average.</w:t>
            </w:r>
          </w:p>
        </w:tc>
      </w:tr>
      <w:tr w:rsidR="00380E0B" w14:paraId="275B3824" w14:textId="77777777">
        <w:trPr>
          <w:trHeight w:val="234"/>
        </w:trPr>
        <w:tc>
          <w:tcPr>
            <w:tcW w:w="414" w:type="dxa"/>
            <w:shd w:val="clear" w:color="auto" w:fill="FFFFFF"/>
          </w:tcPr>
          <w:p w14:paraId="51B08DC2" w14:textId="77777777" w:rsidR="00380E0B" w:rsidRDefault="00000000">
            <w:pPr>
              <w:pStyle w:val="TableParagraph"/>
              <w:spacing w:before="114" w:line="101" w:lineRule="exact"/>
              <w:ind w:left="58" w:right="3"/>
              <w:jc w:val="center"/>
              <w:rPr>
                <w:rFonts w:ascii="VIC"/>
                <w:sz w:val="10"/>
              </w:rPr>
            </w:pPr>
            <w:r>
              <w:rPr>
                <w:rFonts w:ascii="VIC"/>
                <w:color w:val="231F20"/>
                <w:spacing w:val="-2"/>
                <w:w w:val="105"/>
                <w:sz w:val="10"/>
              </w:rPr>
              <w:t>30cm:</w:t>
            </w:r>
          </w:p>
        </w:tc>
        <w:tc>
          <w:tcPr>
            <w:tcW w:w="823" w:type="dxa"/>
            <w:shd w:val="clear" w:color="auto" w:fill="FDC010"/>
          </w:tcPr>
          <w:p w14:paraId="7D3B1E7E" w14:textId="77777777" w:rsidR="00380E0B" w:rsidRDefault="00000000">
            <w:pPr>
              <w:pStyle w:val="TableParagraph"/>
              <w:spacing w:before="32" w:line="182" w:lineRule="exact"/>
              <w:ind w:left="67" w:right="7"/>
              <w:jc w:val="center"/>
              <w:rPr>
                <w:rFonts w:ascii="VIC SemiBold"/>
                <w:b/>
                <w:sz w:val="14"/>
              </w:rPr>
            </w:pPr>
            <w:r>
              <w:rPr>
                <w:rFonts w:ascii="VIC SemiBold"/>
                <w:b/>
                <w:color w:val="231F20"/>
                <w:spacing w:val="-5"/>
                <w:w w:val="105"/>
                <w:sz w:val="14"/>
              </w:rPr>
              <w:t>29%</w:t>
            </w:r>
          </w:p>
        </w:tc>
        <w:tc>
          <w:tcPr>
            <w:tcW w:w="1643" w:type="dxa"/>
          </w:tcPr>
          <w:p w14:paraId="600DD1DD" w14:textId="77777777" w:rsidR="00380E0B" w:rsidRDefault="00380E0B">
            <w:pPr>
              <w:pStyle w:val="TableParagraph"/>
              <w:ind w:left="0"/>
              <w:rPr>
                <w:rFonts w:ascii="Times New Roman"/>
                <w:sz w:val="16"/>
              </w:rPr>
            </w:pPr>
          </w:p>
        </w:tc>
        <w:tc>
          <w:tcPr>
            <w:tcW w:w="616" w:type="dxa"/>
            <w:shd w:val="clear" w:color="auto" w:fill="FFFFFF"/>
          </w:tcPr>
          <w:p w14:paraId="0D390280" w14:textId="77777777" w:rsidR="00380E0B" w:rsidRDefault="00380E0B">
            <w:pPr>
              <w:pStyle w:val="TableParagraph"/>
              <w:ind w:left="0"/>
              <w:rPr>
                <w:rFonts w:ascii="Times New Roman"/>
                <w:sz w:val="16"/>
              </w:rPr>
            </w:pPr>
          </w:p>
        </w:tc>
        <w:tc>
          <w:tcPr>
            <w:tcW w:w="3451" w:type="dxa"/>
            <w:shd w:val="clear" w:color="auto" w:fill="E9ECEC"/>
          </w:tcPr>
          <w:p w14:paraId="5F219B99" w14:textId="77777777" w:rsidR="00380E0B" w:rsidRDefault="00380E0B">
            <w:pPr>
              <w:pStyle w:val="TableParagraph"/>
              <w:ind w:left="0"/>
              <w:rPr>
                <w:rFonts w:ascii="Times New Roman"/>
                <w:sz w:val="16"/>
              </w:rPr>
            </w:pPr>
          </w:p>
        </w:tc>
      </w:tr>
      <w:tr w:rsidR="00380E0B" w14:paraId="19D20E81" w14:textId="77777777">
        <w:trPr>
          <w:trHeight w:val="312"/>
        </w:trPr>
        <w:tc>
          <w:tcPr>
            <w:tcW w:w="414" w:type="dxa"/>
            <w:shd w:val="clear" w:color="auto" w:fill="FFFFFF"/>
          </w:tcPr>
          <w:p w14:paraId="718584B5" w14:textId="77777777" w:rsidR="00380E0B" w:rsidRDefault="00000000">
            <w:pPr>
              <w:pStyle w:val="TableParagraph"/>
              <w:spacing w:before="133"/>
              <w:ind w:left="58"/>
              <w:jc w:val="center"/>
              <w:rPr>
                <w:rFonts w:ascii="VIC"/>
                <w:sz w:val="10"/>
              </w:rPr>
            </w:pPr>
            <w:r>
              <w:rPr>
                <w:rFonts w:ascii="VIC"/>
                <w:color w:val="231F20"/>
                <w:spacing w:val="-2"/>
                <w:w w:val="105"/>
                <w:sz w:val="10"/>
              </w:rPr>
              <w:t>40cm:</w:t>
            </w:r>
          </w:p>
        </w:tc>
        <w:tc>
          <w:tcPr>
            <w:tcW w:w="823" w:type="dxa"/>
          </w:tcPr>
          <w:p w14:paraId="2A410679" w14:textId="77777777" w:rsidR="00380E0B" w:rsidRDefault="00000000">
            <w:pPr>
              <w:pStyle w:val="TableParagraph"/>
              <w:spacing w:before="50"/>
              <w:ind w:left="67"/>
              <w:jc w:val="center"/>
              <w:rPr>
                <w:rFonts w:ascii="VIC SemiBold"/>
                <w:b/>
                <w:sz w:val="14"/>
              </w:rPr>
            </w:pPr>
            <w:r>
              <w:rPr>
                <w:rFonts w:ascii="VIC SemiBold"/>
                <w:b/>
                <w:color w:val="231F20"/>
                <w:spacing w:val="-5"/>
                <w:w w:val="105"/>
                <w:sz w:val="14"/>
              </w:rPr>
              <w:t>36%</w:t>
            </w:r>
          </w:p>
        </w:tc>
        <w:tc>
          <w:tcPr>
            <w:tcW w:w="1643" w:type="dxa"/>
          </w:tcPr>
          <w:p w14:paraId="1BA20708" w14:textId="77777777" w:rsidR="00380E0B" w:rsidRDefault="00380E0B">
            <w:pPr>
              <w:pStyle w:val="TableParagraph"/>
              <w:ind w:left="0"/>
              <w:rPr>
                <w:rFonts w:ascii="Times New Roman"/>
                <w:sz w:val="18"/>
              </w:rPr>
            </w:pPr>
          </w:p>
        </w:tc>
        <w:tc>
          <w:tcPr>
            <w:tcW w:w="616" w:type="dxa"/>
            <w:shd w:val="clear" w:color="auto" w:fill="FFFFFF"/>
          </w:tcPr>
          <w:p w14:paraId="31F484CA" w14:textId="77777777" w:rsidR="00380E0B" w:rsidRDefault="00380E0B">
            <w:pPr>
              <w:pStyle w:val="TableParagraph"/>
              <w:ind w:left="0"/>
              <w:rPr>
                <w:rFonts w:ascii="Times New Roman"/>
                <w:sz w:val="18"/>
              </w:rPr>
            </w:pPr>
          </w:p>
        </w:tc>
        <w:tc>
          <w:tcPr>
            <w:tcW w:w="3451" w:type="dxa"/>
            <w:shd w:val="clear" w:color="auto" w:fill="E9ECEC"/>
          </w:tcPr>
          <w:p w14:paraId="0C970CC8" w14:textId="77777777" w:rsidR="00380E0B" w:rsidRDefault="00000000">
            <w:pPr>
              <w:pStyle w:val="TableParagraph"/>
              <w:spacing w:line="292" w:lineRule="exact"/>
              <w:ind w:left="188"/>
              <w:rPr>
                <w:rFonts w:ascii="VIC SemiBold"/>
                <w:b/>
                <w:sz w:val="24"/>
              </w:rPr>
            </w:pPr>
            <w:r>
              <w:rPr>
                <w:rFonts w:ascii="VIC SemiBold"/>
                <w:b/>
                <w:color w:val="005641"/>
                <w:sz w:val="24"/>
              </w:rPr>
              <w:t>Christmas</w:t>
            </w:r>
            <w:r>
              <w:rPr>
                <w:rFonts w:ascii="VIC SemiBold"/>
                <w:b/>
                <w:color w:val="005641"/>
                <w:spacing w:val="-9"/>
                <w:sz w:val="24"/>
              </w:rPr>
              <w:t xml:space="preserve"> </w:t>
            </w:r>
            <w:r>
              <w:rPr>
                <w:rFonts w:ascii="VIC SemiBold"/>
                <w:b/>
                <w:color w:val="005641"/>
                <w:spacing w:val="-2"/>
                <w:sz w:val="24"/>
              </w:rPr>
              <w:t>present</w:t>
            </w:r>
          </w:p>
        </w:tc>
      </w:tr>
    </w:tbl>
    <w:p w14:paraId="2A832708" w14:textId="77777777" w:rsidR="00380E0B" w:rsidRDefault="00380E0B">
      <w:pPr>
        <w:spacing w:line="292" w:lineRule="exact"/>
        <w:rPr>
          <w:rFonts w:ascii="VIC SemiBold"/>
          <w:sz w:val="24"/>
        </w:rPr>
        <w:sectPr w:rsidR="00380E0B">
          <w:type w:val="continuous"/>
          <w:pgSz w:w="11910" w:h="16840"/>
          <w:pgMar w:top="0" w:right="0" w:bottom="600" w:left="0" w:header="0" w:footer="0" w:gutter="0"/>
          <w:cols w:space="720"/>
        </w:sectPr>
      </w:pPr>
    </w:p>
    <w:p w14:paraId="047D3248" w14:textId="77777777" w:rsidR="00380E0B" w:rsidRDefault="00000000">
      <w:pPr>
        <w:spacing w:before="84" w:line="439" w:lineRule="auto"/>
        <w:ind w:left="630"/>
        <w:jc w:val="both"/>
        <w:rPr>
          <w:rFonts w:ascii="VIC"/>
          <w:sz w:val="10"/>
        </w:rPr>
      </w:pPr>
      <w:r>
        <w:rPr>
          <w:rFonts w:ascii="VIC"/>
          <w:color w:val="231F20"/>
          <w:spacing w:val="-2"/>
          <w:w w:val="105"/>
          <w:sz w:val="10"/>
        </w:rPr>
        <w:t>50cm:</w:t>
      </w:r>
      <w:r>
        <w:rPr>
          <w:rFonts w:ascii="VIC"/>
          <w:color w:val="231F20"/>
          <w:spacing w:val="40"/>
          <w:w w:val="105"/>
          <w:sz w:val="10"/>
        </w:rPr>
        <w:t xml:space="preserve"> </w:t>
      </w:r>
      <w:r>
        <w:rPr>
          <w:rFonts w:ascii="VIC"/>
          <w:color w:val="231F20"/>
          <w:spacing w:val="-2"/>
          <w:sz w:val="10"/>
        </w:rPr>
        <w:t>60cm:</w:t>
      </w:r>
      <w:r>
        <w:rPr>
          <w:rFonts w:ascii="VIC"/>
          <w:color w:val="231F20"/>
          <w:spacing w:val="40"/>
          <w:w w:val="105"/>
          <w:sz w:val="10"/>
        </w:rPr>
        <w:t xml:space="preserve"> </w:t>
      </w:r>
      <w:r>
        <w:rPr>
          <w:rFonts w:ascii="VIC"/>
          <w:color w:val="231F20"/>
          <w:spacing w:val="-2"/>
          <w:w w:val="105"/>
          <w:sz w:val="10"/>
        </w:rPr>
        <w:t>70cm:</w:t>
      </w:r>
    </w:p>
    <w:p w14:paraId="51FE9580" w14:textId="77777777" w:rsidR="00380E0B" w:rsidRDefault="00000000">
      <w:pPr>
        <w:spacing w:line="183" w:lineRule="exact"/>
        <w:ind w:left="284"/>
        <w:rPr>
          <w:rFonts w:ascii="VIC SemiBold"/>
          <w:b/>
          <w:sz w:val="14"/>
        </w:rPr>
      </w:pPr>
      <w:r>
        <w:br w:type="column"/>
      </w:r>
      <w:r>
        <w:rPr>
          <w:rFonts w:ascii="VIC SemiBold"/>
          <w:b/>
          <w:color w:val="231F20"/>
          <w:spacing w:val="-5"/>
          <w:w w:val="105"/>
          <w:sz w:val="14"/>
        </w:rPr>
        <w:t>47%</w:t>
      </w:r>
    </w:p>
    <w:p w14:paraId="2EBA22D2" w14:textId="77777777" w:rsidR="00380E0B" w:rsidRDefault="00000000">
      <w:pPr>
        <w:spacing w:before="64"/>
        <w:ind w:left="284"/>
        <w:rPr>
          <w:rFonts w:ascii="VIC SemiBold"/>
          <w:b/>
          <w:sz w:val="14"/>
        </w:rPr>
      </w:pPr>
      <w:r>
        <w:rPr>
          <w:rFonts w:ascii="VIC SemiBold"/>
          <w:b/>
          <w:color w:val="231F20"/>
          <w:spacing w:val="-5"/>
          <w:w w:val="105"/>
          <w:sz w:val="14"/>
        </w:rPr>
        <w:t>18%</w:t>
      </w:r>
    </w:p>
    <w:p w14:paraId="35D6AB88" w14:textId="77777777" w:rsidR="00380E0B" w:rsidRDefault="00000000">
      <w:pPr>
        <w:spacing w:before="64"/>
        <w:ind w:left="284"/>
        <w:rPr>
          <w:rFonts w:ascii="VIC SemiBold"/>
          <w:b/>
          <w:sz w:val="14"/>
        </w:rPr>
      </w:pPr>
      <w:r>
        <w:rPr>
          <w:rFonts w:ascii="VIC SemiBold"/>
          <w:b/>
          <w:color w:val="231F20"/>
          <w:spacing w:val="-5"/>
          <w:sz w:val="14"/>
        </w:rPr>
        <w:t>44%</w:t>
      </w:r>
    </w:p>
    <w:p w14:paraId="077F40B3" w14:textId="77777777" w:rsidR="00380E0B" w:rsidRDefault="00000000">
      <w:pPr>
        <w:spacing w:before="6"/>
        <w:ind w:left="615"/>
        <w:rPr>
          <w:rFonts w:ascii="VIC"/>
          <w:sz w:val="12"/>
        </w:rPr>
      </w:pPr>
      <w:r>
        <w:br w:type="column"/>
      </w:r>
      <w:r>
        <w:rPr>
          <w:rFonts w:ascii="VIC"/>
          <w:color w:val="231F20"/>
          <w:spacing w:val="-5"/>
          <w:w w:val="105"/>
          <w:sz w:val="12"/>
        </w:rPr>
        <w:t>Dry</w:t>
      </w:r>
    </w:p>
    <w:p w14:paraId="37E1C0A9" w14:textId="77777777" w:rsidR="00380E0B" w:rsidRDefault="00380E0B">
      <w:pPr>
        <w:pStyle w:val="BodyText"/>
        <w:spacing w:before="17"/>
        <w:rPr>
          <w:rFonts w:ascii="VIC"/>
          <w:sz w:val="12"/>
        </w:rPr>
      </w:pPr>
    </w:p>
    <w:p w14:paraId="6AA8DE9F" w14:textId="77777777" w:rsidR="00380E0B" w:rsidRDefault="00000000">
      <w:pPr>
        <w:spacing w:line="153" w:lineRule="exact"/>
        <w:ind w:left="632"/>
        <w:rPr>
          <w:rFonts w:ascii="VIC"/>
          <w:sz w:val="12"/>
        </w:rPr>
      </w:pPr>
      <w:r>
        <w:rPr>
          <w:rFonts w:ascii="VIC"/>
          <w:color w:val="231F20"/>
          <w:w w:val="105"/>
          <w:sz w:val="12"/>
        </w:rPr>
        <w:t>current</w:t>
      </w:r>
      <w:r>
        <w:rPr>
          <w:rFonts w:ascii="VIC"/>
          <w:color w:val="231F20"/>
          <w:spacing w:val="52"/>
          <w:w w:val="105"/>
          <w:sz w:val="12"/>
        </w:rPr>
        <w:t xml:space="preserve">  </w:t>
      </w:r>
      <w:r>
        <w:rPr>
          <w:rFonts w:ascii="VIC"/>
          <w:color w:val="231F20"/>
          <w:w w:val="105"/>
          <w:sz w:val="12"/>
        </w:rPr>
        <w:t>1</w:t>
      </w:r>
      <w:r>
        <w:rPr>
          <w:rFonts w:ascii="VIC"/>
          <w:color w:val="231F20"/>
          <w:spacing w:val="-3"/>
          <w:w w:val="105"/>
          <w:sz w:val="12"/>
        </w:rPr>
        <w:t xml:space="preserve"> </w:t>
      </w:r>
      <w:r>
        <w:rPr>
          <w:rFonts w:ascii="VIC"/>
          <w:color w:val="231F20"/>
          <w:spacing w:val="-4"/>
          <w:w w:val="105"/>
          <w:sz w:val="12"/>
        </w:rPr>
        <w:t>month</w:t>
      </w:r>
    </w:p>
    <w:p w14:paraId="6B7161AF" w14:textId="77777777" w:rsidR="00380E0B" w:rsidRDefault="00000000">
      <w:pPr>
        <w:spacing w:line="153" w:lineRule="exact"/>
        <w:ind w:left="1256"/>
        <w:rPr>
          <w:rFonts w:ascii="VIC"/>
          <w:sz w:val="12"/>
        </w:rPr>
      </w:pPr>
      <w:r>
        <w:rPr>
          <w:rFonts w:ascii="VIC"/>
          <w:color w:val="231F20"/>
          <w:spacing w:val="-5"/>
          <w:w w:val="105"/>
          <w:sz w:val="12"/>
        </w:rPr>
        <w:t>ago</w:t>
      </w:r>
    </w:p>
    <w:p w14:paraId="77BD744D" w14:textId="77777777" w:rsidR="00380E0B" w:rsidRDefault="00000000">
      <w:pPr>
        <w:spacing w:before="6"/>
        <w:ind w:left="290"/>
        <w:rPr>
          <w:rFonts w:ascii="VIC"/>
          <w:sz w:val="12"/>
        </w:rPr>
      </w:pPr>
      <w:r>
        <w:br w:type="column"/>
      </w:r>
      <w:r>
        <w:rPr>
          <w:rFonts w:ascii="VIC"/>
          <w:color w:val="231F20"/>
          <w:spacing w:val="-5"/>
          <w:sz w:val="12"/>
        </w:rPr>
        <w:t>Sat</w:t>
      </w:r>
    </w:p>
    <w:p w14:paraId="3A23A662" w14:textId="77777777" w:rsidR="00380E0B" w:rsidRDefault="00380E0B">
      <w:pPr>
        <w:pStyle w:val="BodyText"/>
        <w:spacing w:before="30"/>
        <w:rPr>
          <w:rFonts w:ascii="VIC"/>
          <w:sz w:val="12"/>
        </w:rPr>
      </w:pPr>
    </w:p>
    <w:p w14:paraId="04B2D38C" w14:textId="77777777" w:rsidR="00380E0B" w:rsidRDefault="00000000">
      <w:pPr>
        <w:spacing w:line="213" w:lineRule="auto"/>
        <w:ind w:left="70" w:right="69"/>
        <w:rPr>
          <w:rFonts w:ascii="VIC"/>
          <w:sz w:val="12"/>
        </w:rPr>
      </w:pPr>
      <w:r>
        <w:rPr>
          <w:rFonts w:ascii="VIC"/>
          <w:color w:val="231F20"/>
          <w:spacing w:val="-2"/>
          <w:w w:val="105"/>
          <w:sz w:val="12"/>
        </w:rPr>
        <w:t>1</w:t>
      </w:r>
      <w:r>
        <w:rPr>
          <w:rFonts w:ascii="VIC"/>
          <w:color w:val="231F20"/>
          <w:spacing w:val="-6"/>
          <w:w w:val="105"/>
          <w:sz w:val="12"/>
        </w:rPr>
        <w:t xml:space="preserve"> </w:t>
      </w:r>
      <w:r>
        <w:rPr>
          <w:rFonts w:ascii="VIC"/>
          <w:color w:val="231F20"/>
          <w:spacing w:val="-2"/>
          <w:w w:val="105"/>
          <w:sz w:val="12"/>
        </w:rPr>
        <w:t>year</w:t>
      </w:r>
      <w:r>
        <w:rPr>
          <w:rFonts w:ascii="VIC"/>
          <w:color w:val="231F20"/>
          <w:spacing w:val="40"/>
          <w:w w:val="105"/>
          <w:sz w:val="12"/>
        </w:rPr>
        <w:t xml:space="preserve"> </w:t>
      </w:r>
      <w:r>
        <w:rPr>
          <w:rFonts w:ascii="VIC"/>
          <w:color w:val="231F20"/>
          <w:spacing w:val="-4"/>
          <w:w w:val="105"/>
          <w:sz w:val="12"/>
        </w:rPr>
        <w:t>ago</w:t>
      </w:r>
    </w:p>
    <w:p w14:paraId="5B6A6272" w14:textId="77777777" w:rsidR="00380E0B" w:rsidRDefault="00000000">
      <w:pPr>
        <w:pStyle w:val="BodyText"/>
        <w:spacing w:before="35" w:line="240" w:lineRule="exact"/>
        <w:ind w:left="332" w:firstLine="5"/>
      </w:pPr>
      <w:r>
        <w:br w:type="column"/>
      </w:r>
      <w:r>
        <w:rPr>
          <w:color w:val="231F20"/>
        </w:rPr>
        <w:t>It started raining again at Christmas with 35 mm and a further 90 mm of rain in January. Barton’s lucerne fired up, clover germinated and grew to a grazable</w:t>
      </w:r>
      <w:r>
        <w:rPr>
          <w:color w:val="231F20"/>
          <w:spacing w:val="-12"/>
        </w:rPr>
        <w:t xml:space="preserve"> </w:t>
      </w:r>
      <w:r>
        <w:rPr>
          <w:color w:val="231F20"/>
        </w:rPr>
        <w:t>height,</w:t>
      </w:r>
      <w:r>
        <w:rPr>
          <w:color w:val="231F20"/>
          <w:spacing w:val="-12"/>
        </w:rPr>
        <w:t xml:space="preserve"> </w:t>
      </w:r>
      <w:r>
        <w:rPr>
          <w:color w:val="231F20"/>
        </w:rPr>
        <w:t>and</w:t>
      </w:r>
      <w:r>
        <w:rPr>
          <w:color w:val="231F20"/>
          <w:spacing w:val="-11"/>
        </w:rPr>
        <w:t xml:space="preserve"> </w:t>
      </w:r>
      <w:r>
        <w:rPr>
          <w:color w:val="231F20"/>
        </w:rPr>
        <w:t>perennial</w:t>
      </w:r>
      <w:r>
        <w:rPr>
          <w:color w:val="231F20"/>
          <w:spacing w:val="-12"/>
        </w:rPr>
        <w:t xml:space="preserve"> </w:t>
      </w:r>
      <w:r>
        <w:rPr>
          <w:color w:val="231F20"/>
        </w:rPr>
        <w:t>grasses</w:t>
      </w:r>
    </w:p>
    <w:p w14:paraId="1B4F9F49" w14:textId="77777777" w:rsidR="00380E0B" w:rsidRDefault="00000000">
      <w:pPr>
        <w:rPr>
          <w:sz w:val="16"/>
        </w:rPr>
      </w:pPr>
      <w:r>
        <w:br w:type="column"/>
      </w:r>
    </w:p>
    <w:p w14:paraId="589E6E43" w14:textId="77777777" w:rsidR="00380E0B" w:rsidRDefault="00380E0B">
      <w:pPr>
        <w:pStyle w:val="BodyText"/>
        <w:spacing w:before="2"/>
        <w:rPr>
          <w:sz w:val="16"/>
        </w:rPr>
      </w:pPr>
    </w:p>
    <w:p w14:paraId="50F8E9C3" w14:textId="77777777" w:rsidR="00380E0B" w:rsidRDefault="00000000">
      <w:pPr>
        <w:spacing w:line="199" w:lineRule="auto"/>
        <w:ind w:left="247" w:right="916" w:firstLine="2"/>
        <w:rPr>
          <w:sz w:val="16"/>
        </w:rPr>
      </w:pPr>
      <w:r>
        <w:rPr>
          <w:color w:val="231F20"/>
          <w:sz w:val="16"/>
        </w:rPr>
        <w:t>Barton</w:t>
      </w:r>
      <w:r>
        <w:rPr>
          <w:color w:val="231F20"/>
          <w:spacing w:val="-11"/>
          <w:sz w:val="16"/>
        </w:rPr>
        <w:t xml:space="preserve"> </w:t>
      </w:r>
      <w:r>
        <w:rPr>
          <w:color w:val="231F20"/>
          <w:sz w:val="16"/>
        </w:rPr>
        <w:t>Station</w:t>
      </w:r>
      <w:r>
        <w:rPr>
          <w:color w:val="231F20"/>
          <w:spacing w:val="-10"/>
          <w:sz w:val="16"/>
        </w:rPr>
        <w:t xml:space="preserve"> </w:t>
      </w:r>
      <w:r>
        <w:rPr>
          <w:color w:val="231F20"/>
          <w:sz w:val="16"/>
        </w:rPr>
        <w:t>manager,</w:t>
      </w:r>
      <w:r>
        <w:rPr>
          <w:color w:val="231F20"/>
          <w:spacing w:val="-10"/>
          <w:sz w:val="16"/>
        </w:rPr>
        <w:t xml:space="preserve"> </w:t>
      </w:r>
      <w:r>
        <w:rPr>
          <w:color w:val="231F20"/>
          <w:sz w:val="16"/>
        </w:rPr>
        <w:t>Rob</w:t>
      </w:r>
      <w:r>
        <w:rPr>
          <w:color w:val="231F20"/>
          <w:spacing w:val="-10"/>
          <w:sz w:val="16"/>
        </w:rPr>
        <w:t xml:space="preserve"> </w:t>
      </w:r>
      <w:r>
        <w:rPr>
          <w:color w:val="231F20"/>
          <w:sz w:val="16"/>
        </w:rPr>
        <w:t>Cooper,</w:t>
      </w:r>
      <w:r>
        <w:rPr>
          <w:color w:val="231F20"/>
          <w:spacing w:val="-11"/>
          <w:sz w:val="16"/>
        </w:rPr>
        <w:t xml:space="preserve"> </w:t>
      </w:r>
      <w:r>
        <w:rPr>
          <w:color w:val="231F20"/>
          <w:sz w:val="16"/>
        </w:rPr>
        <w:t>in planning mode.</w:t>
      </w:r>
    </w:p>
    <w:p w14:paraId="782CCD7B" w14:textId="77777777" w:rsidR="00380E0B" w:rsidRDefault="00380E0B">
      <w:pPr>
        <w:spacing w:line="199" w:lineRule="auto"/>
        <w:rPr>
          <w:sz w:val="16"/>
        </w:rPr>
        <w:sectPr w:rsidR="00380E0B">
          <w:type w:val="continuous"/>
          <w:pgSz w:w="11910" w:h="16840"/>
          <w:pgMar w:top="0" w:right="0" w:bottom="600" w:left="0" w:header="0" w:footer="0" w:gutter="0"/>
          <w:cols w:num="6" w:space="720" w:equalWidth="0">
            <w:col w:w="939" w:space="40"/>
            <w:col w:w="577" w:space="39"/>
            <w:col w:w="1727" w:space="39"/>
            <w:col w:w="497" w:space="40"/>
            <w:col w:w="3715" w:space="39"/>
            <w:col w:w="4258"/>
          </w:cols>
        </w:sectPr>
      </w:pPr>
    </w:p>
    <w:p w14:paraId="69D3DA3F" w14:textId="77777777" w:rsidR="00380E0B" w:rsidRDefault="00000000">
      <w:pPr>
        <w:spacing w:line="150" w:lineRule="exact"/>
        <w:ind w:left="578"/>
        <w:rPr>
          <w:rFonts w:ascii="VIC Medium"/>
          <w:sz w:val="16"/>
        </w:rPr>
      </w:pPr>
      <w:r>
        <w:rPr>
          <w:rFonts w:ascii="VIC Medium"/>
          <w:color w:val="231F20"/>
          <w:sz w:val="16"/>
        </w:rPr>
        <w:t>Figure</w:t>
      </w:r>
      <w:r>
        <w:rPr>
          <w:rFonts w:ascii="VIC Medium"/>
          <w:color w:val="231F20"/>
          <w:spacing w:val="-4"/>
          <w:sz w:val="16"/>
        </w:rPr>
        <w:t xml:space="preserve"> </w:t>
      </w:r>
      <w:r>
        <w:rPr>
          <w:rFonts w:ascii="VIC Medium"/>
          <w:color w:val="231F20"/>
          <w:sz w:val="16"/>
        </w:rPr>
        <w:t>10.</w:t>
      </w:r>
      <w:r>
        <w:rPr>
          <w:rFonts w:ascii="VIC Medium"/>
          <w:color w:val="231F20"/>
          <w:spacing w:val="-2"/>
          <w:sz w:val="16"/>
        </w:rPr>
        <w:t xml:space="preserve"> </w:t>
      </w:r>
      <w:r>
        <w:rPr>
          <w:rFonts w:ascii="VIC Medium"/>
          <w:color w:val="231F20"/>
          <w:sz w:val="16"/>
        </w:rPr>
        <w:t>October</w:t>
      </w:r>
      <w:r>
        <w:rPr>
          <w:rFonts w:ascii="VIC Medium"/>
          <w:color w:val="231F20"/>
          <w:spacing w:val="-1"/>
          <w:sz w:val="16"/>
        </w:rPr>
        <w:t xml:space="preserve"> </w:t>
      </w:r>
      <w:r>
        <w:rPr>
          <w:rFonts w:ascii="VIC Medium"/>
          <w:color w:val="231F20"/>
          <w:sz w:val="16"/>
        </w:rPr>
        <w:t>20th,</w:t>
      </w:r>
      <w:r>
        <w:rPr>
          <w:rFonts w:ascii="VIC Medium"/>
          <w:color w:val="231F20"/>
          <w:spacing w:val="-2"/>
          <w:sz w:val="16"/>
        </w:rPr>
        <w:t xml:space="preserve"> </w:t>
      </w:r>
      <w:r>
        <w:rPr>
          <w:rFonts w:ascii="VIC Medium"/>
          <w:color w:val="231F20"/>
          <w:sz w:val="16"/>
        </w:rPr>
        <w:t>2023,</w:t>
      </w:r>
      <w:r>
        <w:rPr>
          <w:rFonts w:ascii="VIC Medium"/>
          <w:color w:val="231F20"/>
          <w:spacing w:val="-2"/>
          <w:sz w:val="16"/>
        </w:rPr>
        <w:t xml:space="preserve"> </w:t>
      </w:r>
      <w:r>
        <w:rPr>
          <w:rFonts w:ascii="VIC Medium"/>
          <w:color w:val="231F20"/>
          <w:sz w:val="16"/>
        </w:rPr>
        <w:t>soil</w:t>
      </w:r>
      <w:r>
        <w:rPr>
          <w:rFonts w:ascii="VIC Medium"/>
          <w:color w:val="231F20"/>
          <w:spacing w:val="-1"/>
          <w:sz w:val="16"/>
        </w:rPr>
        <w:t xml:space="preserve"> </w:t>
      </w:r>
      <w:r>
        <w:rPr>
          <w:rFonts w:ascii="VIC Medium"/>
          <w:color w:val="231F20"/>
          <w:spacing w:val="-2"/>
          <w:sz w:val="16"/>
        </w:rPr>
        <w:t>moisture</w:t>
      </w:r>
    </w:p>
    <w:p w14:paraId="7F6898BF" w14:textId="77777777" w:rsidR="00380E0B" w:rsidRDefault="00000000">
      <w:pPr>
        <w:spacing w:line="198" w:lineRule="exact"/>
        <w:ind w:left="570"/>
        <w:rPr>
          <w:rFonts w:ascii="VIC Medium"/>
          <w:sz w:val="16"/>
        </w:rPr>
      </w:pPr>
      <w:r>
        <w:rPr>
          <w:rFonts w:ascii="VIC Medium"/>
          <w:color w:val="231F20"/>
          <w:sz w:val="16"/>
        </w:rPr>
        <w:t>summary</w:t>
      </w:r>
      <w:r>
        <w:rPr>
          <w:rFonts w:ascii="VIC Medium"/>
          <w:color w:val="231F20"/>
          <w:spacing w:val="-1"/>
          <w:sz w:val="16"/>
        </w:rPr>
        <w:t xml:space="preserve"> </w:t>
      </w:r>
      <w:r>
        <w:rPr>
          <w:rFonts w:ascii="VIC Medium"/>
          <w:color w:val="231F20"/>
          <w:sz w:val="16"/>
        </w:rPr>
        <w:t xml:space="preserve">at </w:t>
      </w:r>
      <w:r>
        <w:rPr>
          <w:rFonts w:ascii="VIC Medium"/>
          <w:color w:val="231F20"/>
          <w:spacing w:val="-2"/>
          <w:sz w:val="16"/>
        </w:rPr>
        <w:t>Moyston</w:t>
      </w:r>
    </w:p>
    <w:p w14:paraId="6AB8CCDF" w14:textId="77777777" w:rsidR="00380E0B" w:rsidRDefault="00380E0B">
      <w:pPr>
        <w:pStyle w:val="BodyText"/>
        <w:rPr>
          <w:rFonts w:ascii="VIC Medium"/>
          <w:sz w:val="16"/>
        </w:rPr>
      </w:pPr>
    </w:p>
    <w:p w14:paraId="4E988005" w14:textId="77777777" w:rsidR="00380E0B" w:rsidRDefault="00380E0B">
      <w:pPr>
        <w:pStyle w:val="BodyText"/>
        <w:rPr>
          <w:rFonts w:ascii="VIC Medium"/>
          <w:sz w:val="16"/>
        </w:rPr>
      </w:pPr>
    </w:p>
    <w:p w14:paraId="4B742711" w14:textId="77777777" w:rsidR="00380E0B" w:rsidRDefault="00380E0B">
      <w:pPr>
        <w:pStyle w:val="BodyText"/>
        <w:rPr>
          <w:rFonts w:ascii="VIC Medium"/>
          <w:sz w:val="16"/>
        </w:rPr>
      </w:pPr>
    </w:p>
    <w:p w14:paraId="420B9C8E" w14:textId="77777777" w:rsidR="00380E0B" w:rsidRDefault="00380E0B">
      <w:pPr>
        <w:pStyle w:val="BodyText"/>
        <w:rPr>
          <w:rFonts w:ascii="VIC Medium"/>
          <w:sz w:val="16"/>
        </w:rPr>
      </w:pPr>
    </w:p>
    <w:p w14:paraId="5281C435" w14:textId="77777777" w:rsidR="00380E0B" w:rsidRDefault="00380E0B">
      <w:pPr>
        <w:pStyle w:val="BodyText"/>
        <w:rPr>
          <w:rFonts w:ascii="VIC Medium"/>
          <w:sz w:val="16"/>
        </w:rPr>
      </w:pPr>
    </w:p>
    <w:p w14:paraId="5751102D" w14:textId="77777777" w:rsidR="00380E0B" w:rsidRDefault="00380E0B">
      <w:pPr>
        <w:pStyle w:val="BodyText"/>
        <w:rPr>
          <w:rFonts w:ascii="VIC Medium"/>
          <w:sz w:val="16"/>
        </w:rPr>
      </w:pPr>
    </w:p>
    <w:p w14:paraId="5BE66FE7" w14:textId="77777777" w:rsidR="00380E0B" w:rsidRDefault="00380E0B">
      <w:pPr>
        <w:pStyle w:val="BodyText"/>
        <w:rPr>
          <w:rFonts w:ascii="VIC Medium"/>
          <w:sz w:val="16"/>
        </w:rPr>
      </w:pPr>
    </w:p>
    <w:p w14:paraId="325FDDCA" w14:textId="77777777" w:rsidR="00380E0B" w:rsidRDefault="00380E0B">
      <w:pPr>
        <w:pStyle w:val="BodyText"/>
        <w:rPr>
          <w:rFonts w:ascii="VIC Medium"/>
          <w:sz w:val="16"/>
        </w:rPr>
      </w:pPr>
    </w:p>
    <w:p w14:paraId="22CC654D" w14:textId="77777777" w:rsidR="00380E0B" w:rsidRDefault="00380E0B">
      <w:pPr>
        <w:pStyle w:val="BodyText"/>
        <w:rPr>
          <w:rFonts w:ascii="VIC Medium"/>
          <w:sz w:val="16"/>
        </w:rPr>
      </w:pPr>
    </w:p>
    <w:p w14:paraId="1657096D" w14:textId="77777777" w:rsidR="00380E0B" w:rsidRDefault="00380E0B">
      <w:pPr>
        <w:pStyle w:val="BodyText"/>
        <w:rPr>
          <w:rFonts w:ascii="VIC Medium"/>
          <w:sz w:val="16"/>
        </w:rPr>
      </w:pPr>
    </w:p>
    <w:p w14:paraId="241154E5" w14:textId="77777777" w:rsidR="00380E0B" w:rsidRDefault="00380E0B">
      <w:pPr>
        <w:pStyle w:val="BodyText"/>
        <w:spacing w:before="15"/>
        <w:rPr>
          <w:rFonts w:ascii="VIC Medium"/>
          <w:sz w:val="16"/>
        </w:rPr>
      </w:pPr>
    </w:p>
    <w:p w14:paraId="47F294CE" w14:textId="77777777" w:rsidR="00380E0B" w:rsidRDefault="00000000">
      <w:pPr>
        <w:spacing w:line="199" w:lineRule="auto"/>
        <w:ind w:left="572" w:right="540" w:firstLine="5"/>
        <w:rPr>
          <w:rFonts w:ascii="VIC Medium"/>
          <w:sz w:val="16"/>
        </w:rPr>
      </w:pPr>
      <w:r>
        <w:rPr>
          <w:rFonts w:ascii="VIC Medium"/>
          <w:color w:val="231F20"/>
          <w:sz w:val="16"/>
        </w:rPr>
        <w:t>Figure 11. Pasture Predictions from</w:t>
      </w:r>
      <w:r>
        <w:rPr>
          <w:rFonts w:ascii="VIC Medium"/>
          <w:color w:val="231F20"/>
          <w:spacing w:val="40"/>
          <w:sz w:val="16"/>
        </w:rPr>
        <w:t xml:space="preserve"> </w:t>
      </w:r>
      <w:r>
        <w:rPr>
          <w:rFonts w:ascii="VIC Medium"/>
          <w:color w:val="231F20"/>
          <w:sz w:val="16"/>
        </w:rPr>
        <w:t>October</w:t>
      </w:r>
      <w:r>
        <w:rPr>
          <w:rFonts w:ascii="VIC Medium"/>
          <w:color w:val="231F20"/>
          <w:spacing w:val="-10"/>
          <w:sz w:val="16"/>
        </w:rPr>
        <w:t xml:space="preserve"> </w:t>
      </w:r>
      <w:r>
        <w:rPr>
          <w:rFonts w:ascii="VIC Medium"/>
          <w:color w:val="231F20"/>
          <w:sz w:val="16"/>
        </w:rPr>
        <w:t>2023</w:t>
      </w:r>
      <w:r>
        <w:rPr>
          <w:rFonts w:ascii="VIC Medium"/>
          <w:color w:val="231F20"/>
          <w:spacing w:val="-10"/>
          <w:sz w:val="16"/>
        </w:rPr>
        <w:t xml:space="preserve"> </w:t>
      </w:r>
      <w:r>
        <w:rPr>
          <w:rFonts w:ascii="VIC Medium"/>
          <w:color w:val="231F20"/>
          <w:sz w:val="16"/>
        </w:rPr>
        <w:t>(with</w:t>
      </w:r>
      <w:r>
        <w:rPr>
          <w:rFonts w:ascii="VIC Medium"/>
          <w:color w:val="231F20"/>
          <w:spacing w:val="-10"/>
          <w:sz w:val="16"/>
        </w:rPr>
        <w:t xml:space="preserve"> </w:t>
      </w:r>
      <w:r>
        <w:rPr>
          <w:rFonts w:ascii="VIC Medium"/>
          <w:color w:val="231F20"/>
          <w:sz w:val="16"/>
        </w:rPr>
        <w:t>rainfall</w:t>
      </w:r>
      <w:r>
        <w:rPr>
          <w:rFonts w:ascii="VIC Medium"/>
          <w:color w:val="231F20"/>
          <w:spacing w:val="-10"/>
          <w:sz w:val="16"/>
        </w:rPr>
        <w:t xml:space="preserve"> </w:t>
      </w:r>
      <w:r>
        <w:rPr>
          <w:rFonts w:ascii="VIC Medium"/>
          <w:color w:val="231F20"/>
          <w:sz w:val="16"/>
        </w:rPr>
        <w:t>for</w:t>
      </w:r>
      <w:r>
        <w:rPr>
          <w:rFonts w:ascii="VIC Medium"/>
          <w:color w:val="231F20"/>
          <w:spacing w:val="-10"/>
          <w:sz w:val="16"/>
        </w:rPr>
        <w:t xml:space="preserve"> </w:t>
      </w:r>
      <w:r>
        <w:rPr>
          <w:rFonts w:ascii="VIC Medium"/>
          <w:color w:val="231F20"/>
          <w:sz w:val="16"/>
        </w:rPr>
        <w:t>10,30,</w:t>
      </w:r>
      <w:r>
        <w:rPr>
          <w:rFonts w:ascii="VIC Medium"/>
          <w:color w:val="231F20"/>
          <w:spacing w:val="40"/>
          <w:sz w:val="16"/>
        </w:rPr>
        <w:t xml:space="preserve"> </w:t>
      </w:r>
      <w:r>
        <w:rPr>
          <w:rFonts w:ascii="VIC Medium"/>
          <w:color w:val="231F20"/>
          <w:sz w:val="16"/>
        </w:rPr>
        <w:t>50 and 70 weather deciles plus the</w:t>
      </w:r>
      <w:r>
        <w:rPr>
          <w:rFonts w:ascii="VIC Medium"/>
          <w:color w:val="231F20"/>
          <w:spacing w:val="40"/>
          <w:sz w:val="16"/>
        </w:rPr>
        <w:t xml:space="preserve"> </w:t>
      </w:r>
      <w:r>
        <w:rPr>
          <w:rFonts w:ascii="VIC Medium"/>
          <w:color w:val="231F20"/>
          <w:sz w:val="16"/>
        </w:rPr>
        <w:t>long-term</w:t>
      </w:r>
      <w:r>
        <w:rPr>
          <w:rFonts w:ascii="VIC Medium"/>
          <w:color w:val="231F20"/>
          <w:spacing w:val="-1"/>
          <w:sz w:val="16"/>
        </w:rPr>
        <w:t xml:space="preserve"> </w:t>
      </w:r>
      <w:r>
        <w:rPr>
          <w:rFonts w:ascii="VIC Medium"/>
          <w:color w:val="231F20"/>
          <w:sz w:val="16"/>
        </w:rPr>
        <w:t>average)</w:t>
      </w:r>
    </w:p>
    <w:p w14:paraId="404384D8" w14:textId="77777777" w:rsidR="00380E0B" w:rsidRDefault="00380E0B">
      <w:pPr>
        <w:pStyle w:val="BodyText"/>
        <w:spacing w:before="39"/>
        <w:rPr>
          <w:rFonts w:ascii="VIC Medium"/>
          <w:sz w:val="16"/>
        </w:rPr>
      </w:pPr>
    </w:p>
    <w:p w14:paraId="794C1C6B" w14:textId="77777777" w:rsidR="00380E0B" w:rsidRDefault="00000000">
      <w:pPr>
        <w:pStyle w:val="Heading4"/>
        <w:spacing w:before="1"/>
        <w:ind w:left="566"/>
      </w:pPr>
      <w:r>
        <w:rPr>
          <w:color w:val="005641"/>
        </w:rPr>
        <w:t>Sounds</w:t>
      </w:r>
      <w:r>
        <w:rPr>
          <w:color w:val="005641"/>
          <w:spacing w:val="-3"/>
        </w:rPr>
        <w:t xml:space="preserve"> </w:t>
      </w:r>
      <w:r>
        <w:rPr>
          <w:color w:val="005641"/>
        </w:rPr>
        <w:t>like</w:t>
      </w:r>
      <w:r>
        <w:rPr>
          <w:color w:val="005641"/>
          <w:spacing w:val="-3"/>
        </w:rPr>
        <w:t xml:space="preserve"> </w:t>
      </w:r>
      <w:r>
        <w:rPr>
          <w:color w:val="005641"/>
        </w:rPr>
        <w:t>a</w:t>
      </w:r>
      <w:r>
        <w:rPr>
          <w:color w:val="005641"/>
          <w:spacing w:val="-2"/>
        </w:rPr>
        <w:t xml:space="preserve"> </w:t>
      </w:r>
      <w:r>
        <w:rPr>
          <w:color w:val="005641"/>
          <w:spacing w:val="-4"/>
        </w:rPr>
        <w:t>plan</w:t>
      </w:r>
    </w:p>
    <w:p w14:paraId="77EB3FC9" w14:textId="77777777" w:rsidR="00380E0B" w:rsidRDefault="00000000">
      <w:pPr>
        <w:pStyle w:val="BodyText"/>
        <w:spacing w:before="217" w:line="237" w:lineRule="auto"/>
        <w:ind w:left="570" w:right="226" w:hanging="20"/>
      </w:pPr>
      <w:r>
        <w:rPr>
          <w:color w:val="231F20"/>
        </w:rPr>
        <w:t>This galvanised Rob’s thinking and he correctly judged the weather patterns wouldn’t deliver a large rain in time. Rob commented he was fairly confident in his decision making</w:t>
      </w:r>
      <w:r>
        <w:rPr>
          <w:color w:val="231F20"/>
          <w:spacing w:val="-12"/>
        </w:rPr>
        <w:t xml:space="preserve"> </w:t>
      </w:r>
      <w:r>
        <w:rPr>
          <w:color w:val="231F20"/>
        </w:rPr>
        <w:t>but</w:t>
      </w:r>
      <w:r>
        <w:rPr>
          <w:color w:val="231F20"/>
          <w:spacing w:val="-12"/>
        </w:rPr>
        <w:t xml:space="preserve"> </w:t>
      </w:r>
      <w:r>
        <w:rPr>
          <w:color w:val="231F20"/>
        </w:rPr>
        <w:t>the</w:t>
      </w:r>
      <w:r>
        <w:rPr>
          <w:color w:val="231F20"/>
          <w:spacing w:val="-11"/>
        </w:rPr>
        <w:t xml:space="preserve"> </w:t>
      </w:r>
      <w:r>
        <w:rPr>
          <w:color w:val="231F20"/>
        </w:rPr>
        <w:t>report</w:t>
      </w:r>
      <w:r>
        <w:rPr>
          <w:color w:val="231F20"/>
          <w:spacing w:val="-12"/>
        </w:rPr>
        <w:t xml:space="preserve"> </w:t>
      </w:r>
      <w:r>
        <w:rPr>
          <w:color w:val="231F20"/>
        </w:rPr>
        <w:t>gave</w:t>
      </w:r>
      <w:r>
        <w:rPr>
          <w:color w:val="231F20"/>
          <w:spacing w:val="-11"/>
        </w:rPr>
        <w:t xml:space="preserve"> </w:t>
      </w:r>
      <w:r>
        <w:rPr>
          <w:color w:val="231F20"/>
        </w:rPr>
        <w:t>him</w:t>
      </w:r>
      <w:r>
        <w:rPr>
          <w:color w:val="231F20"/>
          <w:spacing w:val="-12"/>
        </w:rPr>
        <w:t xml:space="preserve"> </w:t>
      </w:r>
      <w:r>
        <w:rPr>
          <w:color w:val="231F20"/>
        </w:rPr>
        <w:t xml:space="preserve">the </w:t>
      </w:r>
      <w:r>
        <w:rPr>
          <w:color w:val="231F20"/>
          <w:spacing w:val="-2"/>
        </w:rPr>
        <w:t>extra</w:t>
      </w:r>
      <w:r>
        <w:rPr>
          <w:color w:val="231F20"/>
          <w:spacing w:val="-3"/>
        </w:rPr>
        <w:t xml:space="preserve"> </w:t>
      </w:r>
      <w:r>
        <w:rPr>
          <w:color w:val="231F20"/>
          <w:spacing w:val="-2"/>
        </w:rPr>
        <w:t>confidence</w:t>
      </w:r>
      <w:r>
        <w:rPr>
          <w:color w:val="231F20"/>
          <w:spacing w:val="-3"/>
        </w:rPr>
        <w:t xml:space="preserve"> </w:t>
      </w:r>
      <w:r>
        <w:rPr>
          <w:color w:val="231F20"/>
          <w:spacing w:val="-2"/>
        </w:rPr>
        <w:t>to make</w:t>
      </w:r>
      <w:r>
        <w:rPr>
          <w:color w:val="231F20"/>
          <w:spacing w:val="-3"/>
        </w:rPr>
        <w:t xml:space="preserve"> </w:t>
      </w:r>
      <w:r>
        <w:rPr>
          <w:color w:val="231F20"/>
          <w:spacing w:val="-2"/>
        </w:rPr>
        <w:t>the large</w:t>
      </w:r>
    </w:p>
    <w:p w14:paraId="16FAF93C" w14:textId="77777777" w:rsidR="00380E0B" w:rsidRDefault="00000000">
      <w:pPr>
        <w:pStyle w:val="BodyText"/>
        <w:spacing w:line="237" w:lineRule="auto"/>
        <w:ind w:left="565" w:right="-3" w:firstLine="6"/>
      </w:pPr>
      <w:r>
        <w:rPr>
          <w:color w:val="231F20"/>
        </w:rPr>
        <w:t>alteration</w:t>
      </w:r>
      <w:r>
        <w:rPr>
          <w:color w:val="231F20"/>
          <w:spacing w:val="-12"/>
        </w:rPr>
        <w:t xml:space="preserve"> </w:t>
      </w:r>
      <w:r>
        <w:rPr>
          <w:color w:val="231F20"/>
        </w:rPr>
        <w:t>to</w:t>
      </w:r>
      <w:r>
        <w:rPr>
          <w:color w:val="231F20"/>
          <w:spacing w:val="-12"/>
        </w:rPr>
        <w:t xml:space="preserve"> </w:t>
      </w:r>
      <w:r>
        <w:rPr>
          <w:color w:val="231F20"/>
        </w:rPr>
        <w:t>the</w:t>
      </w:r>
      <w:r>
        <w:rPr>
          <w:color w:val="231F20"/>
          <w:spacing w:val="-11"/>
        </w:rPr>
        <w:t xml:space="preserve"> </w:t>
      </w:r>
      <w:r>
        <w:rPr>
          <w:color w:val="231F20"/>
        </w:rPr>
        <w:t>timing</w:t>
      </w:r>
      <w:r>
        <w:rPr>
          <w:color w:val="231F20"/>
          <w:spacing w:val="-12"/>
        </w:rPr>
        <w:t xml:space="preserve"> </w:t>
      </w:r>
      <w:r>
        <w:rPr>
          <w:color w:val="231F20"/>
        </w:rPr>
        <w:t>of</w:t>
      </w:r>
      <w:r>
        <w:rPr>
          <w:color w:val="231F20"/>
          <w:spacing w:val="-11"/>
        </w:rPr>
        <w:t xml:space="preserve"> </w:t>
      </w:r>
      <w:r>
        <w:rPr>
          <w:color w:val="231F20"/>
        </w:rPr>
        <w:t>stock</w:t>
      </w:r>
      <w:r>
        <w:rPr>
          <w:color w:val="231F20"/>
          <w:spacing w:val="-12"/>
        </w:rPr>
        <w:t xml:space="preserve"> </w:t>
      </w:r>
      <w:r>
        <w:rPr>
          <w:color w:val="231F20"/>
        </w:rPr>
        <w:t>selling. Old ewes were moved on a week after their lambs were weaned. There were also 1,300 young cattle to be sold and the</w:t>
      </w:r>
      <w:r>
        <w:rPr>
          <w:color w:val="231F20"/>
          <w:spacing w:val="-12"/>
        </w:rPr>
        <w:t xml:space="preserve"> </w:t>
      </w:r>
      <w:r>
        <w:rPr>
          <w:color w:val="231F20"/>
        </w:rPr>
        <w:t>Wagyu</w:t>
      </w:r>
      <w:r>
        <w:rPr>
          <w:color w:val="231F20"/>
          <w:spacing w:val="-12"/>
        </w:rPr>
        <w:t xml:space="preserve"> </w:t>
      </w:r>
      <w:r>
        <w:rPr>
          <w:color w:val="231F20"/>
        </w:rPr>
        <w:t>cross</w:t>
      </w:r>
      <w:r>
        <w:rPr>
          <w:color w:val="231F20"/>
          <w:spacing w:val="-11"/>
        </w:rPr>
        <w:t xml:space="preserve"> </w:t>
      </w:r>
      <w:r>
        <w:rPr>
          <w:color w:val="231F20"/>
        </w:rPr>
        <w:t>mixed</w:t>
      </w:r>
      <w:r>
        <w:rPr>
          <w:color w:val="231F20"/>
          <w:spacing w:val="-12"/>
        </w:rPr>
        <w:t xml:space="preserve"> </w:t>
      </w:r>
      <w:r>
        <w:rPr>
          <w:color w:val="231F20"/>
        </w:rPr>
        <w:t>sex</w:t>
      </w:r>
      <w:r>
        <w:rPr>
          <w:color w:val="231F20"/>
          <w:spacing w:val="-11"/>
        </w:rPr>
        <w:t xml:space="preserve"> </w:t>
      </w:r>
      <w:r>
        <w:rPr>
          <w:color w:val="231F20"/>
        </w:rPr>
        <w:t>and</w:t>
      </w:r>
      <w:r>
        <w:rPr>
          <w:color w:val="231F20"/>
          <w:spacing w:val="-12"/>
        </w:rPr>
        <w:t xml:space="preserve"> </w:t>
      </w:r>
      <w:r>
        <w:rPr>
          <w:color w:val="231F20"/>
        </w:rPr>
        <w:t>Angus yearlings were immediately listed on the market. The focus was then on getting weight on breeding stock and setting up for a dry summer.</w:t>
      </w:r>
    </w:p>
    <w:p w14:paraId="353825F9" w14:textId="77777777" w:rsidR="00380E0B" w:rsidRDefault="00000000">
      <w:pPr>
        <w:pStyle w:val="BodyText"/>
        <w:spacing w:before="110" w:line="237" w:lineRule="auto"/>
        <w:ind w:left="572" w:right="155" w:hanging="14"/>
      </w:pPr>
      <w:r>
        <w:rPr>
          <w:color w:val="231F20"/>
        </w:rPr>
        <w:t>All</w:t>
      </w:r>
      <w:r>
        <w:rPr>
          <w:color w:val="231F20"/>
          <w:spacing w:val="-12"/>
        </w:rPr>
        <w:t xml:space="preserve"> </w:t>
      </w:r>
      <w:r>
        <w:rPr>
          <w:color w:val="231F20"/>
        </w:rPr>
        <w:t>this</w:t>
      </w:r>
      <w:r>
        <w:rPr>
          <w:color w:val="231F20"/>
          <w:spacing w:val="-12"/>
        </w:rPr>
        <w:t xml:space="preserve"> </w:t>
      </w:r>
      <w:r>
        <w:rPr>
          <w:color w:val="231F20"/>
        </w:rPr>
        <w:t>was</w:t>
      </w:r>
      <w:r>
        <w:rPr>
          <w:color w:val="231F20"/>
          <w:spacing w:val="-11"/>
        </w:rPr>
        <w:t xml:space="preserve"> </w:t>
      </w:r>
      <w:r>
        <w:rPr>
          <w:color w:val="231F20"/>
        </w:rPr>
        <w:t>done</w:t>
      </w:r>
      <w:r>
        <w:rPr>
          <w:color w:val="231F20"/>
          <w:spacing w:val="-12"/>
        </w:rPr>
        <w:t xml:space="preserve"> </w:t>
      </w:r>
      <w:r>
        <w:rPr>
          <w:color w:val="231F20"/>
        </w:rPr>
        <w:t>while</w:t>
      </w:r>
      <w:r>
        <w:rPr>
          <w:color w:val="231F20"/>
          <w:spacing w:val="-11"/>
        </w:rPr>
        <w:t xml:space="preserve"> </w:t>
      </w:r>
      <w:r>
        <w:rPr>
          <w:color w:val="231F20"/>
        </w:rPr>
        <w:t>there</w:t>
      </w:r>
      <w:r>
        <w:rPr>
          <w:color w:val="231F20"/>
          <w:spacing w:val="-12"/>
        </w:rPr>
        <w:t xml:space="preserve"> </w:t>
      </w:r>
      <w:r>
        <w:rPr>
          <w:color w:val="231F20"/>
        </w:rPr>
        <w:t>was</w:t>
      </w:r>
      <w:r>
        <w:rPr>
          <w:color w:val="231F20"/>
          <w:spacing w:val="-11"/>
        </w:rPr>
        <w:t xml:space="preserve"> </w:t>
      </w:r>
      <w:r>
        <w:rPr>
          <w:color w:val="231F20"/>
        </w:rPr>
        <w:t>still a small chance of a big spring rain and some further spring growth.,</w:t>
      </w:r>
    </w:p>
    <w:p w14:paraId="46159D9E" w14:textId="77777777" w:rsidR="00380E0B" w:rsidRDefault="00000000">
      <w:pPr>
        <w:pStyle w:val="BodyText"/>
        <w:spacing w:line="237" w:lineRule="auto"/>
        <w:ind w:left="570" w:firstLine="2"/>
      </w:pPr>
      <w:r>
        <w:rPr>
          <w:color w:val="231F20"/>
        </w:rPr>
        <w:t>However, Rob’s management is not based</w:t>
      </w:r>
      <w:r>
        <w:rPr>
          <w:color w:val="231F20"/>
          <w:spacing w:val="-10"/>
        </w:rPr>
        <w:t xml:space="preserve"> </w:t>
      </w:r>
      <w:r>
        <w:rPr>
          <w:color w:val="231F20"/>
        </w:rPr>
        <w:t>around</w:t>
      </w:r>
      <w:r>
        <w:rPr>
          <w:color w:val="231F20"/>
          <w:spacing w:val="-10"/>
        </w:rPr>
        <w:t xml:space="preserve"> </w:t>
      </w:r>
      <w:r>
        <w:rPr>
          <w:color w:val="231F20"/>
        </w:rPr>
        <w:t>small</w:t>
      </w:r>
      <w:r>
        <w:rPr>
          <w:color w:val="231F20"/>
          <w:spacing w:val="-10"/>
        </w:rPr>
        <w:t xml:space="preserve"> </w:t>
      </w:r>
      <w:r>
        <w:rPr>
          <w:color w:val="231F20"/>
        </w:rPr>
        <w:t>chances.</w:t>
      </w:r>
      <w:r>
        <w:rPr>
          <w:color w:val="231F20"/>
          <w:spacing w:val="-10"/>
        </w:rPr>
        <w:t xml:space="preserve"> </w:t>
      </w:r>
      <w:r>
        <w:rPr>
          <w:color w:val="231F20"/>
        </w:rPr>
        <w:t>‘Hope</w:t>
      </w:r>
      <w:r>
        <w:rPr>
          <w:color w:val="231F20"/>
          <w:spacing w:val="-10"/>
        </w:rPr>
        <w:t xml:space="preserve"> </w:t>
      </w:r>
      <w:r>
        <w:rPr>
          <w:color w:val="231F20"/>
        </w:rPr>
        <w:t>is not a strategy’ he said, recalling that advice</w:t>
      </w:r>
      <w:r>
        <w:rPr>
          <w:color w:val="231F20"/>
          <w:spacing w:val="-12"/>
        </w:rPr>
        <w:t xml:space="preserve"> </w:t>
      </w:r>
      <w:r>
        <w:rPr>
          <w:color w:val="231F20"/>
        </w:rPr>
        <w:t>from</w:t>
      </w:r>
      <w:r>
        <w:rPr>
          <w:color w:val="231F20"/>
          <w:spacing w:val="-12"/>
        </w:rPr>
        <w:t xml:space="preserve"> </w:t>
      </w:r>
      <w:r>
        <w:rPr>
          <w:color w:val="231F20"/>
        </w:rPr>
        <w:t>a</w:t>
      </w:r>
      <w:r>
        <w:rPr>
          <w:color w:val="231F20"/>
          <w:spacing w:val="-11"/>
        </w:rPr>
        <w:t xml:space="preserve"> </w:t>
      </w:r>
      <w:r>
        <w:rPr>
          <w:color w:val="231F20"/>
        </w:rPr>
        <w:t>mentor</w:t>
      </w:r>
      <w:r>
        <w:rPr>
          <w:color w:val="231F20"/>
          <w:spacing w:val="-12"/>
        </w:rPr>
        <w:t xml:space="preserve"> </w:t>
      </w:r>
      <w:r>
        <w:rPr>
          <w:color w:val="231F20"/>
        </w:rPr>
        <w:t>in</w:t>
      </w:r>
      <w:r>
        <w:rPr>
          <w:color w:val="231F20"/>
          <w:spacing w:val="-11"/>
        </w:rPr>
        <w:t xml:space="preserve"> </w:t>
      </w:r>
      <w:r>
        <w:rPr>
          <w:color w:val="231F20"/>
        </w:rPr>
        <w:t>his</w:t>
      </w:r>
      <w:r>
        <w:rPr>
          <w:color w:val="231F20"/>
          <w:spacing w:val="-12"/>
        </w:rPr>
        <w:t xml:space="preserve"> </w:t>
      </w:r>
      <w:r>
        <w:rPr>
          <w:color w:val="231F20"/>
        </w:rPr>
        <w:t>early</w:t>
      </w:r>
      <w:r>
        <w:rPr>
          <w:color w:val="231F20"/>
          <w:spacing w:val="-11"/>
        </w:rPr>
        <w:t xml:space="preserve"> </w:t>
      </w:r>
      <w:r>
        <w:rPr>
          <w:color w:val="231F20"/>
        </w:rPr>
        <w:t>farm management</w:t>
      </w:r>
      <w:r>
        <w:rPr>
          <w:color w:val="231F20"/>
          <w:spacing w:val="-9"/>
        </w:rPr>
        <w:t xml:space="preserve"> </w:t>
      </w:r>
      <w:r>
        <w:rPr>
          <w:color w:val="231F20"/>
        </w:rPr>
        <w:t>days.</w:t>
      </w:r>
    </w:p>
    <w:p w14:paraId="464CA046" w14:textId="77777777" w:rsidR="00380E0B" w:rsidRDefault="00000000">
      <w:pPr>
        <w:pStyle w:val="BodyText"/>
        <w:spacing w:before="54" w:line="237" w:lineRule="auto"/>
        <w:ind w:left="285" w:right="491"/>
      </w:pPr>
      <w:r>
        <w:br w:type="column"/>
      </w:r>
      <w:r>
        <w:rPr>
          <w:color w:val="231F20"/>
        </w:rPr>
        <w:t>were</w:t>
      </w:r>
      <w:r>
        <w:rPr>
          <w:color w:val="231F20"/>
          <w:spacing w:val="-12"/>
        </w:rPr>
        <w:t xml:space="preserve"> </w:t>
      </w:r>
      <w:r>
        <w:rPr>
          <w:color w:val="231F20"/>
        </w:rPr>
        <w:t>safe</w:t>
      </w:r>
      <w:r>
        <w:rPr>
          <w:color w:val="231F20"/>
          <w:spacing w:val="-12"/>
        </w:rPr>
        <w:t xml:space="preserve"> </w:t>
      </w:r>
      <w:r>
        <w:rPr>
          <w:color w:val="231F20"/>
        </w:rPr>
        <w:t>to</w:t>
      </w:r>
      <w:r>
        <w:rPr>
          <w:color w:val="231F20"/>
          <w:spacing w:val="-11"/>
        </w:rPr>
        <w:t xml:space="preserve"> </w:t>
      </w:r>
      <w:r>
        <w:rPr>
          <w:color w:val="231F20"/>
        </w:rPr>
        <w:t>graze</w:t>
      </w:r>
      <w:r>
        <w:rPr>
          <w:color w:val="231F20"/>
          <w:spacing w:val="-12"/>
        </w:rPr>
        <w:t xml:space="preserve"> </w:t>
      </w:r>
      <w:r>
        <w:rPr>
          <w:color w:val="231F20"/>
        </w:rPr>
        <w:t>without</w:t>
      </w:r>
      <w:r>
        <w:rPr>
          <w:color w:val="231F20"/>
          <w:spacing w:val="-11"/>
        </w:rPr>
        <w:t xml:space="preserve"> </w:t>
      </w:r>
      <w:r>
        <w:rPr>
          <w:color w:val="231F20"/>
        </w:rPr>
        <w:t>risking animal or plant health.</w:t>
      </w:r>
    </w:p>
    <w:p w14:paraId="04AD6A29" w14:textId="77777777" w:rsidR="00380E0B" w:rsidRDefault="00000000">
      <w:pPr>
        <w:pStyle w:val="BodyText"/>
        <w:spacing w:before="118" w:line="237" w:lineRule="auto"/>
        <w:ind w:left="282" w:firstLine="4"/>
      </w:pPr>
      <w:r>
        <w:rPr>
          <w:color w:val="231F20"/>
        </w:rPr>
        <w:t>Did</w:t>
      </w:r>
      <w:r>
        <w:rPr>
          <w:color w:val="231F20"/>
          <w:spacing w:val="-9"/>
        </w:rPr>
        <w:t xml:space="preserve"> </w:t>
      </w:r>
      <w:r>
        <w:rPr>
          <w:color w:val="231F20"/>
        </w:rPr>
        <w:t>Rob</w:t>
      </w:r>
      <w:r>
        <w:rPr>
          <w:color w:val="231F20"/>
          <w:spacing w:val="-9"/>
        </w:rPr>
        <w:t xml:space="preserve"> </w:t>
      </w:r>
      <w:r>
        <w:rPr>
          <w:color w:val="231F20"/>
        </w:rPr>
        <w:t>regret</w:t>
      </w:r>
      <w:r>
        <w:rPr>
          <w:color w:val="231F20"/>
          <w:spacing w:val="-9"/>
        </w:rPr>
        <w:t xml:space="preserve"> </w:t>
      </w:r>
      <w:r>
        <w:rPr>
          <w:color w:val="231F20"/>
        </w:rPr>
        <w:t>his</w:t>
      </w:r>
      <w:r>
        <w:rPr>
          <w:color w:val="231F20"/>
          <w:spacing w:val="-9"/>
        </w:rPr>
        <w:t xml:space="preserve"> </w:t>
      </w:r>
      <w:r>
        <w:rPr>
          <w:color w:val="231F20"/>
        </w:rPr>
        <w:t>decision</w:t>
      </w:r>
      <w:r>
        <w:rPr>
          <w:color w:val="231F20"/>
          <w:spacing w:val="-9"/>
        </w:rPr>
        <w:t xml:space="preserve"> </w:t>
      </w:r>
      <w:r>
        <w:rPr>
          <w:color w:val="231F20"/>
        </w:rPr>
        <w:t>to</w:t>
      </w:r>
      <w:r>
        <w:rPr>
          <w:color w:val="231F20"/>
          <w:spacing w:val="-9"/>
        </w:rPr>
        <w:t xml:space="preserve"> </w:t>
      </w:r>
      <w:r>
        <w:rPr>
          <w:color w:val="231F20"/>
        </w:rPr>
        <w:t>sell</w:t>
      </w:r>
      <w:r>
        <w:rPr>
          <w:color w:val="231F20"/>
          <w:spacing w:val="-9"/>
        </w:rPr>
        <w:t xml:space="preserve"> </w:t>
      </w:r>
      <w:r>
        <w:rPr>
          <w:color w:val="231F20"/>
        </w:rPr>
        <w:t>off stock?</w:t>
      </w:r>
      <w:r>
        <w:rPr>
          <w:color w:val="231F20"/>
          <w:spacing w:val="-9"/>
        </w:rPr>
        <w:t xml:space="preserve"> </w:t>
      </w:r>
      <w:r>
        <w:rPr>
          <w:color w:val="231F20"/>
        </w:rPr>
        <w:t>Not</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least!</w:t>
      </w:r>
      <w:r>
        <w:rPr>
          <w:color w:val="231F20"/>
          <w:spacing w:val="-9"/>
        </w:rPr>
        <w:t xml:space="preserve"> </w:t>
      </w:r>
      <w:r>
        <w:rPr>
          <w:color w:val="231F20"/>
        </w:rPr>
        <w:t>Large</w:t>
      </w:r>
      <w:r>
        <w:rPr>
          <w:color w:val="231F20"/>
          <w:spacing w:val="-9"/>
        </w:rPr>
        <w:t xml:space="preserve"> </w:t>
      </w:r>
      <w:r>
        <w:rPr>
          <w:color w:val="231F20"/>
        </w:rPr>
        <w:t>feed</w:t>
      </w:r>
      <w:r>
        <w:rPr>
          <w:color w:val="231F20"/>
          <w:spacing w:val="-9"/>
        </w:rPr>
        <w:t xml:space="preserve"> </w:t>
      </w:r>
      <w:r>
        <w:rPr>
          <w:color w:val="231F20"/>
        </w:rPr>
        <w:t xml:space="preserve">bills </w:t>
      </w:r>
      <w:r>
        <w:rPr>
          <w:color w:val="231F20"/>
          <w:spacing w:val="-4"/>
        </w:rPr>
        <w:t>were</w:t>
      </w:r>
      <w:r>
        <w:rPr>
          <w:color w:val="231F20"/>
          <w:spacing w:val="-15"/>
        </w:rPr>
        <w:t xml:space="preserve"> </w:t>
      </w:r>
      <w:r>
        <w:rPr>
          <w:color w:val="231F20"/>
          <w:spacing w:val="-4"/>
        </w:rPr>
        <w:t>avoided</w:t>
      </w:r>
      <w:r>
        <w:rPr>
          <w:color w:val="231F20"/>
          <w:spacing w:val="-15"/>
        </w:rPr>
        <w:t xml:space="preserve"> </w:t>
      </w:r>
      <w:r>
        <w:rPr>
          <w:color w:val="231F20"/>
          <w:spacing w:val="-4"/>
        </w:rPr>
        <w:t>before</w:t>
      </w:r>
      <w:r>
        <w:rPr>
          <w:color w:val="231F20"/>
          <w:spacing w:val="-15"/>
        </w:rPr>
        <w:t xml:space="preserve"> </w:t>
      </w:r>
      <w:r>
        <w:rPr>
          <w:color w:val="231F20"/>
          <w:spacing w:val="-4"/>
        </w:rPr>
        <w:t>the</w:t>
      </w:r>
      <w:r>
        <w:rPr>
          <w:color w:val="231F20"/>
          <w:spacing w:val="-15"/>
        </w:rPr>
        <w:t xml:space="preserve"> </w:t>
      </w:r>
      <w:r>
        <w:rPr>
          <w:color w:val="231F20"/>
          <w:spacing w:val="-4"/>
        </w:rPr>
        <w:t>new</w:t>
      </w:r>
      <w:r>
        <w:rPr>
          <w:color w:val="231F20"/>
          <w:spacing w:val="-15"/>
        </w:rPr>
        <w:t xml:space="preserve"> </w:t>
      </w:r>
      <w:r>
        <w:rPr>
          <w:color w:val="231F20"/>
          <w:spacing w:val="-4"/>
        </w:rPr>
        <w:t>growth</w:t>
      </w:r>
      <w:r>
        <w:rPr>
          <w:color w:val="231F20"/>
          <w:spacing w:val="-15"/>
        </w:rPr>
        <w:t xml:space="preserve"> </w:t>
      </w:r>
      <w:r>
        <w:rPr>
          <w:color w:val="231F20"/>
          <w:spacing w:val="-4"/>
        </w:rPr>
        <w:t xml:space="preserve">and </w:t>
      </w:r>
      <w:r>
        <w:rPr>
          <w:color w:val="231F20"/>
          <w:spacing w:val="-2"/>
        </w:rPr>
        <w:t>we</w:t>
      </w:r>
      <w:r>
        <w:rPr>
          <w:color w:val="231F20"/>
          <w:spacing w:val="-15"/>
        </w:rPr>
        <w:t xml:space="preserve"> </w:t>
      </w:r>
      <w:r>
        <w:rPr>
          <w:color w:val="231F20"/>
          <w:spacing w:val="-2"/>
        </w:rPr>
        <w:t>were</w:t>
      </w:r>
      <w:r>
        <w:rPr>
          <w:color w:val="231F20"/>
          <w:spacing w:val="-15"/>
        </w:rPr>
        <w:t xml:space="preserve"> </w:t>
      </w:r>
      <w:r>
        <w:rPr>
          <w:color w:val="231F20"/>
          <w:spacing w:val="-2"/>
        </w:rPr>
        <w:t>able</w:t>
      </w:r>
      <w:r>
        <w:rPr>
          <w:color w:val="231F20"/>
          <w:spacing w:val="-15"/>
        </w:rPr>
        <w:t xml:space="preserve"> </w:t>
      </w:r>
      <w:r>
        <w:rPr>
          <w:color w:val="231F20"/>
          <w:spacing w:val="-2"/>
        </w:rPr>
        <w:t>to</w:t>
      </w:r>
      <w:r>
        <w:rPr>
          <w:color w:val="231F20"/>
          <w:spacing w:val="-15"/>
        </w:rPr>
        <w:t xml:space="preserve"> </w:t>
      </w:r>
      <w:r>
        <w:rPr>
          <w:color w:val="231F20"/>
          <w:spacing w:val="-2"/>
        </w:rPr>
        <w:t>spread</w:t>
      </w:r>
      <w:r>
        <w:rPr>
          <w:color w:val="231F20"/>
          <w:spacing w:val="-15"/>
        </w:rPr>
        <w:t xml:space="preserve"> </w:t>
      </w:r>
      <w:r>
        <w:rPr>
          <w:color w:val="231F20"/>
          <w:spacing w:val="-2"/>
        </w:rPr>
        <w:t>out</w:t>
      </w:r>
      <w:r>
        <w:rPr>
          <w:color w:val="231F20"/>
          <w:spacing w:val="-15"/>
        </w:rPr>
        <w:t xml:space="preserve"> </w:t>
      </w:r>
      <w:r>
        <w:rPr>
          <w:color w:val="231F20"/>
          <w:spacing w:val="-2"/>
        </w:rPr>
        <w:t>the</w:t>
      </w:r>
      <w:r>
        <w:rPr>
          <w:color w:val="231F20"/>
          <w:spacing w:val="-15"/>
        </w:rPr>
        <w:t xml:space="preserve"> </w:t>
      </w:r>
      <w:r>
        <w:rPr>
          <w:color w:val="231F20"/>
          <w:spacing w:val="-2"/>
        </w:rPr>
        <w:t xml:space="preserve">breeding </w:t>
      </w:r>
      <w:r>
        <w:rPr>
          <w:color w:val="231F20"/>
        </w:rPr>
        <w:t>ewes</w:t>
      </w:r>
      <w:r>
        <w:rPr>
          <w:color w:val="231F20"/>
          <w:spacing w:val="-6"/>
        </w:rPr>
        <w:t xml:space="preserve"> </w:t>
      </w:r>
      <w:r>
        <w:rPr>
          <w:color w:val="231F20"/>
        </w:rPr>
        <w:t>and</w:t>
      </w:r>
      <w:r>
        <w:rPr>
          <w:color w:val="231F20"/>
          <w:spacing w:val="-6"/>
        </w:rPr>
        <w:t xml:space="preserve"> </w:t>
      </w:r>
      <w:r>
        <w:rPr>
          <w:color w:val="231F20"/>
        </w:rPr>
        <w:t>put</w:t>
      </w:r>
      <w:r>
        <w:rPr>
          <w:color w:val="231F20"/>
          <w:spacing w:val="-6"/>
        </w:rPr>
        <w:t xml:space="preserve"> </w:t>
      </w:r>
      <w:r>
        <w:rPr>
          <w:color w:val="231F20"/>
        </w:rPr>
        <w:t>a</w:t>
      </w:r>
      <w:r>
        <w:rPr>
          <w:color w:val="231F20"/>
          <w:spacing w:val="-6"/>
        </w:rPr>
        <w:t xml:space="preserve"> </w:t>
      </w:r>
      <w:r>
        <w:rPr>
          <w:color w:val="231F20"/>
        </w:rPr>
        <w:t>half</w:t>
      </w:r>
      <w:r>
        <w:rPr>
          <w:color w:val="231F20"/>
          <w:spacing w:val="-6"/>
        </w:rPr>
        <w:t xml:space="preserve"> </w:t>
      </w:r>
      <w:r>
        <w:rPr>
          <w:color w:val="231F20"/>
        </w:rPr>
        <w:t>a</w:t>
      </w:r>
      <w:r>
        <w:rPr>
          <w:color w:val="231F20"/>
          <w:spacing w:val="-6"/>
        </w:rPr>
        <w:t xml:space="preserve"> </w:t>
      </w:r>
      <w:r>
        <w:rPr>
          <w:color w:val="231F20"/>
        </w:rPr>
        <w:t>condition</w:t>
      </w:r>
      <w:r>
        <w:rPr>
          <w:color w:val="231F20"/>
          <w:spacing w:val="-6"/>
        </w:rPr>
        <w:t xml:space="preserve"> </w:t>
      </w:r>
      <w:r>
        <w:rPr>
          <w:color w:val="231F20"/>
        </w:rPr>
        <w:t>score</w:t>
      </w:r>
    </w:p>
    <w:p w14:paraId="0BCE5A60" w14:textId="77777777" w:rsidR="00380E0B" w:rsidRDefault="00000000">
      <w:pPr>
        <w:pStyle w:val="BodyText"/>
        <w:spacing w:line="237" w:lineRule="auto"/>
        <w:ind w:left="283" w:right="72" w:hanging="3"/>
      </w:pPr>
      <w:r>
        <w:rPr>
          <w:color w:val="231F20"/>
        </w:rPr>
        <w:t>on</w:t>
      </w:r>
      <w:r>
        <w:rPr>
          <w:color w:val="231F20"/>
          <w:spacing w:val="-6"/>
        </w:rPr>
        <w:t xml:space="preserve"> </w:t>
      </w:r>
      <w:r>
        <w:rPr>
          <w:color w:val="231F20"/>
        </w:rPr>
        <w:t>them.</w:t>
      </w:r>
      <w:r>
        <w:rPr>
          <w:color w:val="231F20"/>
          <w:spacing w:val="-6"/>
        </w:rPr>
        <w:t xml:space="preserve"> </w:t>
      </w:r>
      <w:r>
        <w:rPr>
          <w:color w:val="231F20"/>
        </w:rPr>
        <w:t>They</w:t>
      </w:r>
      <w:r>
        <w:rPr>
          <w:color w:val="231F20"/>
          <w:spacing w:val="-6"/>
        </w:rPr>
        <w:t xml:space="preserve"> </w:t>
      </w:r>
      <w:r>
        <w:rPr>
          <w:color w:val="231F20"/>
        </w:rPr>
        <w:t>all</w:t>
      </w:r>
      <w:r>
        <w:rPr>
          <w:color w:val="231F20"/>
          <w:spacing w:val="-6"/>
        </w:rPr>
        <w:t xml:space="preserve"> </w:t>
      </w:r>
      <w:r>
        <w:rPr>
          <w:color w:val="231F20"/>
        </w:rPr>
        <w:t>had</w:t>
      </w:r>
      <w:r>
        <w:rPr>
          <w:color w:val="231F20"/>
          <w:spacing w:val="-6"/>
        </w:rPr>
        <w:t xml:space="preserve"> </w:t>
      </w:r>
      <w:r>
        <w:rPr>
          <w:color w:val="231F20"/>
        </w:rPr>
        <w:t>green</w:t>
      </w:r>
      <w:r>
        <w:rPr>
          <w:color w:val="231F20"/>
          <w:spacing w:val="-6"/>
        </w:rPr>
        <w:t xml:space="preserve"> </w:t>
      </w:r>
      <w:r>
        <w:rPr>
          <w:color w:val="231F20"/>
        </w:rPr>
        <w:t>feed</w:t>
      </w:r>
      <w:r>
        <w:rPr>
          <w:color w:val="231F20"/>
          <w:spacing w:val="-6"/>
        </w:rPr>
        <w:t xml:space="preserve"> </w:t>
      </w:r>
      <w:r>
        <w:rPr>
          <w:color w:val="231F20"/>
        </w:rPr>
        <w:t>to flush</w:t>
      </w:r>
      <w:r>
        <w:rPr>
          <w:color w:val="231F20"/>
          <w:spacing w:val="-9"/>
        </w:rPr>
        <w:t xml:space="preserve"> </w:t>
      </w:r>
      <w:r>
        <w:rPr>
          <w:color w:val="231F20"/>
        </w:rPr>
        <w:t>them</w:t>
      </w:r>
      <w:r>
        <w:rPr>
          <w:color w:val="231F20"/>
          <w:spacing w:val="-9"/>
        </w:rPr>
        <w:t xml:space="preserve"> </w:t>
      </w:r>
      <w:r>
        <w:rPr>
          <w:color w:val="231F20"/>
        </w:rPr>
        <w:t>prior</w:t>
      </w:r>
      <w:r>
        <w:rPr>
          <w:color w:val="231F20"/>
          <w:spacing w:val="-9"/>
        </w:rPr>
        <w:t xml:space="preserve"> </w:t>
      </w:r>
      <w:r>
        <w:rPr>
          <w:color w:val="231F20"/>
        </w:rPr>
        <w:t>to</w:t>
      </w:r>
      <w:r>
        <w:rPr>
          <w:color w:val="231F20"/>
          <w:spacing w:val="-9"/>
        </w:rPr>
        <w:t xml:space="preserve"> </w:t>
      </w:r>
      <w:r>
        <w:rPr>
          <w:color w:val="231F20"/>
        </w:rPr>
        <w:t>joining.</w:t>
      </w:r>
      <w:r>
        <w:rPr>
          <w:color w:val="231F20"/>
          <w:spacing w:val="-9"/>
        </w:rPr>
        <w:t xml:space="preserve"> </w:t>
      </w:r>
      <w:r>
        <w:rPr>
          <w:color w:val="231F20"/>
        </w:rPr>
        <w:t>‘We</w:t>
      </w:r>
      <w:r>
        <w:rPr>
          <w:color w:val="231F20"/>
          <w:spacing w:val="-9"/>
        </w:rPr>
        <w:t xml:space="preserve"> </w:t>
      </w:r>
      <w:r>
        <w:rPr>
          <w:color w:val="231F20"/>
        </w:rPr>
        <w:t>are</w:t>
      </w:r>
      <w:r>
        <w:rPr>
          <w:color w:val="231F20"/>
          <w:spacing w:val="-9"/>
        </w:rPr>
        <w:t xml:space="preserve"> </w:t>
      </w:r>
      <w:r>
        <w:rPr>
          <w:color w:val="231F20"/>
        </w:rPr>
        <w:t>set up</w:t>
      </w:r>
      <w:r>
        <w:rPr>
          <w:color w:val="231F20"/>
          <w:spacing w:val="-12"/>
        </w:rPr>
        <w:t xml:space="preserve"> </w:t>
      </w:r>
      <w:r>
        <w:rPr>
          <w:color w:val="231F20"/>
        </w:rPr>
        <w:t>for</w:t>
      </w:r>
      <w:r>
        <w:rPr>
          <w:color w:val="231F20"/>
          <w:spacing w:val="-12"/>
        </w:rPr>
        <w:t xml:space="preserve"> </w:t>
      </w:r>
      <w:r>
        <w:rPr>
          <w:color w:val="231F20"/>
        </w:rPr>
        <w:t>2024’.</w:t>
      </w:r>
      <w:r>
        <w:rPr>
          <w:color w:val="231F20"/>
          <w:spacing w:val="-12"/>
        </w:rPr>
        <w:t xml:space="preserve"> </w:t>
      </w:r>
      <w:r>
        <w:rPr>
          <w:color w:val="231F20"/>
        </w:rPr>
        <w:t>The</w:t>
      </w:r>
      <w:r>
        <w:rPr>
          <w:color w:val="231F20"/>
          <w:spacing w:val="-12"/>
        </w:rPr>
        <w:t xml:space="preserve"> </w:t>
      </w:r>
      <w:r>
        <w:rPr>
          <w:color w:val="231F20"/>
        </w:rPr>
        <w:t>result</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summer preparation</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ewes</w:t>
      </w:r>
      <w:r>
        <w:rPr>
          <w:color w:val="231F20"/>
          <w:spacing w:val="-15"/>
        </w:rPr>
        <w:t xml:space="preserve"> </w:t>
      </w:r>
      <w:r>
        <w:rPr>
          <w:color w:val="231F20"/>
        </w:rPr>
        <w:t>resulted</w:t>
      </w:r>
      <w:r>
        <w:rPr>
          <w:color w:val="231F20"/>
          <w:spacing w:val="-15"/>
        </w:rPr>
        <w:t xml:space="preserve"> </w:t>
      </w:r>
      <w:r>
        <w:rPr>
          <w:color w:val="231F20"/>
        </w:rPr>
        <w:t>in</w:t>
      </w:r>
      <w:r>
        <w:rPr>
          <w:color w:val="231F20"/>
          <w:spacing w:val="-15"/>
        </w:rPr>
        <w:t xml:space="preserve"> </w:t>
      </w:r>
      <w:r>
        <w:rPr>
          <w:color w:val="231F20"/>
        </w:rPr>
        <w:t xml:space="preserve">the </w:t>
      </w:r>
      <w:r>
        <w:rPr>
          <w:color w:val="231F20"/>
          <w:spacing w:val="-4"/>
        </w:rPr>
        <w:t>best</w:t>
      </w:r>
      <w:r>
        <w:rPr>
          <w:color w:val="231F20"/>
          <w:spacing w:val="-15"/>
        </w:rPr>
        <w:t xml:space="preserve"> </w:t>
      </w:r>
      <w:r>
        <w:rPr>
          <w:color w:val="231F20"/>
          <w:spacing w:val="-4"/>
        </w:rPr>
        <w:t>ever</w:t>
      </w:r>
      <w:r>
        <w:rPr>
          <w:color w:val="231F20"/>
          <w:spacing w:val="-15"/>
        </w:rPr>
        <w:t xml:space="preserve"> </w:t>
      </w:r>
      <w:r>
        <w:rPr>
          <w:color w:val="231F20"/>
          <w:spacing w:val="-4"/>
        </w:rPr>
        <w:t>scanning</w:t>
      </w:r>
      <w:r>
        <w:rPr>
          <w:color w:val="231F20"/>
          <w:spacing w:val="-15"/>
        </w:rPr>
        <w:t xml:space="preserve"> </w:t>
      </w:r>
      <w:r>
        <w:rPr>
          <w:color w:val="231F20"/>
          <w:spacing w:val="-4"/>
        </w:rPr>
        <w:t>results.</w:t>
      </w:r>
      <w:r>
        <w:rPr>
          <w:color w:val="231F20"/>
          <w:spacing w:val="-15"/>
        </w:rPr>
        <w:t xml:space="preserve"> </w:t>
      </w:r>
      <w:r>
        <w:rPr>
          <w:color w:val="231F20"/>
          <w:spacing w:val="-4"/>
        </w:rPr>
        <w:t>pretty</w:t>
      </w:r>
      <w:r>
        <w:rPr>
          <w:color w:val="231F20"/>
          <w:spacing w:val="-15"/>
        </w:rPr>
        <w:t xml:space="preserve"> </w:t>
      </w:r>
      <w:r>
        <w:rPr>
          <w:color w:val="231F20"/>
          <w:spacing w:val="-4"/>
        </w:rPr>
        <w:t xml:space="preserve">handy </w:t>
      </w:r>
      <w:r>
        <w:rPr>
          <w:color w:val="231F20"/>
        </w:rPr>
        <w:t>when you joined 26,000 ewes.</w:t>
      </w:r>
    </w:p>
    <w:p w14:paraId="066DC030" w14:textId="77777777" w:rsidR="00380E0B" w:rsidRDefault="00000000">
      <w:pPr>
        <w:pStyle w:val="BodyText"/>
        <w:spacing w:before="113" w:line="237" w:lineRule="auto"/>
        <w:ind w:left="281" w:right="29" w:firstLine="5"/>
      </w:pPr>
      <w:r>
        <w:rPr>
          <w:color w:val="231F20"/>
          <w:spacing w:val="-2"/>
        </w:rPr>
        <w:t>Rob</w:t>
      </w:r>
      <w:r>
        <w:rPr>
          <w:color w:val="231F20"/>
          <w:spacing w:val="-11"/>
        </w:rPr>
        <w:t xml:space="preserve"> </w:t>
      </w:r>
      <w:r>
        <w:rPr>
          <w:color w:val="231F20"/>
          <w:spacing w:val="-2"/>
        </w:rPr>
        <w:t>commented,</w:t>
      </w:r>
      <w:r>
        <w:rPr>
          <w:color w:val="231F20"/>
          <w:spacing w:val="-11"/>
        </w:rPr>
        <w:t xml:space="preserve"> </w:t>
      </w:r>
      <w:r>
        <w:rPr>
          <w:color w:val="231F20"/>
          <w:spacing w:val="-2"/>
        </w:rPr>
        <w:t>this</w:t>
      </w:r>
      <w:r>
        <w:rPr>
          <w:color w:val="231F20"/>
          <w:spacing w:val="-11"/>
        </w:rPr>
        <w:t xml:space="preserve"> </w:t>
      </w:r>
      <w:r>
        <w:rPr>
          <w:color w:val="231F20"/>
          <w:spacing w:val="-2"/>
        </w:rPr>
        <w:t>project</w:t>
      </w:r>
      <w:r>
        <w:rPr>
          <w:color w:val="231F20"/>
          <w:spacing w:val="-11"/>
        </w:rPr>
        <w:t xml:space="preserve"> </w:t>
      </w:r>
      <w:r>
        <w:rPr>
          <w:color w:val="231F20"/>
          <w:spacing w:val="-2"/>
        </w:rPr>
        <w:t xml:space="preserve">combined </w:t>
      </w:r>
      <w:r>
        <w:rPr>
          <w:color w:val="231F20"/>
        </w:rPr>
        <w:t>with the feed quality assessments (being made as part of the PPS MLA PDS (Meat and Livestock Australia</w:t>
      </w:r>
    </w:p>
    <w:p w14:paraId="3B72A477" w14:textId="77777777" w:rsidR="00380E0B" w:rsidRDefault="00380E0B">
      <w:pPr>
        <w:pStyle w:val="BodyText"/>
      </w:pPr>
    </w:p>
    <w:p w14:paraId="381C3775" w14:textId="77777777" w:rsidR="00380E0B" w:rsidRDefault="00380E0B">
      <w:pPr>
        <w:pStyle w:val="BodyText"/>
      </w:pPr>
    </w:p>
    <w:p w14:paraId="2D884F42" w14:textId="77777777" w:rsidR="00380E0B" w:rsidRDefault="00380E0B">
      <w:pPr>
        <w:pStyle w:val="BodyText"/>
      </w:pPr>
    </w:p>
    <w:p w14:paraId="615562F4" w14:textId="77777777" w:rsidR="00380E0B" w:rsidRDefault="00380E0B">
      <w:pPr>
        <w:pStyle w:val="BodyText"/>
      </w:pPr>
    </w:p>
    <w:p w14:paraId="23C20B86" w14:textId="77777777" w:rsidR="00380E0B" w:rsidRDefault="00380E0B">
      <w:pPr>
        <w:pStyle w:val="BodyText"/>
      </w:pPr>
    </w:p>
    <w:p w14:paraId="6640E832" w14:textId="77777777" w:rsidR="00380E0B" w:rsidRDefault="00380E0B">
      <w:pPr>
        <w:pStyle w:val="BodyText"/>
      </w:pPr>
    </w:p>
    <w:p w14:paraId="6318C22B" w14:textId="77777777" w:rsidR="00380E0B" w:rsidRDefault="00380E0B">
      <w:pPr>
        <w:pStyle w:val="BodyText"/>
      </w:pPr>
    </w:p>
    <w:p w14:paraId="47DDDD10" w14:textId="77777777" w:rsidR="00380E0B" w:rsidRDefault="00380E0B">
      <w:pPr>
        <w:pStyle w:val="BodyText"/>
      </w:pPr>
    </w:p>
    <w:p w14:paraId="257688CE" w14:textId="77777777" w:rsidR="00380E0B" w:rsidRDefault="00380E0B">
      <w:pPr>
        <w:pStyle w:val="BodyText"/>
      </w:pPr>
    </w:p>
    <w:p w14:paraId="4F6B0015" w14:textId="77777777" w:rsidR="00380E0B" w:rsidRDefault="00380E0B">
      <w:pPr>
        <w:pStyle w:val="BodyText"/>
      </w:pPr>
    </w:p>
    <w:p w14:paraId="56EEF6C6" w14:textId="77777777" w:rsidR="00380E0B" w:rsidRDefault="00380E0B">
      <w:pPr>
        <w:pStyle w:val="BodyText"/>
      </w:pPr>
    </w:p>
    <w:p w14:paraId="287DFF45" w14:textId="77777777" w:rsidR="00380E0B" w:rsidRDefault="00380E0B">
      <w:pPr>
        <w:pStyle w:val="BodyText"/>
      </w:pPr>
    </w:p>
    <w:p w14:paraId="04B6BEC8" w14:textId="77777777" w:rsidR="00380E0B" w:rsidRDefault="00380E0B">
      <w:pPr>
        <w:pStyle w:val="BodyText"/>
      </w:pPr>
    </w:p>
    <w:p w14:paraId="71C1A16C" w14:textId="77777777" w:rsidR="00380E0B" w:rsidRDefault="00380E0B">
      <w:pPr>
        <w:pStyle w:val="BodyText"/>
      </w:pPr>
    </w:p>
    <w:p w14:paraId="2C5A90DD" w14:textId="77777777" w:rsidR="00380E0B" w:rsidRDefault="00380E0B">
      <w:pPr>
        <w:pStyle w:val="BodyText"/>
      </w:pPr>
    </w:p>
    <w:p w14:paraId="29744607" w14:textId="77777777" w:rsidR="00380E0B" w:rsidRDefault="00380E0B">
      <w:pPr>
        <w:pStyle w:val="BodyText"/>
      </w:pPr>
    </w:p>
    <w:p w14:paraId="6CAF48EA" w14:textId="77777777" w:rsidR="00380E0B" w:rsidRDefault="00380E0B">
      <w:pPr>
        <w:pStyle w:val="BodyText"/>
      </w:pPr>
    </w:p>
    <w:p w14:paraId="1B8D3910" w14:textId="77777777" w:rsidR="00380E0B" w:rsidRDefault="00380E0B">
      <w:pPr>
        <w:pStyle w:val="BodyText"/>
      </w:pPr>
    </w:p>
    <w:p w14:paraId="13D2DEA0" w14:textId="77777777" w:rsidR="00380E0B" w:rsidRDefault="00380E0B">
      <w:pPr>
        <w:pStyle w:val="BodyText"/>
      </w:pPr>
    </w:p>
    <w:p w14:paraId="1BB3625D" w14:textId="77777777" w:rsidR="00380E0B" w:rsidRDefault="00380E0B">
      <w:pPr>
        <w:pStyle w:val="BodyText"/>
      </w:pPr>
    </w:p>
    <w:p w14:paraId="4BD15324" w14:textId="77777777" w:rsidR="00380E0B" w:rsidRDefault="00380E0B">
      <w:pPr>
        <w:pStyle w:val="BodyText"/>
        <w:spacing w:before="101"/>
      </w:pPr>
    </w:p>
    <w:p w14:paraId="386F5F40" w14:textId="77777777" w:rsidR="00380E0B" w:rsidRDefault="00000000">
      <w:pPr>
        <w:spacing w:before="1" w:line="199" w:lineRule="auto"/>
        <w:ind w:left="270" w:right="137" w:hanging="2"/>
        <w:rPr>
          <w:sz w:val="16"/>
        </w:rPr>
      </w:pPr>
      <w:r>
        <w:rPr>
          <w:color w:val="231F20"/>
          <w:sz w:val="16"/>
        </w:rPr>
        <w:t>Feed</w:t>
      </w:r>
      <w:r>
        <w:rPr>
          <w:color w:val="231F20"/>
          <w:spacing w:val="-6"/>
          <w:sz w:val="16"/>
        </w:rPr>
        <w:t xml:space="preserve"> </w:t>
      </w:r>
      <w:r>
        <w:rPr>
          <w:color w:val="231F20"/>
          <w:sz w:val="16"/>
        </w:rPr>
        <w:t>quality</w:t>
      </w:r>
      <w:r>
        <w:rPr>
          <w:color w:val="231F20"/>
          <w:spacing w:val="-6"/>
          <w:sz w:val="16"/>
        </w:rPr>
        <w:t xml:space="preserve"> </w:t>
      </w:r>
      <w:r>
        <w:rPr>
          <w:color w:val="231F20"/>
          <w:sz w:val="16"/>
        </w:rPr>
        <w:t>is</w:t>
      </w:r>
      <w:r>
        <w:rPr>
          <w:color w:val="231F20"/>
          <w:spacing w:val="-6"/>
          <w:sz w:val="16"/>
        </w:rPr>
        <w:t xml:space="preserve"> </w:t>
      </w:r>
      <w:r>
        <w:rPr>
          <w:color w:val="231F20"/>
          <w:sz w:val="16"/>
        </w:rPr>
        <w:t>a</w:t>
      </w:r>
      <w:r>
        <w:rPr>
          <w:color w:val="231F20"/>
          <w:spacing w:val="-6"/>
          <w:sz w:val="16"/>
        </w:rPr>
        <w:t xml:space="preserve"> </w:t>
      </w:r>
      <w:r>
        <w:rPr>
          <w:color w:val="231F20"/>
          <w:sz w:val="16"/>
        </w:rPr>
        <w:t>key</w:t>
      </w:r>
      <w:r>
        <w:rPr>
          <w:color w:val="231F20"/>
          <w:spacing w:val="-6"/>
          <w:sz w:val="16"/>
        </w:rPr>
        <w:t xml:space="preserve"> </w:t>
      </w:r>
      <w:r>
        <w:rPr>
          <w:color w:val="231F20"/>
          <w:sz w:val="16"/>
        </w:rPr>
        <w:t>focus</w:t>
      </w:r>
      <w:r>
        <w:rPr>
          <w:color w:val="231F20"/>
          <w:spacing w:val="-6"/>
          <w:sz w:val="16"/>
        </w:rPr>
        <w:t xml:space="preserve"> </w:t>
      </w:r>
      <w:r>
        <w:rPr>
          <w:color w:val="231F20"/>
          <w:sz w:val="16"/>
        </w:rPr>
        <w:t>at</w:t>
      </w:r>
      <w:r>
        <w:rPr>
          <w:color w:val="231F20"/>
          <w:spacing w:val="-6"/>
          <w:sz w:val="16"/>
        </w:rPr>
        <w:t xml:space="preserve"> </w:t>
      </w:r>
      <w:r>
        <w:rPr>
          <w:color w:val="231F20"/>
          <w:sz w:val="16"/>
        </w:rPr>
        <w:t>Barton,</w:t>
      </w:r>
      <w:r>
        <w:rPr>
          <w:color w:val="231F20"/>
          <w:spacing w:val="-6"/>
          <w:sz w:val="16"/>
        </w:rPr>
        <w:t xml:space="preserve"> </w:t>
      </w:r>
      <w:r>
        <w:rPr>
          <w:color w:val="231F20"/>
          <w:sz w:val="16"/>
        </w:rPr>
        <w:t>even the</w:t>
      </w:r>
      <w:r>
        <w:rPr>
          <w:color w:val="231F20"/>
          <w:spacing w:val="-2"/>
          <w:sz w:val="16"/>
        </w:rPr>
        <w:t xml:space="preserve"> </w:t>
      </w:r>
      <w:r>
        <w:rPr>
          <w:color w:val="231F20"/>
          <w:sz w:val="16"/>
        </w:rPr>
        <w:t>end</w:t>
      </w:r>
      <w:r>
        <w:rPr>
          <w:color w:val="231F20"/>
          <w:spacing w:val="-1"/>
          <w:sz w:val="16"/>
        </w:rPr>
        <w:t xml:space="preserve"> </w:t>
      </w:r>
      <w:r>
        <w:rPr>
          <w:color w:val="231F20"/>
          <w:sz w:val="16"/>
        </w:rPr>
        <w:t>users</w:t>
      </w:r>
      <w:r>
        <w:rPr>
          <w:color w:val="231F20"/>
          <w:spacing w:val="-1"/>
          <w:sz w:val="16"/>
        </w:rPr>
        <w:t xml:space="preserve"> </w:t>
      </w:r>
      <w:r>
        <w:rPr>
          <w:color w:val="231F20"/>
          <w:sz w:val="16"/>
        </w:rPr>
        <w:t>check</w:t>
      </w:r>
      <w:r>
        <w:rPr>
          <w:color w:val="231F20"/>
          <w:spacing w:val="-2"/>
          <w:sz w:val="16"/>
        </w:rPr>
        <w:t xml:space="preserve"> </w:t>
      </w:r>
      <w:r>
        <w:rPr>
          <w:color w:val="231F20"/>
          <w:sz w:val="16"/>
        </w:rPr>
        <w:t>the</w:t>
      </w:r>
      <w:r>
        <w:rPr>
          <w:color w:val="231F20"/>
          <w:spacing w:val="-1"/>
          <w:sz w:val="16"/>
        </w:rPr>
        <w:t xml:space="preserve"> </w:t>
      </w:r>
      <w:r>
        <w:rPr>
          <w:color w:val="231F20"/>
          <w:sz w:val="16"/>
        </w:rPr>
        <w:t>feed</w:t>
      </w:r>
      <w:r>
        <w:rPr>
          <w:color w:val="231F20"/>
          <w:spacing w:val="-1"/>
          <w:sz w:val="16"/>
        </w:rPr>
        <w:t xml:space="preserve"> </w:t>
      </w:r>
      <w:r>
        <w:rPr>
          <w:color w:val="231F20"/>
          <w:sz w:val="16"/>
        </w:rPr>
        <w:t>test</w:t>
      </w:r>
      <w:r>
        <w:rPr>
          <w:color w:val="231F20"/>
          <w:spacing w:val="-1"/>
          <w:sz w:val="16"/>
        </w:rPr>
        <w:t xml:space="preserve"> </w:t>
      </w:r>
      <w:r>
        <w:rPr>
          <w:color w:val="231F20"/>
          <w:spacing w:val="-2"/>
          <w:sz w:val="16"/>
        </w:rPr>
        <w:t>samples</w:t>
      </w:r>
    </w:p>
    <w:p w14:paraId="23A5E58E" w14:textId="77777777" w:rsidR="00380E0B" w:rsidRDefault="00000000">
      <w:pPr>
        <w:pStyle w:val="BodyText"/>
        <w:spacing w:before="53" w:line="237" w:lineRule="auto"/>
        <w:ind w:left="186" w:right="583" w:firstLine="42"/>
      </w:pPr>
      <w:r>
        <w:br w:type="column"/>
      </w:r>
      <w:r>
        <w:rPr>
          <w:color w:val="231F20"/>
        </w:rPr>
        <w:t xml:space="preserve">Producer Demonstration Site) ‘Productive grazing with feed quality management’, is a great benefit and it is helping them to continuously refine </w:t>
      </w:r>
      <w:r>
        <w:rPr>
          <w:color w:val="231F20"/>
          <w:spacing w:val="-2"/>
        </w:rPr>
        <w:t>their</w:t>
      </w:r>
      <w:r>
        <w:rPr>
          <w:color w:val="231F20"/>
          <w:spacing w:val="-10"/>
        </w:rPr>
        <w:t xml:space="preserve"> </w:t>
      </w:r>
      <w:r>
        <w:rPr>
          <w:color w:val="231F20"/>
          <w:spacing w:val="-2"/>
        </w:rPr>
        <w:t>system</w:t>
      </w:r>
      <w:r>
        <w:rPr>
          <w:color w:val="231F20"/>
          <w:spacing w:val="-10"/>
        </w:rPr>
        <w:t xml:space="preserve"> </w:t>
      </w:r>
      <w:r>
        <w:rPr>
          <w:color w:val="231F20"/>
          <w:spacing w:val="-2"/>
        </w:rPr>
        <w:t>to</w:t>
      </w:r>
      <w:r>
        <w:rPr>
          <w:color w:val="231F20"/>
          <w:spacing w:val="-10"/>
        </w:rPr>
        <w:t xml:space="preserve"> </w:t>
      </w:r>
      <w:r>
        <w:rPr>
          <w:color w:val="231F20"/>
          <w:spacing w:val="-2"/>
        </w:rPr>
        <w:t>improve</w:t>
      </w:r>
      <w:r>
        <w:rPr>
          <w:color w:val="231F20"/>
          <w:spacing w:val="-10"/>
        </w:rPr>
        <w:t xml:space="preserve"> </w:t>
      </w:r>
      <w:r>
        <w:rPr>
          <w:color w:val="231F20"/>
          <w:spacing w:val="-2"/>
        </w:rPr>
        <w:t>production</w:t>
      </w:r>
      <w:r>
        <w:rPr>
          <w:color w:val="231F20"/>
          <w:spacing w:val="-10"/>
        </w:rPr>
        <w:t xml:space="preserve"> </w:t>
      </w:r>
      <w:r>
        <w:rPr>
          <w:color w:val="231F20"/>
          <w:spacing w:val="-2"/>
        </w:rPr>
        <w:t xml:space="preserve">and </w:t>
      </w:r>
      <w:r>
        <w:rPr>
          <w:color w:val="231F20"/>
        </w:rPr>
        <w:t>sustainability. Barton Station is a very productive</w:t>
      </w:r>
      <w:r>
        <w:rPr>
          <w:color w:val="231F20"/>
          <w:spacing w:val="-12"/>
        </w:rPr>
        <w:t xml:space="preserve"> </w:t>
      </w:r>
      <w:r>
        <w:rPr>
          <w:color w:val="231F20"/>
        </w:rPr>
        <w:t>enterprise</w:t>
      </w:r>
      <w:r>
        <w:rPr>
          <w:color w:val="231F20"/>
          <w:spacing w:val="-12"/>
        </w:rPr>
        <w:t xml:space="preserve"> </w:t>
      </w:r>
      <w:r>
        <w:rPr>
          <w:color w:val="231F20"/>
        </w:rPr>
        <w:t>with</w:t>
      </w:r>
      <w:r>
        <w:rPr>
          <w:color w:val="231F20"/>
          <w:spacing w:val="-11"/>
        </w:rPr>
        <w:t xml:space="preserve"> </w:t>
      </w:r>
      <w:r>
        <w:rPr>
          <w:color w:val="231F20"/>
        </w:rPr>
        <w:t>spectacular scenery</w:t>
      </w:r>
      <w:r>
        <w:rPr>
          <w:color w:val="231F20"/>
          <w:spacing w:val="-4"/>
        </w:rPr>
        <w:t xml:space="preserve"> </w:t>
      </w:r>
      <w:r>
        <w:rPr>
          <w:color w:val="231F20"/>
        </w:rPr>
        <w:t>under</w:t>
      </w:r>
      <w:r>
        <w:rPr>
          <w:color w:val="231F20"/>
          <w:spacing w:val="-4"/>
        </w:rPr>
        <w:t xml:space="preserve"> </w:t>
      </w:r>
      <w:r>
        <w:rPr>
          <w:color w:val="231F20"/>
        </w:rPr>
        <w:t>the</w:t>
      </w:r>
      <w:r>
        <w:rPr>
          <w:color w:val="231F20"/>
          <w:spacing w:val="-4"/>
        </w:rPr>
        <w:t xml:space="preserve"> </w:t>
      </w:r>
      <w:r>
        <w:rPr>
          <w:color w:val="231F20"/>
        </w:rPr>
        <w:t>mountains,</w:t>
      </w:r>
      <w:r>
        <w:rPr>
          <w:color w:val="231F20"/>
          <w:spacing w:val="-4"/>
        </w:rPr>
        <w:t xml:space="preserve"> </w:t>
      </w:r>
      <w:r>
        <w:rPr>
          <w:color w:val="231F20"/>
        </w:rPr>
        <w:t>massive red gums inhabit the paddocks and</w:t>
      </w:r>
    </w:p>
    <w:p w14:paraId="2E64411E" w14:textId="77777777" w:rsidR="00380E0B" w:rsidRDefault="00000000">
      <w:pPr>
        <w:pStyle w:val="BodyText"/>
        <w:spacing w:line="237" w:lineRule="auto"/>
        <w:ind w:left="228" w:right="808" w:firstLine="1"/>
      </w:pPr>
      <w:r>
        <w:rPr>
          <w:color w:val="231F20"/>
          <w:spacing w:val="-2"/>
        </w:rPr>
        <w:t>the</w:t>
      </w:r>
      <w:r>
        <w:rPr>
          <w:color w:val="231F20"/>
          <w:spacing w:val="-13"/>
        </w:rPr>
        <w:t xml:space="preserve"> </w:t>
      </w:r>
      <w:r>
        <w:rPr>
          <w:color w:val="231F20"/>
          <w:spacing w:val="-2"/>
        </w:rPr>
        <w:t>resident</w:t>
      </w:r>
      <w:r>
        <w:rPr>
          <w:color w:val="231F20"/>
          <w:spacing w:val="-11"/>
        </w:rPr>
        <w:t xml:space="preserve"> </w:t>
      </w:r>
      <w:r>
        <w:rPr>
          <w:color w:val="231F20"/>
          <w:spacing w:val="-2"/>
        </w:rPr>
        <w:t>emus</w:t>
      </w:r>
      <w:r>
        <w:rPr>
          <w:color w:val="231F20"/>
          <w:spacing w:val="-11"/>
        </w:rPr>
        <w:t xml:space="preserve"> </w:t>
      </w:r>
      <w:r>
        <w:rPr>
          <w:color w:val="231F20"/>
          <w:spacing w:val="-2"/>
        </w:rPr>
        <w:t>and</w:t>
      </w:r>
      <w:r>
        <w:rPr>
          <w:color w:val="231F20"/>
          <w:spacing w:val="-11"/>
        </w:rPr>
        <w:t xml:space="preserve"> </w:t>
      </w:r>
      <w:r>
        <w:rPr>
          <w:color w:val="231F20"/>
          <w:spacing w:val="-2"/>
        </w:rPr>
        <w:t>kangaroos</w:t>
      </w:r>
      <w:r>
        <w:rPr>
          <w:color w:val="231F20"/>
          <w:spacing w:val="-11"/>
        </w:rPr>
        <w:t xml:space="preserve"> </w:t>
      </w:r>
      <w:r>
        <w:rPr>
          <w:color w:val="231F20"/>
          <w:spacing w:val="-2"/>
        </w:rPr>
        <w:t xml:space="preserve">are </w:t>
      </w:r>
      <w:r>
        <w:rPr>
          <w:color w:val="231F20"/>
        </w:rPr>
        <w:t>always in great condition.</w:t>
      </w:r>
    </w:p>
    <w:p w14:paraId="5722EF25" w14:textId="77777777" w:rsidR="00380E0B" w:rsidRDefault="00000000">
      <w:pPr>
        <w:pStyle w:val="BodyText"/>
        <w:spacing w:before="113" w:line="237" w:lineRule="auto"/>
        <w:ind w:left="223" w:right="971" w:hanging="18"/>
      </w:pPr>
      <w:r>
        <w:rPr>
          <w:color w:val="231F20"/>
        </w:rPr>
        <w:t>The project conducts an analysis of</w:t>
      </w:r>
      <w:r>
        <w:rPr>
          <w:color w:val="231F20"/>
          <w:spacing w:val="-12"/>
        </w:rPr>
        <w:t xml:space="preserve"> </w:t>
      </w:r>
      <w:r>
        <w:rPr>
          <w:color w:val="231F20"/>
        </w:rPr>
        <w:t>predicted</w:t>
      </w:r>
      <w:r>
        <w:rPr>
          <w:color w:val="231F20"/>
          <w:spacing w:val="-12"/>
        </w:rPr>
        <w:t xml:space="preserve"> </w:t>
      </w:r>
      <w:r>
        <w:rPr>
          <w:color w:val="231F20"/>
        </w:rPr>
        <w:t>pasture</w:t>
      </w:r>
      <w:r>
        <w:rPr>
          <w:color w:val="231F20"/>
          <w:spacing w:val="-11"/>
        </w:rPr>
        <w:t xml:space="preserve"> </w:t>
      </w:r>
      <w:r>
        <w:rPr>
          <w:color w:val="231F20"/>
        </w:rPr>
        <w:t>growth</w:t>
      </w:r>
      <w:r>
        <w:rPr>
          <w:color w:val="231F20"/>
          <w:spacing w:val="-12"/>
        </w:rPr>
        <w:t xml:space="preserve"> </w:t>
      </w:r>
      <w:r>
        <w:rPr>
          <w:color w:val="231F20"/>
        </w:rPr>
        <w:t>for</w:t>
      </w:r>
      <w:r>
        <w:rPr>
          <w:color w:val="231F20"/>
          <w:spacing w:val="-11"/>
        </w:rPr>
        <w:t xml:space="preserve"> </w:t>
      </w:r>
      <w:r>
        <w:rPr>
          <w:color w:val="231F20"/>
        </w:rPr>
        <w:t>the region using the above tools and getting it formatted into an easily understood visual format to assist farmer</w:t>
      </w:r>
      <w:r>
        <w:rPr>
          <w:color w:val="231F20"/>
          <w:spacing w:val="-1"/>
        </w:rPr>
        <w:t xml:space="preserve"> </w:t>
      </w:r>
      <w:r>
        <w:rPr>
          <w:color w:val="231F20"/>
        </w:rPr>
        <w:t>decision</w:t>
      </w:r>
      <w:r>
        <w:rPr>
          <w:color w:val="231F20"/>
          <w:spacing w:val="-1"/>
        </w:rPr>
        <w:t xml:space="preserve"> </w:t>
      </w:r>
      <w:r>
        <w:rPr>
          <w:color w:val="231F20"/>
        </w:rPr>
        <w:t>making</w:t>
      </w:r>
      <w:r>
        <w:rPr>
          <w:color w:val="231F20"/>
          <w:spacing w:val="-1"/>
        </w:rPr>
        <w:t xml:space="preserve"> </w:t>
      </w:r>
      <w:r>
        <w:rPr>
          <w:color w:val="231F20"/>
        </w:rPr>
        <w:t>in</w:t>
      </w:r>
      <w:r>
        <w:rPr>
          <w:color w:val="231F20"/>
          <w:spacing w:val="-1"/>
        </w:rPr>
        <w:t xml:space="preserve"> </w:t>
      </w:r>
      <w:r>
        <w:rPr>
          <w:color w:val="231F20"/>
        </w:rPr>
        <w:t>grazing systems in the variable climate conditions</w:t>
      </w:r>
      <w:r>
        <w:rPr>
          <w:color w:val="231F20"/>
          <w:spacing w:val="-7"/>
        </w:rPr>
        <w:t xml:space="preserve"> </w:t>
      </w:r>
      <w:r>
        <w:rPr>
          <w:color w:val="231F20"/>
        </w:rPr>
        <w:t>that</w:t>
      </w:r>
      <w:r>
        <w:rPr>
          <w:color w:val="231F20"/>
          <w:spacing w:val="-7"/>
        </w:rPr>
        <w:t xml:space="preserve"> </w:t>
      </w:r>
      <w:r>
        <w:rPr>
          <w:color w:val="231F20"/>
        </w:rPr>
        <w:t>are</w:t>
      </w:r>
      <w:r>
        <w:rPr>
          <w:color w:val="231F20"/>
          <w:spacing w:val="-7"/>
        </w:rPr>
        <w:t xml:space="preserve"> </w:t>
      </w:r>
      <w:r>
        <w:rPr>
          <w:color w:val="231F20"/>
        </w:rPr>
        <w:t>now</w:t>
      </w:r>
      <w:r>
        <w:rPr>
          <w:color w:val="231F20"/>
          <w:spacing w:val="-7"/>
        </w:rPr>
        <w:t xml:space="preserve"> </w:t>
      </w:r>
      <w:r>
        <w:rPr>
          <w:color w:val="231F20"/>
        </w:rPr>
        <w:t>part</w:t>
      </w:r>
      <w:r>
        <w:rPr>
          <w:color w:val="231F20"/>
          <w:spacing w:val="-7"/>
        </w:rPr>
        <w:t xml:space="preserve"> </w:t>
      </w:r>
      <w:r>
        <w:rPr>
          <w:color w:val="231F20"/>
        </w:rPr>
        <w:t>of</w:t>
      </w:r>
      <w:r>
        <w:rPr>
          <w:color w:val="231F20"/>
          <w:spacing w:val="-7"/>
        </w:rPr>
        <w:t xml:space="preserve"> </w:t>
      </w:r>
      <w:r>
        <w:rPr>
          <w:color w:val="231F20"/>
        </w:rPr>
        <w:t>the region’s farming systems.</w:t>
      </w:r>
    </w:p>
    <w:p w14:paraId="723D30B6" w14:textId="77777777" w:rsidR="00380E0B" w:rsidRDefault="00380E0B">
      <w:pPr>
        <w:pStyle w:val="BodyText"/>
        <w:spacing w:before="8"/>
      </w:pPr>
    </w:p>
    <w:p w14:paraId="3082A0E4" w14:textId="77777777" w:rsidR="00380E0B" w:rsidRDefault="00000000">
      <w:pPr>
        <w:pStyle w:val="Heading5"/>
        <w:spacing w:line="223" w:lineRule="auto"/>
        <w:ind w:left="212" w:right="908" w:hanging="21"/>
      </w:pPr>
      <w:r>
        <w:rPr>
          <w:color w:val="231F20"/>
        </w:rPr>
        <w:t>The project estimates are conducted by Jane Court, Agriculture</w:t>
      </w:r>
      <w:r>
        <w:rPr>
          <w:color w:val="231F20"/>
          <w:spacing w:val="-16"/>
        </w:rPr>
        <w:t xml:space="preserve"> </w:t>
      </w:r>
      <w:r>
        <w:rPr>
          <w:color w:val="231F20"/>
        </w:rPr>
        <w:t>Victoria</w:t>
      </w:r>
      <w:r>
        <w:rPr>
          <w:color w:val="231F20"/>
          <w:spacing w:val="-15"/>
        </w:rPr>
        <w:t xml:space="preserve"> </w:t>
      </w:r>
      <w:r>
        <w:rPr>
          <w:color w:val="231F20"/>
        </w:rPr>
        <w:t>and</w:t>
      </w:r>
      <w:r>
        <w:rPr>
          <w:color w:val="231F20"/>
          <w:spacing w:val="-15"/>
        </w:rPr>
        <w:t xml:space="preserve"> </w:t>
      </w:r>
      <w:r>
        <w:rPr>
          <w:color w:val="231F20"/>
        </w:rPr>
        <w:t>Dr Nathan Robinson; CeRDI, Federation University.</w:t>
      </w:r>
    </w:p>
    <w:p w14:paraId="1E631E87" w14:textId="77777777" w:rsidR="00380E0B" w:rsidRDefault="00000000">
      <w:pPr>
        <w:spacing w:line="223" w:lineRule="auto"/>
        <w:ind w:left="192" w:right="583" w:firstLine="33"/>
        <w:rPr>
          <w:rFonts w:ascii="VIC"/>
          <w:sz w:val="24"/>
        </w:rPr>
      </w:pPr>
      <w:r>
        <w:rPr>
          <w:rFonts w:ascii="VIC"/>
          <w:color w:val="231F20"/>
          <w:sz w:val="24"/>
        </w:rPr>
        <w:t>PPS thanks them for their assistance</w:t>
      </w:r>
      <w:r>
        <w:rPr>
          <w:rFonts w:ascii="VIC"/>
          <w:color w:val="231F20"/>
          <w:spacing w:val="-7"/>
          <w:sz w:val="24"/>
        </w:rPr>
        <w:t xml:space="preserve"> </w:t>
      </w:r>
      <w:r>
        <w:rPr>
          <w:rFonts w:ascii="VIC"/>
          <w:color w:val="231F20"/>
          <w:sz w:val="24"/>
        </w:rPr>
        <w:t>with</w:t>
      </w:r>
      <w:r>
        <w:rPr>
          <w:rFonts w:ascii="VIC"/>
          <w:color w:val="231F20"/>
          <w:spacing w:val="-7"/>
          <w:sz w:val="24"/>
        </w:rPr>
        <w:t xml:space="preserve"> </w:t>
      </w:r>
      <w:r>
        <w:rPr>
          <w:rFonts w:ascii="VIC"/>
          <w:color w:val="231F20"/>
          <w:sz w:val="24"/>
        </w:rPr>
        <w:t>this</w:t>
      </w:r>
      <w:r>
        <w:rPr>
          <w:rFonts w:ascii="VIC"/>
          <w:color w:val="231F20"/>
          <w:spacing w:val="-7"/>
          <w:sz w:val="24"/>
        </w:rPr>
        <w:t xml:space="preserve"> </w:t>
      </w:r>
      <w:r>
        <w:rPr>
          <w:rFonts w:ascii="VIC"/>
          <w:color w:val="231F20"/>
          <w:sz w:val="24"/>
        </w:rPr>
        <w:t xml:space="preserve">project. </w:t>
      </w:r>
      <w:r>
        <w:rPr>
          <w:rFonts w:ascii="VIC"/>
          <w:color w:val="231F20"/>
          <w:spacing w:val="-2"/>
          <w:sz w:val="24"/>
        </w:rPr>
        <w:t>Thanks</w:t>
      </w:r>
      <w:r>
        <w:rPr>
          <w:rFonts w:ascii="VIC"/>
          <w:color w:val="231F20"/>
          <w:spacing w:val="-11"/>
          <w:sz w:val="24"/>
        </w:rPr>
        <w:t xml:space="preserve"> </w:t>
      </w:r>
      <w:r>
        <w:rPr>
          <w:rFonts w:ascii="VIC"/>
          <w:color w:val="231F20"/>
          <w:spacing w:val="-2"/>
          <w:sz w:val="24"/>
        </w:rPr>
        <w:t>to</w:t>
      </w:r>
      <w:r>
        <w:rPr>
          <w:rFonts w:ascii="VIC"/>
          <w:color w:val="231F20"/>
          <w:spacing w:val="-11"/>
          <w:sz w:val="24"/>
        </w:rPr>
        <w:t xml:space="preserve"> </w:t>
      </w:r>
      <w:r>
        <w:rPr>
          <w:rFonts w:ascii="VIC"/>
          <w:color w:val="231F20"/>
          <w:spacing w:val="-2"/>
          <w:sz w:val="24"/>
        </w:rPr>
        <w:t>Paraway</w:t>
      </w:r>
      <w:r>
        <w:rPr>
          <w:rFonts w:ascii="VIC"/>
          <w:color w:val="231F20"/>
          <w:spacing w:val="-11"/>
          <w:sz w:val="24"/>
        </w:rPr>
        <w:t xml:space="preserve"> </w:t>
      </w:r>
      <w:r>
        <w:rPr>
          <w:rFonts w:ascii="VIC"/>
          <w:color w:val="231F20"/>
          <w:spacing w:val="-2"/>
          <w:sz w:val="24"/>
        </w:rPr>
        <w:t xml:space="preserve">Pastoral </w:t>
      </w:r>
      <w:r>
        <w:rPr>
          <w:rFonts w:ascii="VIC"/>
          <w:color w:val="231F20"/>
          <w:sz w:val="24"/>
        </w:rPr>
        <w:t>for their support of the PPS and their cooperation with this</w:t>
      </w:r>
      <w:r>
        <w:rPr>
          <w:rFonts w:ascii="VIC"/>
          <w:color w:val="231F20"/>
          <w:spacing w:val="-1"/>
          <w:sz w:val="24"/>
        </w:rPr>
        <w:t xml:space="preserve"> </w:t>
      </w:r>
      <w:r>
        <w:rPr>
          <w:rFonts w:ascii="VIC"/>
          <w:color w:val="231F20"/>
          <w:sz w:val="24"/>
        </w:rPr>
        <w:t>and</w:t>
      </w:r>
      <w:r>
        <w:rPr>
          <w:rFonts w:ascii="VIC"/>
          <w:color w:val="231F20"/>
          <w:spacing w:val="-1"/>
          <w:sz w:val="24"/>
        </w:rPr>
        <w:t xml:space="preserve"> </w:t>
      </w:r>
      <w:r>
        <w:rPr>
          <w:rFonts w:ascii="VIC"/>
          <w:color w:val="231F20"/>
          <w:sz w:val="24"/>
        </w:rPr>
        <w:t>other</w:t>
      </w:r>
      <w:r>
        <w:rPr>
          <w:rFonts w:ascii="VIC"/>
          <w:color w:val="231F20"/>
          <w:spacing w:val="-1"/>
          <w:sz w:val="24"/>
        </w:rPr>
        <w:t xml:space="preserve"> </w:t>
      </w:r>
      <w:r>
        <w:rPr>
          <w:rFonts w:ascii="VIC"/>
          <w:color w:val="231F20"/>
          <w:sz w:val="24"/>
        </w:rPr>
        <w:t>PPS</w:t>
      </w:r>
      <w:r>
        <w:rPr>
          <w:rFonts w:ascii="VIC"/>
          <w:color w:val="231F20"/>
          <w:spacing w:val="-1"/>
          <w:sz w:val="24"/>
        </w:rPr>
        <w:t xml:space="preserve"> </w:t>
      </w:r>
      <w:r>
        <w:rPr>
          <w:rFonts w:ascii="VIC"/>
          <w:color w:val="231F20"/>
          <w:sz w:val="24"/>
        </w:rPr>
        <w:t>projects.</w:t>
      </w:r>
    </w:p>
    <w:p w14:paraId="5B96D065" w14:textId="77777777" w:rsidR="00380E0B" w:rsidRDefault="00380E0B">
      <w:pPr>
        <w:spacing w:line="223" w:lineRule="auto"/>
        <w:rPr>
          <w:rFonts w:ascii="VIC"/>
          <w:sz w:val="24"/>
        </w:rPr>
        <w:sectPr w:rsidR="00380E0B">
          <w:type w:val="continuous"/>
          <w:pgSz w:w="11910" w:h="16840"/>
          <w:pgMar w:top="0" w:right="0" w:bottom="600" w:left="0" w:header="0" w:footer="0" w:gutter="0"/>
          <w:cols w:num="3" w:space="720" w:equalWidth="0">
            <w:col w:w="3910" w:space="40"/>
            <w:col w:w="3680" w:space="39"/>
            <w:col w:w="4241"/>
          </w:cols>
        </w:sectPr>
      </w:pPr>
    </w:p>
    <w:p w14:paraId="43C5AB1A" w14:textId="77777777" w:rsidR="00380E0B" w:rsidRDefault="00000000">
      <w:pPr>
        <w:pStyle w:val="BodyText"/>
        <w:rPr>
          <w:rFonts w:ascii="VIC"/>
          <w:sz w:val="14"/>
        </w:rPr>
      </w:pPr>
      <w:r>
        <w:rPr>
          <w:noProof/>
        </w:rPr>
        <mc:AlternateContent>
          <mc:Choice Requires="wps">
            <w:drawing>
              <wp:anchor distT="0" distB="0" distL="0" distR="0" simplePos="0" relativeHeight="486483456" behindDoc="1" locked="0" layoutInCell="1" allowOverlap="1" wp14:anchorId="6249C934" wp14:editId="43B8B0FF">
                <wp:simplePos x="0" y="0"/>
                <wp:positionH relativeFrom="page">
                  <wp:posOffset>0</wp:posOffset>
                </wp:positionH>
                <wp:positionV relativeFrom="page">
                  <wp:posOffset>0</wp:posOffset>
                </wp:positionV>
                <wp:extent cx="7560309" cy="10692130"/>
                <wp:effectExtent l="0" t="0" r="0"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310" name="Graphic 310"/>
                        <wps:cNvSpPr/>
                        <wps:spPr>
                          <a:xfrm>
                            <a:off x="0" y="223215"/>
                            <a:ext cx="7560309" cy="10469245"/>
                          </a:xfrm>
                          <a:custGeom>
                            <a:avLst/>
                            <a:gdLst/>
                            <a:ahLst/>
                            <a:cxnLst/>
                            <a:rect l="l" t="t" r="r" b="b"/>
                            <a:pathLst>
                              <a:path w="7560309" h="10469245">
                                <a:moveTo>
                                  <a:pt x="0" y="10468787"/>
                                </a:moveTo>
                                <a:lnTo>
                                  <a:pt x="7560005" y="10468787"/>
                                </a:lnTo>
                                <a:lnTo>
                                  <a:pt x="7560005" y="0"/>
                                </a:lnTo>
                                <a:lnTo>
                                  <a:pt x="0" y="0"/>
                                </a:lnTo>
                                <a:lnTo>
                                  <a:pt x="0" y="10468787"/>
                                </a:lnTo>
                                <a:close/>
                              </a:path>
                            </a:pathLst>
                          </a:custGeom>
                          <a:solidFill>
                            <a:srgbClr val="E9ECEC"/>
                          </a:solidFill>
                        </wps:spPr>
                        <wps:bodyPr wrap="square" lIns="0" tIns="0" rIns="0" bIns="0" rtlCol="0">
                          <a:prstTxWarp prst="textNoShape">
                            <a:avLst/>
                          </a:prstTxWarp>
                          <a:noAutofit/>
                        </wps:bodyPr>
                      </wps:wsp>
                      <wps:wsp>
                        <wps:cNvPr id="311" name="Graphic 311"/>
                        <wps:cNvSpPr/>
                        <wps:spPr>
                          <a:xfrm>
                            <a:off x="0" y="0"/>
                            <a:ext cx="7560309" cy="223520"/>
                          </a:xfrm>
                          <a:custGeom>
                            <a:avLst/>
                            <a:gdLst/>
                            <a:ahLst/>
                            <a:cxnLst/>
                            <a:rect l="l" t="t" r="r" b="b"/>
                            <a:pathLst>
                              <a:path w="7560309" h="223520">
                                <a:moveTo>
                                  <a:pt x="7560005" y="0"/>
                                </a:moveTo>
                                <a:lnTo>
                                  <a:pt x="14" y="0"/>
                                </a:lnTo>
                                <a:lnTo>
                                  <a:pt x="0" y="223215"/>
                                </a:lnTo>
                                <a:lnTo>
                                  <a:pt x="7560005" y="223215"/>
                                </a:lnTo>
                                <a:lnTo>
                                  <a:pt x="7560005" y="0"/>
                                </a:lnTo>
                                <a:close/>
                              </a:path>
                            </a:pathLst>
                          </a:custGeom>
                          <a:solidFill>
                            <a:srgbClr val="C8D5CF"/>
                          </a:solidFill>
                        </wps:spPr>
                        <wps:bodyPr wrap="square" lIns="0" tIns="0" rIns="0" bIns="0" rtlCol="0">
                          <a:prstTxWarp prst="textNoShape">
                            <a:avLst/>
                          </a:prstTxWarp>
                          <a:noAutofit/>
                        </wps:bodyPr>
                      </wps:wsp>
                      <wps:wsp>
                        <wps:cNvPr id="312" name="Graphic 312"/>
                        <wps:cNvSpPr/>
                        <wps:spPr>
                          <a:xfrm>
                            <a:off x="6239289" y="0"/>
                            <a:ext cx="1320800" cy="223520"/>
                          </a:xfrm>
                          <a:custGeom>
                            <a:avLst/>
                            <a:gdLst/>
                            <a:ahLst/>
                            <a:cxnLst/>
                            <a:rect l="l" t="t" r="r" b="b"/>
                            <a:pathLst>
                              <a:path w="1320800" h="223520">
                                <a:moveTo>
                                  <a:pt x="1320715" y="223216"/>
                                </a:moveTo>
                                <a:lnTo>
                                  <a:pt x="0" y="223216"/>
                                </a:lnTo>
                                <a:lnTo>
                                  <a:pt x="105514" y="0"/>
                                </a:lnTo>
                                <a:lnTo>
                                  <a:pt x="1320715" y="0"/>
                                </a:lnTo>
                                <a:lnTo>
                                  <a:pt x="1320715" y="223216"/>
                                </a:lnTo>
                                <a:close/>
                              </a:path>
                            </a:pathLst>
                          </a:custGeom>
                          <a:solidFill>
                            <a:srgbClr val="00361D"/>
                          </a:solidFill>
                        </wps:spPr>
                        <wps:bodyPr wrap="square" lIns="0" tIns="0" rIns="0" bIns="0" rtlCol="0">
                          <a:prstTxWarp prst="textNoShape">
                            <a:avLst/>
                          </a:prstTxWarp>
                          <a:noAutofit/>
                        </wps:bodyPr>
                      </wps:wsp>
                      <wps:wsp>
                        <wps:cNvPr id="313" name="Graphic 313"/>
                        <wps:cNvSpPr/>
                        <wps:spPr>
                          <a:xfrm>
                            <a:off x="359994" y="2026221"/>
                            <a:ext cx="2178685" cy="1496695"/>
                          </a:xfrm>
                          <a:custGeom>
                            <a:avLst/>
                            <a:gdLst/>
                            <a:ahLst/>
                            <a:cxnLst/>
                            <a:rect l="l" t="t" r="r" b="b"/>
                            <a:pathLst>
                              <a:path w="2178685" h="1496695">
                                <a:moveTo>
                                  <a:pt x="2178405" y="0"/>
                                </a:moveTo>
                                <a:lnTo>
                                  <a:pt x="0" y="0"/>
                                </a:lnTo>
                                <a:lnTo>
                                  <a:pt x="0" y="1496326"/>
                                </a:lnTo>
                                <a:lnTo>
                                  <a:pt x="2178405" y="1496326"/>
                                </a:lnTo>
                                <a:lnTo>
                                  <a:pt x="2178405" y="0"/>
                                </a:lnTo>
                                <a:close/>
                              </a:path>
                            </a:pathLst>
                          </a:custGeom>
                          <a:solidFill>
                            <a:srgbClr val="FFFFFF"/>
                          </a:solidFill>
                        </wps:spPr>
                        <wps:bodyPr wrap="square" lIns="0" tIns="0" rIns="0" bIns="0" rtlCol="0">
                          <a:prstTxWarp prst="textNoShape">
                            <a:avLst/>
                          </a:prstTxWarp>
                          <a:noAutofit/>
                        </wps:bodyPr>
                      </wps:wsp>
                      <wps:wsp>
                        <wps:cNvPr id="314" name="Graphic 314"/>
                        <wps:cNvSpPr/>
                        <wps:spPr>
                          <a:xfrm>
                            <a:off x="611127" y="2291368"/>
                            <a:ext cx="522605" cy="160020"/>
                          </a:xfrm>
                          <a:custGeom>
                            <a:avLst/>
                            <a:gdLst/>
                            <a:ahLst/>
                            <a:cxnLst/>
                            <a:rect l="l" t="t" r="r" b="b"/>
                            <a:pathLst>
                              <a:path w="522605" h="160020">
                                <a:moveTo>
                                  <a:pt x="522541" y="159778"/>
                                </a:moveTo>
                                <a:lnTo>
                                  <a:pt x="0" y="159778"/>
                                </a:lnTo>
                                <a:lnTo>
                                  <a:pt x="0" y="0"/>
                                </a:lnTo>
                                <a:lnTo>
                                  <a:pt x="522541" y="0"/>
                                </a:lnTo>
                                <a:lnTo>
                                  <a:pt x="522541" y="159778"/>
                                </a:lnTo>
                                <a:close/>
                              </a:path>
                            </a:pathLst>
                          </a:custGeom>
                          <a:ln w="13081">
                            <a:solidFill>
                              <a:srgbClr val="FFFFFF"/>
                            </a:solidFill>
                            <a:prstDash val="solid"/>
                          </a:ln>
                        </wps:spPr>
                        <wps:bodyPr wrap="square" lIns="0" tIns="0" rIns="0" bIns="0" rtlCol="0">
                          <a:prstTxWarp prst="textNoShape">
                            <a:avLst/>
                          </a:prstTxWarp>
                          <a:noAutofit/>
                        </wps:bodyPr>
                      </wps:wsp>
                      <wps:wsp>
                        <wps:cNvPr id="315" name="Graphic 315"/>
                        <wps:cNvSpPr/>
                        <wps:spPr>
                          <a:xfrm>
                            <a:off x="611127" y="2451755"/>
                            <a:ext cx="522605" cy="160020"/>
                          </a:xfrm>
                          <a:custGeom>
                            <a:avLst/>
                            <a:gdLst/>
                            <a:ahLst/>
                            <a:cxnLst/>
                            <a:rect l="l" t="t" r="r" b="b"/>
                            <a:pathLst>
                              <a:path w="522605" h="160020">
                                <a:moveTo>
                                  <a:pt x="522541" y="159778"/>
                                </a:moveTo>
                                <a:lnTo>
                                  <a:pt x="0" y="159778"/>
                                </a:lnTo>
                                <a:lnTo>
                                  <a:pt x="0" y="0"/>
                                </a:lnTo>
                                <a:lnTo>
                                  <a:pt x="522541" y="0"/>
                                </a:lnTo>
                                <a:lnTo>
                                  <a:pt x="522541" y="159778"/>
                                </a:lnTo>
                                <a:close/>
                              </a:path>
                            </a:pathLst>
                          </a:custGeom>
                          <a:ln w="13081">
                            <a:solidFill>
                              <a:srgbClr val="FFFFFF"/>
                            </a:solidFill>
                            <a:prstDash val="solid"/>
                          </a:ln>
                        </wps:spPr>
                        <wps:bodyPr wrap="square" lIns="0" tIns="0" rIns="0" bIns="0" rtlCol="0">
                          <a:prstTxWarp prst="textNoShape">
                            <a:avLst/>
                          </a:prstTxWarp>
                          <a:noAutofit/>
                        </wps:bodyPr>
                      </wps:wsp>
                      <wps:wsp>
                        <wps:cNvPr id="316" name="Graphic 316"/>
                        <wps:cNvSpPr/>
                        <wps:spPr>
                          <a:xfrm>
                            <a:off x="611127" y="2612154"/>
                            <a:ext cx="522605" cy="160020"/>
                          </a:xfrm>
                          <a:custGeom>
                            <a:avLst/>
                            <a:gdLst/>
                            <a:ahLst/>
                            <a:cxnLst/>
                            <a:rect l="l" t="t" r="r" b="b"/>
                            <a:pathLst>
                              <a:path w="522605" h="160020">
                                <a:moveTo>
                                  <a:pt x="522541" y="159778"/>
                                </a:moveTo>
                                <a:lnTo>
                                  <a:pt x="0" y="159778"/>
                                </a:lnTo>
                                <a:lnTo>
                                  <a:pt x="0" y="0"/>
                                </a:lnTo>
                                <a:lnTo>
                                  <a:pt x="522541" y="0"/>
                                </a:lnTo>
                                <a:lnTo>
                                  <a:pt x="522541" y="159778"/>
                                </a:lnTo>
                                <a:close/>
                              </a:path>
                            </a:pathLst>
                          </a:custGeom>
                          <a:ln w="13081">
                            <a:solidFill>
                              <a:srgbClr val="FFFFFF"/>
                            </a:solidFill>
                            <a:prstDash val="solid"/>
                          </a:ln>
                        </wps:spPr>
                        <wps:bodyPr wrap="square" lIns="0" tIns="0" rIns="0" bIns="0" rtlCol="0">
                          <a:prstTxWarp prst="textNoShape">
                            <a:avLst/>
                          </a:prstTxWarp>
                          <a:noAutofit/>
                        </wps:bodyPr>
                      </wps:wsp>
                      <wps:wsp>
                        <wps:cNvPr id="317" name="Graphic 317"/>
                        <wps:cNvSpPr/>
                        <wps:spPr>
                          <a:xfrm>
                            <a:off x="611123" y="2772549"/>
                            <a:ext cx="522605" cy="160020"/>
                          </a:xfrm>
                          <a:custGeom>
                            <a:avLst/>
                            <a:gdLst/>
                            <a:ahLst/>
                            <a:cxnLst/>
                            <a:rect l="l" t="t" r="r" b="b"/>
                            <a:pathLst>
                              <a:path w="522605" h="160020">
                                <a:moveTo>
                                  <a:pt x="522541" y="0"/>
                                </a:moveTo>
                                <a:lnTo>
                                  <a:pt x="0" y="0"/>
                                </a:lnTo>
                                <a:lnTo>
                                  <a:pt x="0" y="159778"/>
                                </a:lnTo>
                                <a:lnTo>
                                  <a:pt x="522541" y="159778"/>
                                </a:lnTo>
                                <a:lnTo>
                                  <a:pt x="522541" y="0"/>
                                </a:lnTo>
                                <a:close/>
                              </a:path>
                            </a:pathLst>
                          </a:custGeom>
                          <a:solidFill>
                            <a:srgbClr val="FDC010"/>
                          </a:solidFill>
                        </wps:spPr>
                        <wps:bodyPr wrap="square" lIns="0" tIns="0" rIns="0" bIns="0" rtlCol="0">
                          <a:prstTxWarp prst="textNoShape">
                            <a:avLst/>
                          </a:prstTxWarp>
                          <a:noAutofit/>
                        </wps:bodyPr>
                      </wps:wsp>
                      <wps:wsp>
                        <wps:cNvPr id="318" name="Graphic 318"/>
                        <wps:cNvSpPr/>
                        <wps:spPr>
                          <a:xfrm>
                            <a:off x="611127" y="2772553"/>
                            <a:ext cx="522605" cy="160020"/>
                          </a:xfrm>
                          <a:custGeom>
                            <a:avLst/>
                            <a:gdLst/>
                            <a:ahLst/>
                            <a:cxnLst/>
                            <a:rect l="l" t="t" r="r" b="b"/>
                            <a:pathLst>
                              <a:path w="522605" h="160020">
                                <a:moveTo>
                                  <a:pt x="522541" y="159778"/>
                                </a:moveTo>
                                <a:lnTo>
                                  <a:pt x="0" y="159778"/>
                                </a:lnTo>
                                <a:lnTo>
                                  <a:pt x="0" y="0"/>
                                </a:lnTo>
                                <a:lnTo>
                                  <a:pt x="522541" y="0"/>
                                </a:lnTo>
                                <a:lnTo>
                                  <a:pt x="522541" y="159778"/>
                                </a:lnTo>
                                <a:close/>
                              </a:path>
                            </a:pathLst>
                          </a:custGeom>
                          <a:ln w="13081">
                            <a:solidFill>
                              <a:srgbClr val="FFFFFF"/>
                            </a:solidFill>
                            <a:prstDash val="solid"/>
                          </a:ln>
                        </wps:spPr>
                        <wps:bodyPr wrap="square" lIns="0" tIns="0" rIns="0" bIns="0" rtlCol="0">
                          <a:prstTxWarp prst="textNoShape">
                            <a:avLst/>
                          </a:prstTxWarp>
                          <a:noAutofit/>
                        </wps:bodyPr>
                      </wps:wsp>
                      <wps:wsp>
                        <wps:cNvPr id="319" name="Graphic 319"/>
                        <wps:cNvSpPr/>
                        <wps:spPr>
                          <a:xfrm>
                            <a:off x="611123" y="2932951"/>
                            <a:ext cx="522605" cy="160020"/>
                          </a:xfrm>
                          <a:custGeom>
                            <a:avLst/>
                            <a:gdLst/>
                            <a:ahLst/>
                            <a:cxnLst/>
                            <a:rect l="l" t="t" r="r" b="b"/>
                            <a:pathLst>
                              <a:path w="522605" h="160020">
                                <a:moveTo>
                                  <a:pt x="522541" y="0"/>
                                </a:moveTo>
                                <a:lnTo>
                                  <a:pt x="0" y="0"/>
                                </a:lnTo>
                                <a:lnTo>
                                  <a:pt x="0" y="159778"/>
                                </a:lnTo>
                                <a:lnTo>
                                  <a:pt x="522541" y="159778"/>
                                </a:lnTo>
                                <a:lnTo>
                                  <a:pt x="522541" y="0"/>
                                </a:lnTo>
                                <a:close/>
                              </a:path>
                            </a:pathLst>
                          </a:custGeom>
                          <a:solidFill>
                            <a:srgbClr val="FDC010"/>
                          </a:solidFill>
                        </wps:spPr>
                        <wps:bodyPr wrap="square" lIns="0" tIns="0" rIns="0" bIns="0" rtlCol="0">
                          <a:prstTxWarp prst="textNoShape">
                            <a:avLst/>
                          </a:prstTxWarp>
                          <a:noAutofit/>
                        </wps:bodyPr>
                      </wps:wsp>
                      <wps:wsp>
                        <wps:cNvPr id="320" name="Graphic 320"/>
                        <wps:cNvSpPr/>
                        <wps:spPr>
                          <a:xfrm>
                            <a:off x="611127" y="2932952"/>
                            <a:ext cx="522605" cy="160020"/>
                          </a:xfrm>
                          <a:custGeom>
                            <a:avLst/>
                            <a:gdLst/>
                            <a:ahLst/>
                            <a:cxnLst/>
                            <a:rect l="l" t="t" r="r" b="b"/>
                            <a:pathLst>
                              <a:path w="522605" h="160020">
                                <a:moveTo>
                                  <a:pt x="522541" y="159778"/>
                                </a:moveTo>
                                <a:lnTo>
                                  <a:pt x="0" y="159778"/>
                                </a:lnTo>
                                <a:lnTo>
                                  <a:pt x="0" y="0"/>
                                </a:lnTo>
                                <a:lnTo>
                                  <a:pt x="522541" y="0"/>
                                </a:lnTo>
                                <a:lnTo>
                                  <a:pt x="522541" y="159778"/>
                                </a:lnTo>
                                <a:close/>
                              </a:path>
                            </a:pathLst>
                          </a:custGeom>
                          <a:ln w="13081">
                            <a:solidFill>
                              <a:srgbClr val="FFFFFF"/>
                            </a:solidFill>
                            <a:prstDash val="solid"/>
                          </a:ln>
                        </wps:spPr>
                        <wps:bodyPr wrap="square" lIns="0" tIns="0" rIns="0" bIns="0" rtlCol="0">
                          <a:prstTxWarp prst="textNoShape">
                            <a:avLst/>
                          </a:prstTxWarp>
                          <a:noAutofit/>
                        </wps:bodyPr>
                      </wps:wsp>
                      <wps:wsp>
                        <wps:cNvPr id="321" name="Graphic 321"/>
                        <wps:cNvSpPr/>
                        <wps:spPr>
                          <a:xfrm>
                            <a:off x="611123" y="3093339"/>
                            <a:ext cx="522605" cy="160020"/>
                          </a:xfrm>
                          <a:custGeom>
                            <a:avLst/>
                            <a:gdLst/>
                            <a:ahLst/>
                            <a:cxnLst/>
                            <a:rect l="l" t="t" r="r" b="b"/>
                            <a:pathLst>
                              <a:path w="522605" h="160020">
                                <a:moveTo>
                                  <a:pt x="522541" y="0"/>
                                </a:moveTo>
                                <a:lnTo>
                                  <a:pt x="0" y="0"/>
                                </a:lnTo>
                                <a:lnTo>
                                  <a:pt x="0" y="159778"/>
                                </a:lnTo>
                                <a:lnTo>
                                  <a:pt x="522541" y="159778"/>
                                </a:lnTo>
                                <a:lnTo>
                                  <a:pt x="522541" y="0"/>
                                </a:lnTo>
                                <a:close/>
                              </a:path>
                            </a:pathLst>
                          </a:custGeom>
                          <a:solidFill>
                            <a:srgbClr val="D9252D"/>
                          </a:solidFill>
                        </wps:spPr>
                        <wps:bodyPr wrap="square" lIns="0" tIns="0" rIns="0" bIns="0" rtlCol="0">
                          <a:prstTxWarp prst="textNoShape">
                            <a:avLst/>
                          </a:prstTxWarp>
                          <a:noAutofit/>
                        </wps:bodyPr>
                      </wps:wsp>
                      <wps:wsp>
                        <wps:cNvPr id="322" name="Graphic 322"/>
                        <wps:cNvSpPr/>
                        <wps:spPr>
                          <a:xfrm>
                            <a:off x="611127" y="3093338"/>
                            <a:ext cx="522605" cy="160020"/>
                          </a:xfrm>
                          <a:custGeom>
                            <a:avLst/>
                            <a:gdLst/>
                            <a:ahLst/>
                            <a:cxnLst/>
                            <a:rect l="l" t="t" r="r" b="b"/>
                            <a:pathLst>
                              <a:path w="522605" h="160020">
                                <a:moveTo>
                                  <a:pt x="522541" y="159778"/>
                                </a:moveTo>
                                <a:lnTo>
                                  <a:pt x="0" y="159778"/>
                                </a:lnTo>
                                <a:lnTo>
                                  <a:pt x="0" y="0"/>
                                </a:lnTo>
                                <a:lnTo>
                                  <a:pt x="522541" y="0"/>
                                </a:lnTo>
                                <a:lnTo>
                                  <a:pt x="522541" y="159778"/>
                                </a:lnTo>
                                <a:close/>
                              </a:path>
                            </a:pathLst>
                          </a:custGeom>
                          <a:ln w="13081">
                            <a:solidFill>
                              <a:srgbClr val="FFFFFF"/>
                            </a:solidFill>
                            <a:prstDash val="solid"/>
                          </a:ln>
                        </wps:spPr>
                        <wps:bodyPr wrap="square" lIns="0" tIns="0" rIns="0" bIns="0" rtlCol="0">
                          <a:prstTxWarp prst="textNoShape">
                            <a:avLst/>
                          </a:prstTxWarp>
                          <a:noAutofit/>
                        </wps:bodyPr>
                      </wps:wsp>
                      <wps:wsp>
                        <wps:cNvPr id="323" name="Graphic 323"/>
                        <wps:cNvSpPr/>
                        <wps:spPr>
                          <a:xfrm>
                            <a:off x="611123" y="3253740"/>
                            <a:ext cx="522605" cy="160020"/>
                          </a:xfrm>
                          <a:custGeom>
                            <a:avLst/>
                            <a:gdLst/>
                            <a:ahLst/>
                            <a:cxnLst/>
                            <a:rect l="l" t="t" r="r" b="b"/>
                            <a:pathLst>
                              <a:path w="522605" h="160020">
                                <a:moveTo>
                                  <a:pt x="522541" y="0"/>
                                </a:moveTo>
                                <a:lnTo>
                                  <a:pt x="0" y="0"/>
                                </a:lnTo>
                                <a:lnTo>
                                  <a:pt x="0" y="159778"/>
                                </a:lnTo>
                                <a:lnTo>
                                  <a:pt x="522541" y="159778"/>
                                </a:lnTo>
                                <a:lnTo>
                                  <a:pt x="522541" y="0"/>
                                </a:lnTo>
                                <a:close/>
                              </a:path>
                            </a:pathLst>
                          </a:custGeom>
                          <a:solidFill>
                            <a:srgbClr val="FDC010"/>
                          </a:solidFill>
                        </wps:spPr>
                        <wps:bodyPr wrap="square" lIns="0" tIns="0" rIns="0" bIns="0" rtlCol="0">
                          <a:prstTxWarp prst="textNoShape">
                            <a:avLst/>
                          </a:prstTxWarp>
                          <a:noAutofit/>
                        </wps:bodyPr>
                      </wps:wsp>
                      <wps:wsp>
                        <wps:cNvPr id="324" name="Graphic 324"/>
                        <wps:cNvSpPr/>
                        <wps:spPr>
                          <a:xfrm>
                            <a:off x="611127" y="3253737"/>
                            <a:ext cx="522605" cy="160020"/>
                          </a:xfrm>
                          <a:custGeom>
                            <a:avLst/>
                            <a:gdLst/>
                            <a:ahLst/>
                            <a:cxnLst/>
                            <a:rect l="l" t="t" r="r" b="b"/>
                            <a:pathLst>
                              <a:path w="522605" h="160020">
                                <a:moveTo>
                                  <a:pt x="522541" y="159778"/>
                                </a:moveTo>
                                <a:lnTo>
                                  <a:pt x="0" y="159778"/>
                                </a:lnTo>
                                <a:lnTo>
                                  <a:pt x="0" y="0"/>
                                </a:lnTo>
                                <a:lnTo>
                                  <a:pt x="522541" y="0"/>
                                </a:lnTo>
                                <a:lnTo>
                                  <a:pt x="522541" y="159778"/>
                                </a:lnTo>
                                <a:close/>
                              </a:path>
                            </a:pathLst>
                          </a:custGeom>
                          <a:ln w="13081">
                            <a:solidFill>
                              <a:srgbClr val="FFFFFF"/>
                            </a:solidFill>
                            <a:prstDash val="solid"/>
                          </a:ln>
                        </wps:spPr>
                        <wps:bodyPr wrap="square" lIns="0" tIns="0" rIns="0" bIns="0" rtlCol="0">
                          <a:prstTxWarp prst="textNoShape">
                            <a:avLst/>
                          </a:prstTxWarp>
                          <a:noAutofit/>
                        </wps:bodyPr>
                      </wps:wsp>
                      <wps:wsp>
                        <wps:cNvPr id="325" name="Graphic 325"/>
                        <wps:cNvSpPr/>
                        <wps:spPr>
                          <a:xfrm>
                            <a:off x="1415148" y="3117977"/>
                            <a:ext cx="261620" cy="48895"/>
                          </a:xfrm>
                          <a:custGeom>
                            <a:avLst/>
                            <a:gdLst/>
                            <a:ahLst/>
                            <a:cxnLst/>
                            <a:rect l="l" t="t" r="r" b="b"/>
                            <a:pathLst>
                              <a:path w="261620" h="48895">
                                <a:moveTo>
                                  <a:pt x="261378" y="0"/>
                                </a:moveTo>
                                <a:lnTo>
                                  <a:pt x="0" y="0"/>
                                </a:lnTo>
                                <a:lnTo>
                                  <a:pt x="0" y="48729"/>
                                </a:lnTo>
                                <a:lnTo>
                                  <a:pt x="261378" y="48729"/>
                                </a:lnTo>
                                <a:lnTo>
                                  <a:pt x="261378" y="0"/>
                                </a:lnTo>
                                <a:close/>
                              </a:path>
                            </a:pathLst>
                          </a:custGeom>
                          <a:solidFill>
                            <a:srgbClr val="231F20"/>
                          </a:solidFill>
                        </wps:spPr>
                        <wps:bodyPr wrap="square" lIns="0" tIns="0" rIns="0" bIns="0" rtlCol="0">
                          <a:prstTxWarp prst="textNoShape">
                            <a:avLst/>
                          </a:prstTxWarp>
                          <a:noAutofit/>
                        </wps:bodyPr>
                      </wps:wsp>
                      <wps:wsp>
                        <wps:cNvPr id="326" name="Graphic 326"/>
                        <wps:cNvSpPr/>
                        <wps:spPr>
                          <a:xfrm>
                            <a:off x="1800567" y="3117977"/>
                            <a:ext cx="261620" cy="48895"/>
                          </a:xfrm>
                          <a:custGeom>
                            <a:avLst/>
                            <a:gdLst/>
                            <a:ahLst/>
                            <a:cxnLst/>
                            <a:rect l="l" t="t" r="r" b="b"/>
                            <a:pathLst>
                              <a:path w="261620" h="48895">
                                <a:moveTo>
                                  <a:pt x="261378" y="0"/>
                                </a:moveTo>
                                <a:lnTo>
                                  <a:pt x="0" y="0"/>
                                </a:lnTo>
                                <a:lnTo>
                                  <a:pt x="0" y="48729"/>
                                </a:lnTo>
                                <a:lnTo>
                                  <a:pt x="261378" y="48729"/>
                                </a:lnTo>
                                <a:lnTo>
                                  <a:pt x="261378" y="0"/>
                                </a:lnTo>
                                <a:close/>
                              </a:path>
                            </a:pathLst>
                          </a:custGeom>
                          <a:solidFill>
                            <a:srgbClr val="808285"/>
                          </a:solidFill>
                        </wps:spPr>
                        <wps:bodyPr wrap="square" lIns="0" tIns="0" rIns="0" bIns="0" rtlCol="0">
                          <a:prstTxWarp prst="textNoShape">
                            <a:avLst/>
                          </a:prstTxWarp>
                          <a:noAutofit/>
                        </wps:bodyPr>
                      </wps:wsp>
                      <wps:wsp>
                        <wps:cNvPr id="327" name="Graphic 327"/>
                        <wps:cNvSpPr/>
                        <wps:spPr>
                          <a:xfrm>
                            <a:off x="2163838" y="3117977"/>
                            <a:ext cx="261620" cy="48895"/>
                          </a:xfrm>
                          <a:custGeom>
                            <a:avLst/>
                            <a:gdLst/>
                            <a:ahLst/>
                            <a:cxnLst/>
                            <a:rect l="l" t="t" r="r" b="b"/>
                            <a:pathLst>
                              <a:path w="261620" h="48895">
                                <a:moveTo>
                                  <a:pt x="261378" y="0"/>
                                </a:moveTo>
                                <a:lnTo>
                                  <a:pt x="0" y="0"/>
                                </a:lnTo>
                                <a:lnTo>
                                  <a:pt x="0" y="48729"/>
                                </a:lnTo>
                                <a:lnTo>
                                  <a:pt x="261378" y="48729"/>
                                </a:lnTo>
                                <a:lnTo>
                                  <a:pt x="261378" y="0"/>
                                </a:lnTo>
                                <a:close/>
                              </a:path>
                            </a:pathLst>
                          </a:custGeom>
                          <a:solidFill>
                            <a:srgbClr val="D1D3D4"/>
                          </a:solidFill>
                        </wps:spPr>
                        <wps:bodyPr wrap="square" lIns="0" tIns="0" rIns="0" bIns="0" rtlCol="0">
                          <a:prstTxWarp prst="textNoShape">
                            <a:avLst/>
                          </a:prstTxWarp>
                          <a:noAutofit/>
                        </wps:bodyPr>
                      </wps:wsp>
                      <pic:pic xmlns:pic="http://schemas.openxmlformats.org/drawingml/2006/picture">
                        <pic:nvPicPr>
                          <pic:cNvPr id="328" name="Image 328"/>
                          <pic:cNvPicPr/>
                        </pic:nvPicPr>
                        <pic:blipFill>
                          <a:blip r:embed="rId98" cstate="print"/>
                          <a:stretch>
                            <a:fillRect/>
                          </a:stretch>
                        </pic:blipFill>
                        <pic:spPr>
                          <a:xfrm>
                            <a:off x="360219" y="4087025"/>
                            <a:ext cx="2178167" cy="1202143"/>
                          </a:xfrm>
                          <a:prstGeom prst="rect">
                            <a:avLst/>
                          </a:prstGeom>
                        </pic:spPr>
                      </pic:pic>
                      <pic:pic xmlns:pic="http://schemas.openxmlformats.org/drawingml/2006/picture">
                        <pic:nvPicPr>
                          <pic:cNvPr id="329" name="Image 329"/>
                          <pic:cNvPicPr/>
                        </pic:nvPicPr>
                        <pic:blipFill>
                          <a:blip r:embed="rId99" cstate="print"/>
                          <a:stretch>
                            <a:fillRect/>
                          </a:stretch>
                        </pic:blipFill>
                        <pic:spPr>
                          <a:xfrm>
                            <a:off x="2673095" y="6756400"/>
                            <a:ext cx="2171700" cy="2927299"/>
                          </a:xfrm>
                          <a:prstGeom prst="rect">
                            <a:avLst/>
                          </a:prstGeom>
                        </pic:spPr>
                      </pic:pic>
                      <pic:pic xmlns:pic="http://schemas.openxmlformats.org/drawingml/2006/picture">
                        <pic:nvPicPr>
                          <pic:cNvPr id="330" name="Image 330"/>
                          <pic:cNvPicPr/>
                        </pic:nvPicPr>
                        <pic:blipFill>
                          <a:blip r:embed="rId100" cstate="print"/>
                          <a:stretch>
                            <a:fillRect/>
                          </a:stretch>
                        </pic:blipFill>
                        <pic:spPr>
                          <a:xfrm>
                            <a:off x="5026317" y="9491664"/>
                            <a:ext cx="2163064" cy="660334"/>
                          </a:xfrm>
                          <a:prstGeom prst="rect">
                            <a:avLst/>
                          </a:prstGeom>
                        </pic:spPr>
                      </pic:pic>
                      <pic:pic xmlns:pic="http://schemas.openxmlformats.org/drawingml/2006/picture">
                        <pic:nvPicPr>
                          <pic:cNvPr id="331" name="Image 331"/>
                          <pic:cNvPicPr/>
                        </pic:nvPicPr>
                        <pic:blipFill>
                          <a:blip r:embed="rId101" cstate="print"/>
                          <a:stretch>
                            <a:fillRect/>
                          </a:stretch>
                        </pic:blipFill>
                        <pic:spPr>
                          <a:xfrm>
                            <a:off x="5013007" y="540004"/>
                            <a:ext cx="2186990" cy="254182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12pt;width:595.3pt;height:841.9pt;mso-position-horizontal-relative:page;mso-position-vertical-relative:page;z-index:-16833024" id="docshapegroup225" coordorigin="0,0" coordsize="11906,16838">
                <v:rect style="position:absolute;left:0;top:351;width:11906;height:16487" id="docshape226" filled="true" fillcolor="#e9ecec" stroked="false">
                  <v:fill type="solid"/>
                </v:rect>
                <v:rect style="position:absolute;left:0;top:0;width:11906;height:352" id="docshape227" filled="true" fillcolor="#c8d5cf" stroked="false">
                  <v:fill type="solid"/>
                </v:rect>
                <v:shape style="position:absolute;left:9825;top:0;width:2080;height:352" id="docshape228" coordorigin="9826,0" coordsize="2080,352" path="m11906,352l9826,352,9992,0,11906,0,11906,352xe" filled="true" fillcolor="#00361d" stroked="false">
                  <v:path arrowok="t"/>
                  <v:fill type="solid"/>
                </v:shape>
                <v:rect style="position:absolute;left:566;top:3190;width:3431;height:2357" id="docshape229" filled="true" fillcolor="#ffffff" stroked="false">
                  <v:fill type="solid"/>
                </v:rect>
                <v:rect style="position:absolute;left:962;top:3608;width:823;height:252" id="docshape230" filled="false" stroked="true" strokeweight="1.03pt" strokecolor="#ffffff">
                  <v:stroke dashstyle="solid"/>
                </v:rect>
                <v:rect style="position:absolute;left:962;top:3861;width:823;height:252" id="docshape231" filled="false" stroked="true" strokeweight="1.03pt" strokecolor="#ffffff">
                  <v:stroke dashstyle="solid"/>
                </v:rect>
                <v:rect style="position:absolute;left:962;top:4113;width:823;height:252" id="docshape232" filled="false" stroked="true" strokeweight="1.03pt" strokecolor="#ffffff">
                  <v:stroke dashstyle="solid"/>
                </v:rect>
                <v:rect style="position:absolute;left:962;top:4366;width:823;height:252" id="docshape233" filled="true" fillcolor="#fdc010" stroked="false">
                  <v:fill type="solid"/>
                </v:rect>
                <v:rect style="position:absolute;left:962;top:4366;width:823;height:252" id="docshape234" filled="false" stroked="true" strokeweight="1.03pt" strokecolor="#ffffff">
                  <v:stroke dashstyle="solid"/>
                </v:rect>
                <v:rect style="position:absolute;left:962;top:4618;width:823;height:252" id="docshape235" filled="true" fillcolor="#fdc010" stroked="false">
                  <v:fill type="solid"/>
                </v:rect>
                <v:rect style="position:absolute;left:962;top:4618;width:823;height:252" id="docshape236" filled="false" stroked="true" strokeweight="1.03pt" strokecolor="#ffffff">
                  <v:stroke dashstyle="solid"/>
                </v:rect>
                <v:rect style="position:absolute;left:962;top:4871;width:823;height:252" id="docshape237" filled="true" fillcolor="#d9252d" stroked="false">
                  <v:fill type="solid"/>
                </v:rect>
                <v:rect style="position:absolute;left:962;top:4871;width:823;height:252" id="docshape238" filled="false" stroked="true" strokeweight="1.03pt" strokecolor="#ffffff">
                  <v:stroke dashstyle="solid"/>
                </v:rect>
                <v:rect style="position:absolute;left:962;top:5124;width:823;height:252" id="docshape239" filled="true" fillcolor="#fdc010" stroked="false">
                  <v:fill type="solid"/>
                </v:rect>
                <v:rect style="position:absolute;left:962;top:5124;width:823;height:252" id="docshape240" filled="false" stroked="true" strokeweight="1.03pt" strokecolor="#ffffff">
                  <v:stroke dashstyle="solid"/>
                </v:rect>
                <v:rect style="position:absolute;left:2228;top:4910;width:412;height:77" id="docshape241" filled="true" fillcolor="#231f20" stroked="false">
                  <v:fill type="solid"/>
                </v:rect>
                <v:rect style="position:absolute;left:2835;top:4910;width:412;height:77" id="docshape242" filled="true" fillcolor="#808285" stroked="false">
                  <v:fill type="solid"/>
                </v:rect>
                <v:rect style="position:absolute;left:3407;top:4910;width:412;height:77" id="docshape243" filled="true" fillcolor="#d1d3d4" stroked="false">
                  <v:fill type="solid"/>
                </v:rect>
                <v:shape style="position:absolute;left:567;top:6436;width:3431;height:1894" type="#_x0000_t75" id="docshape244" stroked="false">
                  <v:imagedata r:id="rId102" o:title=""/>
                </v:shape>
                <v:shape style="position:absolute;left:4209;top:10640;width:3420;height:4610" type="#_x0000_t75" id="docshape245" stroked="false">
                  <v:imagedata r:id="rId103" o:title=""/>
                </v:shape>
                <v:shape style="position:absolute;left:7915;top:14947;width:3407;height:1040" type="#_x0000_t75" id="docshape246" stroked="false">
                  <v:imagedata r:id="rId104" o:title=""/>
                </v:shape>
                <v:shape style="position:absolute;left:7894;top:850;width:3445;height:4003" type="#_x0000_t75" id="docshape247" stroked="false">
                  <v:imagedata r:id="rId105" o:title=""/>
                </v:shape>
                <w10:wrap type="none"/>
              </v:group>
            </w:pict>
          </mc:Fallback>
        </mc:AlternateContent>
      </w:r>
    </w:p>
    <w:p w14:paraId="1141DA51" w14:textId="77777777" w:rsidR="00380E0B" w:rsidRDefault="00000000">
      <w:pPr>
        <w:ind w:right="564"/>
        <w:jc w:val="right"/>
        <w:rPr>
          <w:rFonts w:ascii="VIC SemiBold"/>
          <w:b/>
          <w:sz w:val="14"/>
        </w:rPr>
      </w:pPr>
      <w:r>
        <w:rPr>
          <w:rFonts w:ascii="VIC"/>
          <w:b/>
          <w:color w:val="005641"/>
          <w:sz w:val="14"/>
        </w:rPr>
        <w:t>Sheep</w:t>
      </w:r>
      <w:r>
        <w:rPr>
          <w:rFonts w:ascii="VIC"/>
          <w:b/>
          <w:color w:val="005641"/>
          <w:spacing w:val="-2"/>
          <w:sz w:val="14"/>
        </w:rPr>
        <w:t xml:space="preserve"> </w:t>
      </w:r>
      <w:r>
        <w:rPr>
          <w:rFonts w:ascii="VIC"/>
          <w:b/>
          <w:color w:val="005641"/>
          <w:sz w:val="14"/>
        </w:rPr>
        <w:t xml:space="preserve">Notes </w:t>
      </w:r>
      <w:r>
        <w:rPr>
          <w:rFonts w:ascii="VIC"/>
          <w:color w:val="005641"/>
          <w:sz w:val="14"/>
        </w:rPr>
        <w:t>Autumn</w:t>
      </w:r>
      <w:r>
        <w:rPr>
          <w:rFonts w:ascii="VIC"/>
          <w:color w:val="005641"/>
          <w:spacing w:val="-1"/>
          <w:sz w:val="14"/>
        </w:rPr>
        <w:t xml:space="preserve"> </w:t>
      </w:r>
      <w:r>
        <w:rPr>
          <w:rFonts w:ascii="VIC"/>
          <w:color w:val="005641"/>
          <w:sz w:val="14"/>
        </w:rPr>
        <w:t>2024</w:t>
      </w:r>
      <w:r>
        <w:rPr>
          <w:rFonts w:ascii="VIC"/>
          <w:color w:val="005641"/>
          <w:spacing w:val="31"/>
          <w:sz w:val="14"/>
        </w:rPr>
        <w:t xml:space="preserve">  </w:t>
      </w:r>
      <w:r>
        <w:rPr>
          <w:rFonts w:ascii="VIC SemiBold"/>
          <w:b/>
          <w:color w:val="005641"/>
          <w:spacing w:val="-5"/>
          <w:sz w:val="14"/>
        </w:rPr>
        <w:t>15</w:t>
      </w:r>
    </w:p>
    <w:p w14:paraId="26610F0C" w14:textId="77777777" w:rsidR="00380E0B" w:rsidRDefault="00380E0B">
      <w:pPr>
        <w:jc w:val="right"/>
        <w:rPr>
          <w:rFonts w:ascii="VIC SemiBold"/>
          <w:sz w:val="14"/>
        </w:rPr>
        <w:sectPr w:rsidR="00380E0B">
          <w:type w:val="continuous"/>
          <w:pgSz w:w="11910" w:h="16840"/>
          <w:pgMar w:top="0" w:right="0" w:bottom="600" w:left="0" w:header="0" w:footer="0" w:gutter="0"/>
          <w:cols w:space="720"/>
        </w:sectPr>
      </w:pPr>
    </w:p>
    <w:p w14:paraId="748B0CFB" w14:textId="77777777" w:rsidR="00380E0B" w:rsidRDefault="00380E0B">
      <w:pPr>
        <w:pStyle w:val="BodyText"/>
        <w:spacing w:before="320"/>
        <w:rPr>
          <w:rFonts w:ascii="VIC SemiBold"/>
          <w:b/>
          <w:sz w:val="32"/>
        </w:rPr>
      </w:pPr>
    </w:p>
    <w:p w14:paraId="157E0048" w14:textId="77777777" w:rsidR="00380E0B" w:rsidRDefault="00000000">
      <w:pPr>
        <w:ind w:left="566"/>
        <w:rPr>
          <w:rFonts w:ascii="VIC SemiBold"/>
          <w:b/>
          <w:sz w:val="32"/>
        </w:rPr>
      </w:pPr>
      <w:r>
        <w:rPr>
          <w:noProof/>
        </w:rPr>
        <mc:AlternateContent>
          <mc:Choice Requires="wps">
            <w:drawing>
              <wp:anchor distT="0" distB="0" distL="0" distR="0" simplePos="0" relativeHeight="15766016" behindDoc="0" locked="0" layoutInCell="1" allowOverlap="1" wp14:anchorId="1F6B1010" wp14:editId="6953FF17">
                <wp:simplePos x="0" y="0"/>
                <wp:positionH relativeFrom="page">
                  <wp:posOffset>0</wp:posOffset>
                </wp:positionH>
                <wp:positionV relativeFrom="paragraph">
                  <wp:posOffset>-488823</wp:posOffset>
                </wp:positionV>
                <wp:extent cx="7560309" cy="223520"/>
                <wp:effectExtent l="0" t="0" r="0" b="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23520"/>
                          <a:chOff x="0" y="0"/>
                          <a:chExt cx="7560309" cy="223520"/>
                        </a:xfrm>
                      </wpg:grpSpPr>
                      <wps:wsp>
                        <wps:cNvPr id="333" name="Graphic 333"/>
                        <wps:cNvSpPr/>
                        <wps:spPr>
                          <a:xfrm>
                            <a:off x="0" y="0"/>
                            <a:ext cx="7560309" cy="223520"/>
                          </a:xfrm>
                          <a:custGeom>
                            <a:avLst/>
                            <a:gdLst/>
                            <a:ahLst/>
                            <a:cxnLst/>
                            <a:rect l="l" t="t" r="r" b="b"/>
                            <a:pathLst>
                              <a:path w="7560309" h="223520">
                                <a:moveTo>
                                  <a:pt x="0" y="223215"/>
                                </a:moveTo>
                                <a:lnTo>
                                  <a:pt x="0" y="0"/>
                                </a:lnTo>
                                <a:lnTo>
                                  <a:pt x="7559996" y="0"/>
                                </a:lnTo>
                                <a:lnTo>
                                  <a:pt x="7559996" y="223215"/>
                                </a:lnTo>
                                <a:lnTo>
                                  <a:pt x="0" y="223215"/>
                                </a:lnTo>
                                <a:close/>
                              </a:path>
                            </a:pathLst>
                          </a:custGeom>
                          <a:solidFill>
                            <a:srgbClr val="C8D5CF"/>
                          </a:solidFill>
                        </wps:spPr>
                        <wps:bodyPr wrap="square" lIns="0" tIns="0" rIns="0" bIns="0" rtlCol="0">
                          <a:prstTxWarp prst="textNoShape">
                            <a:avLst/>
                          </a:prstTxWarp>
                          <a:noAutofit/>
                        </wps:bodyPr>
                      </wps:wsp>
                      <wps:wsp>
                        <wps:cNvPr id="334" name="Graphic 334"/>
                        <wps:cNvSpPr/>
                        <wps:spPr>
                          <a:xfrm>
                            <a:off x="0" y="0"/>
                            <a:ext cx="4129404" cy="223520"/>
                          </a:xfrm>
                          <a:custGeom>
                            <a:avLst/>
                            <a:gdLst/>
                            <a:ahLst/>
                            <a:cxnLst/>
                            <a:rect l="l" t="t" r="r" b="b"/>
                            <a:pathLst>
                              <a:path w="4129404" h="223520">
                                <a:moveTo>
                                  <a:pt x="4128858" y="223216"/>
                                </a:moveTo>
                                <a:lnTo>
                                  <a:pt x="0" y="223216"/>
                                </a:lnTo>
                                <a:lnTo>
                                  <a:pt x="0" y="0"/>
                                </a:lnTo>
                                <a:lnTo>
                                  <a:pt x="4023343" y="0"/>
                                </a:lnTo>
                                <a:lnTo>
                                  <a:pt x="4128858" y="223216"/>
                                </a:lnTo>
                                <a:close/>
                              </a:path>
                            </a:pathLst>
                          </a:custGeom>
                          <a:solidFill>
                            <a:srgbClr val="005134"/>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2pt;margin-top:-38.490025pt;width:595.3pt;height:17.6pt;mso-position-horizontal-relative:page;mso-position-vertical-relative:paragraph;z-index:15766016" id="docshapegroup248" coordorigin="0,-770" coordsize="11906,352">
                <v:rect style="position:absolute;left:0;top:-770;width:11906;height:352" id="docshape249" filled="true" fillcolor="#c8d5cf" stroked="false">
                  <v:fill type="solid"/>
                </v:rect>
                <v:shape style="position:absolute;left:0;top:-770;width:6503;height:352" id="docshape250" coordorigin="0,-770" coordsize="6503,352" path="m6502,-418l0,-418,0,-770,6336,-770,6502,-418xe" filled="true" fillcolor="#005134" stroked="false">
                  <v:path arrowok="t"/>
                  <v:fill type="solid"/>
                </v:shape>
                <w10:wrap type="none"/>
              </v:group>
            </w:pict>
          </mc:Fallback>
        </mc:AlternateContent>
      </w:r>
      <w:bookmarkStart w:id="11" w:name="_bookmark11"/>
      <w:bookmarkEnd w:id="11"/>
      <w:r>
        <w:rPr>
          <w:rFonts w:ascii="VIC SemiBold"/>
          <w:b/>
          <w:color w:val="005641"/>
          <w:spacing w:val="-4"/>
          <w:sz w:val="32"/>
        </w:rPr>
        <w:t>Agriculture</w:t>
      </w:r>
      <w:r>
        <w:rPr>
          <w:rFonts w:ascii="VIC SemiBold"/>
          <w:b/>
          <w:color w:val="005641"/>
          <w:spacing w:val="-18"/>
          <w:sz w:val="32"/>
        </w:rPr>
        <w:t xml:space="preserve"> </w:t>
      </w:r>
      <w:r>
        <w:rPr>
          <w:rFonts w:ascii="VIC SemiBold"/>
          <w:b/>
          <w:color w:val="005641"/>
          <w:spacing w:val="-4"/>
          <w:sz w:val="32"/>
        </w:rPr>
        <w:t>Victoria</w:t>
      </w:r>
      <w:r>
        <w:rPr>
          <w:rFonts w:ascii="VIC SemiBold"/>
          <w:b/>
          <w:color w:val="005641"/>
          <w:spacing w:val="-15"/>
          <w:sz w:val="32"/>
        </w:rPr>
        <w:t xml:space="preserve"> </w:t>
      </w:r>
      <w:r>
        <w:rPr>
          <w:rFonts w:ascii="VIC SemiBold"/>
          <w:b/>
          <w:color w:val="005641"/>
          <w:spacing w:val="-4"/>
          <w:sz w:val="32"/>
        </w:rPr>
        <w:t>animal</w:t>
      </w:r>
      <w:r>
        <w:rPr>
          <w:rFonts w:ascii="VIC SemiBold"/>
          <w:b/>
          <w:color w:val="005641"/>
          <w:spacing w:val="-15"/>
          <w:sz w:val="32"/>
        </w:rPr>
        <w:t xml:space="preserve"> </w:t>
      </w:r>
      <w:r>
        <w:rPr>
          <w:rFonts w:ascii="VIC SemiBold"/>
          <w:b/>
          <w:color w:val="005641"/>
          <w:spacing w:val="-4"/>
          <w:sz w:val="32"/>
        </w:rPr>
        <w:t>health</w:t>
      </w:r>
      <w:r>
        <w:rPr>
          <w:rFonts w:ascii="VIC SemiBold"/>
          <w:b/>
          <w:color w:val="005641"/>
          <w:spacing w:val="-16"/>
          <w:sz w:val="32"/>
        </w:rPr>
        <w:t xml:space="preserve"> </w:t>
      </w:r>
      <w:r>
        <w:rPr>
          <w:rFonts w:ascii="VIC SemiBold"/>
          <w:b/>
          <w:color w:val="005641"/>
          <w:spacing w:val="-4"/>
          <w:sz w:val="32"/>
        </w:rPr>
        <w:t>and</w:t>
      </w:r>
      <w:r>
        <w:rPr>
          <w:rFonts w:ascii="VIC SemiBold"/>
          <w:b/>
          <w:color w:val="005641"/>
          <w:spacing w:val="-15"/>
          <w:sz w:val="32"/>
        </w:rPr>
        <w:t xml:space="preserve"> </w:t>
      </w:r>
      <w:r>
        <w:rPr>
          <w:rFonts w:ascii="VIC SemiBold"/>
          <w:b/>
          <w:color w:val="005641"/>
          <w:spacing w:val="-4"/>
          <w:sz w:val="32"/>
        </w:rPr>
        <w:t>sheep</w:t>
      </w:r>
      <w:r>
        <w:rPr>
          <w:rFonts w:ascii="VIC SemiBold"/>
          <w:b/>
          <w:color w:val="005641"/>
          <w:spacing w:val="-15"/>
          <w:sz w:val="32"/>
        </w:rPr>
        <w:t xml:space="preserve"> </w:t>
      </w:r>
      <w:r>
        <w:rPr>
          <w:rFonts w:ascii="VIC SemiBold"/>
          <w:b/>
          <w:color w:val="005641"/>
          <w:spacing w:val="-4"/>
          <w:sz w:val="32"/>
        </w:rPr>
        <w:t>industry</w:t>
      </w:r>
      <w:r>
        <w:rPr>
          <w:rFonts w:ascii="VIC SemiBold"/>
          <w:b/>
          <w:color w:val="005641"/>
          <w:spacing w:val="-15"/>
          <w:sz w:val="32"/>
        </w:rPr>
        <w:t xml:space="preserve"> </w:t>
      </w:r>
      <w:r>
        <w:rPr>
          <w:rFonts w:ascii="VIC SemiBold"/>
          <w:b/>
          <w:color w:val="005641"/>
          <w:spacing w:val="-4"/>
          <w:sz w:val="32"/>
        </w:rPr>
        <w:t>contacts</w:t>
      </w:r>
    </w:p>
    <w:p w14:paraId="1DDD90D1" w14:textId="77777777" w:rsidR="00380E0B" w:rsidRDefault="00000000">
      <w:pPr>
        <w:pStyle w:val="BodyText"/>
        <w:spacing w:before="181" w:line="218" w:lineRule="auto"/>
        <w:ind w:left="566" w:right="451"/>
        <w:rPr>
          <w:rFonts w:ascii="VIC Medium"/>
        </w:rPr>
      </w:pPr>
      <w:r>
        <w:rPr>
          <w:rFonts w:ascii="VIC Medium"/>
          <w:color w:val="005641"/>
        </w:rPr>
        <w:t>Although</w:t>
      </w:r>
      <w:r>
        <w:rPr>
          <w:rFonts w:ascii="VIC Medium"/>
          <w:color w:val="005641"/>
          <w:spacing w:val="-5"/>
        </w:rPr>
        <w:t xml:space="preserve"> </w:t>
      </w:r>
      <w:r>
        <w:rPr>
          <w:rFonts w:ascii="VIC Medium"/>
          <w:color w:val="005641"/>
        </w:rPr>
        <w:t>our</w:t>
      </w:r>
      <w:r>
        <w:rPr>
          <w:rFonts w:ascii="VIC Medium"/>
          <w:color w:val="005641"/>
          <w:spacing w:val="-5"/>
        </w:rPr>
        <w:t xml:space="preserve"> </w:t>
      </w:r>
      <w:r>
        <w:rPr>
          <w:rFonts w:ascii="VIC Medium"/>
          <w:color w:val="005641"/>
        </w:rPr>
        <w:t>offices</w:t>
      </w:r>
      <w:r>
        <w:rPr>
          <w:rFonts w:ascii="VIC Medium"/>
          <w:color w:val="005641"/>
          <w:spacing w:val="-5"/>
        </w:rPr>
        <w:t xml:space="preserve"> </w:t>
      </w:r>
      <w:r>
        <w:rPr>
          <w:rFonts w:ascii="VIC Medium"/>
          <w:color w:val="005641"/>
        </w:rPr>
        <w:t>are</w:t>
      </w:r>
      <w:r>
        <w:rPr>
          <w:rFonts w:ascii="VIC Medium"/>
          <w:color w:val="005641"/>
          <w:spacing w:val="-5"/>
        </w:rPr>
        <w:t xml:space="preserve"> </w:t>
      </w:r>
      <w:r>
        <w:rPr>
          <w:rFonts w:ascii="VIC Medium"/>
          <w:color w:val="005641"/>
        </w:rPr>
        <w:t>currently</w:t>
      </w:r>
      <w:r>
        <w:rPr>
          <w:rFonts w:ascii="VIC Medium"/>
          <w:color w:val="005641"/>
          <w:spacing w:val="-5"/>
        </w:rPr>
        <w:t xml:space="preserve"> </w:t>
      </w:r>
      <w:r>
        <w:rPr>
          <w:rFonts w:ascii="VIC Medium"/>
          <w:color w:val="005641"/>
        </w:rPr>
        <w:t>closed,</w:t>
      </w:r>
      <w:r>
        <w:rPr>
          <w:rFonts w:ascii="VIC Medium"/>
          <w:color w:val="005641"/>
          <w:spacing w:val="-5"/>
        </w:rPr>
        <w:t xml:space="preserve"> </w:t>
      </w:r>
      <w:r>
        <w:rPr>
          <w:rFonts w:ascii="VIC Medium"/>
          <w:color w:val="005641"/>
        </w:rPr>
        <w:t>the</w:t>
      </w:r>
      <w:r>
        <w:rPr>
          <w:rFonts w:ascii="VIC Medium"/>
          <w:color w:val="005641"/>
          <w:spacing w:val="-5"/>
        </w:rPr>
        <w:t xml:space="preserve"> </w:t>
      </w:r>
      <w:r>
        <w:rPr>
          <w:rFonts w:ascii="VIC Medium"/>
          <w:color w:val="005641"/>
        </w:rPr>
        <w:t>office</w:t>
      </w:r>
      <w:r>
        <w:rPr>
          <w:rFonts w:ascii="VIC Medium"/>
          <w:color w:val="005641"/>
          <w:spacing w:val="-5"/>
        </w:rPr>
        <w:t xml:space="preserve"> </w:t>
      </w:r>
      <w:r>
        <w:rPr>
          <w:rFonts w:ascii="VIC Medium"/>
          <w:color w:val="005641"/>
        </w:rPr>
        <w:t>numbers</w:t>
      </w:r>
      <w:r>
        <w:rPr>
          <w:rFonts w:ascii="VIC Medium"/>
          <w:color w:val="005641"/>
          <w:spacing w:val="-5"/>
        </w:rPr>
        <w:t xml:space="preserve"> </w:t>
      </w:r>
      <w:r>
        <w:rPr>
          <w:rFonts w:ascii="VIC Medium"/>
          <w:color w:val="005641"/>
        </w:rPr>
        <w:t>provided</w:t>
      </w:r>
      <w:r>
        <w:rPr>
          <w:rFonts w:ascii="VIC Medium"/>
          <w:color w:val="005641"/>
          <w:spacing w:val="-5"/>
        </w:rPr>
        <w:t xml:space="preserve"> </w:t>
      </w:r>
      <w:r>
        <w:rPr>
          <w:rFonts w:ascii="VIC Medium"/>
          <w:color w:val="005641"/>
        </w:rPr>
        <w:t>below</w:t>
      </w:r>
      <w:r>
        <w:rPr>
          <w:rFonts w:ascii="VIC Medium"/>
          <w:color w:val="005641"/>
          <w:spacing w:val="-5"/>
        </w:rPr>
        <w:t xml:space="preserve"> </w:t>
      </w:r>
      <w:r>
        <w:rPr>
          <w:rFonts w:ascii="VIC Medium"/>
          <w:color w:val="005641"/>
        </w:rPr>
        <w:t>are</w:t>
      </w:r>
      <w:r>
        <w:rPr>
          <w:rFonts w:ascii="VIC Medium"/>
          <w:color w:val="005641"/>
          <w:spacing w:val="-5"/>
        </w:rPr>
        <w:t xml:space="preserve"> </w:t>
      </w:r>
      <w:r>
        <w:rPr>
          <w:rFonts w:ascii="VIC Medium"/>
          <w:color w:val="005641"/>
        </w:rPr>
        <w:t>diverted</w:t>
      </w:r>
      <w:r>
        <w:rPr>
          <w:rFonts w:ascii="VIC Medium"/>
          <w:color w:val="005641"/>
          <w:spacing w:val="-5"/>
        </w:rPr>
        <w:t xml:space="preserve"> </w:t>
      </w:r>
      <w:r>
        <w:rPr>
          <w:rFonts w:ascii="VIC Medium"/>
          <w:color w:val="005641"/>
        </w:rPr>
        <w:t>to</w:t>
      </w:r>
      <w:r>
        <w:rPr>
          <w:rFonts w:ascii="VIC Medium"/>
          <w:color w:val="005641"/>
          <w:spacing w:val="-5"/>
        </w:rPr>
        <w:t xml:space="preserve"> </w:t>
      </w:r>
      <w:r>
        <w:rPr>
          <w:rFonts w:ascii="VIC Medium"/>
          <w:color w:val="005641"/>
        </w:rPr>
        <w:t>staff</w:t>
      </w:r>
      <w:r>
        <w:rPr>
          <w:rFonts w:ascii="VIC Medium"/>
          <w:color w:val="005641"/>
          <w:spacing w:val="-5"/>
        </w:rPr>
        <w:t xml:space="preserve"> </w:t>
      </w:r>
      <w:r>
        <w:rPr>
          <w:rFonts w:ascii="VIC Medium"/>
          <w:color w:val="005641"/>
        </w:rPr>
        <w:t>who</w:t>
      </w:r>
      <w:r>
        <w:rPr>
          <w:rFonts w:ascii="VIC Medium"/>
          <w:color w:val="005641"/>
          <w:spacing w:val="-5"/>
        </w:rPr>
        <w:t xml:space="preserve"> </w:t>
      </w:r>
      <w:r>
        <w:rPr>
          <w:rFonts w:ascii="VIC Medium"/>
          <w:color w:val="005641"/>
        </w:rPr>
        <w:t>can</w:t>
      </w:r>
      <w:r>
        <w:rPr>
          <w:rFonts w:ascii="VIC Medium"/>
          <w:color w:val="005641"/>
          <w:spacing w:val="-5"/>
        </w:rPr>
        <w:t xml:space="preserve"> </w:t>
      </w:r>
      <w:r>
        <w:rPr>
          <w:rFonts w:ascii="VIC Medium"/>
          <w:color w:val="005641"/>
        </w:rPr>
        <w:t>assist</w:t>
      </w:r>
      <w:r>
        <w:rPr>
          <w:rFonts w:ascii="VIC Medium"/>
          <w:color w:val="005641"/>
          <w:spacing w:val="-5"/>
        </w:rPr>
        <w:t xml:space="preserve"> </w:t>
      </w:r>
      <w:r>
        <w:rPr>
          <w:rFonts w:ascii="VIC Medium"/>
          <w:color w:val="005641"/>
        </w:rPr>
        <w:t>you. Alternatively, you can contact Agriculture Victoria on 136 186.</w:t>
      </w:r>
    </w:p>
    <w:p w14:paraId="5809606A" w14:textId="77777777" w:rsidR="00380E0B" w:rsidRDefault="00380E0B">
      <w:pPr>
        <w:pStyle w:val="BodyText"/>
        <w:spacing w:before="6"/>
        <w:rPr>
          <w:rFonts w:ascii="VIC Medium"/>
          <w:sz w:val="5"/>
        </w:rPr>
      </w:pPr>
    </w:p>
    <w:tbl>
      <w:tblPr>
        <w:tblW w:w="0" w:type="auto"/>
        <w:tblInd w:w="574" w:type="dxa"/>
        <w:tblLayout w:type="fixed"/>
        <w:tblCellMar>
          <w:left w:w="0" w:type="dxa"/>
          <w:right w:w="0" w:type="dxa"/>
        </w:tblCellMar>
        <w:tblLook w:val="01E0" w:firstRow="1" w:lastRow="1" w:firstColumn="1" w:lastColumn="1" w:noHBand="0" w:noVBand="0"/>
      </w:tblPr>
      <w:tblGrid>
        <w:gridCol w:w="2151"/>
        <w:gridCol w:w="2151"/>
        <w:gridCol w:w="2151"/>
        <w:gridCol w:w="2151"/>
        <w:gridCol w:w="2151"/>
      </w:tblGrid>
      <w:tr w:rsidR="00380E0B" w14:paraId="559307DF" w14:textId="77777777">
        <w:trPr>
          <w:trHeight w:val="545"/>
        </w:trPr>
        <w:tc>
          <w:tcPr>
            <w:tcW w:w="2151" w:type="dxa"/>
            <w:vMerge w:val="restart"/>
            <w:tcBorders>
              <w:right w:val="single" w:sz="4" w:space="0" w:color="FFFFFF"/>
            </w:tcBorders>
            <w:shd w:val="clear" w:color="auto" w:fill="005641"/>
          </w:tcPr>
          <w:p w14:paraId="7AC4AF13" w14:textId="77777777" w:rsidR="00380E0B" w:rsidRDefault="00380E0B">
            <w:pPr>
              <w:pStyle w:val="TableParagraph"/>
              <w:ind w:left="0"/>
              <w:rPr>
                <w:rFonts w:ascii="VIC Medium"/>
                <w:sz w:val="18"/>
              </w:rPr>
            </w:pPr>
          </w:p>
          <w:p w14:paraId="667D73AC" w14:textId="77777777" w:rsidR="00380E0B" w:rsidRDefault="00380E0B">
            <w:pPr>
              <w:pStyle w:val="TableParagraph"/>
              <w:ind w:left="0"/>
              <w:rPr>
                <w:rFonts w:ascii="VIC Medium"/>
                <w:sz w:val="18"/>
              </w:rPr>
            </w:pPr>
          </w:p>
          <w:p w14:paraId="75CB6C6A" w14:textId="77777777" w:rsidR="00380E0B" w:rsidRDefault="00380E0B">
            <w:pPr>
              <w:pStyle w:val="TableParagraph"/>
              <w:spacing w:before="106"/>
              <w:ind w:left="0"/>
              <w:rPr>
                <w:rFonts w:ascii="VIC Medium"/>
                <w:sz w:val="18"/>
              </w:rPr>
            </w:pPr>
          </w:p>
          <w:p w14:paraId="180B2408" w14:textId="77777777" w:rsidR="00380E0B" w:rsidRDefault="00000000">
            <w:pPr>
              <w:pStyle w:val="TableParagraph"/>
              <w:ind w:left="685"/>
              <w:rPr>
                <w:rFonts w:ascii="VIC SemiBold"/>
                <w:b/>
                <w:sz w:val="18"/>
              </w:rPr>
            </w:pPr>
            <w:r>
              <w:rPr>
                <w:rFonts w:ascii="VIC SemiBold"/>
                <w:b/>
                <w:color w:val="FFFFFF"/>
                <w:spacing w:val="-2"/>
                <w:sz w:val="18"/>
              </w:rPr>
              <w:t>Location</w:t>
            </w:r>
          </w:p>
        </w:tc>
        <w:tc>
          <w:tcPr>
            <w:tcW w:w="2151" w:type="dxa"/>
            <w:vMerge w:val="restart"/>
            <w:tcBorders>
              <w:left w:val="single" w:sz="4" w:space="0" w:color="FFFFFF"/>
              <w:right w:val="single" w:sz="4" w:space="0" w:color="FFFFFF"/>
            </w:tcBorders>
            <w:shd w:val="clear" w:color="auto" w:fill="005641"/>
          </w:tcPr>
          <w:p w14:paraId="7E7214C1" w14:textId="77777777" w:rsidR="00380E0B" w:rsidRDefault="00380E0B">
            <w:pPr>
              <w:pStyle w:val="TableParagraph"/>
              <w:ind w:left="0"/>
              <w:rPr>
                <w:rFonts w:ascii="VIC Medium"/>
                <w:sz w:val="18"/>
              </w:rPr>
            </w:pPr>
          </w:p>
          <w:p w14:paraId="799325BF" w14:textId="77777777" w:rsidR="00380E0B" w:rsidRDefault="00380E0B">
            <w:pPr>
              <w:pStyle w:val="TableParagraph"/>
              <w:ind w:left="0"/>
              <w:rPr>
                <w:rFonts w:ascii="VIC Medium"/>
                <w:sz w:val="18"/>
              </w:rPr>
            </w:pPr>
          </w:p>
          <w:p w14:paraId="1D1C177C" w14:textId="77777777" w:rsidR="00380E0B" w:rsidRDefault="00380E0B">
            <w:pPr>
              <w:pStyle w:val="TableParagraph"/>
              <w:spacing w:before="106"/>
              <w:ind w:left="0"/>
              <w:rPr>
                <w:rFonts w:ascii="VIC Medium"/>
                <w:sz w:val="18"/>
              </w:rPr>
            </w:pPr>
          </w:p>
          <w:p w14:paraId="59BDB6B4" w14:textId="77777777" w:rsidR="00380E0B" w:rsidRDefault="00000000">
            <w:pPr>
              <w:pStyle w:val="TableParagraph"/>
              <w:ind w:left="425"/>
              <w:rPr>
                <w:rFonts w:ascii="VIC SemiBold"/>
                <w:b/>
                <w:sz w:val="18"/>
              </w:rPr>
            </w:pPr>
            <w:r>
              <w:rPr>
                <w:rFonts w:ascii="VIC SemiBold"/>
                <w:b/>
                <w:color w:val="FFFFFF"/>
                <w:sz w:val="18"/>
              </w:rPr>
              <w:t>Office</w:t>
            </w:r>
            <w:r>
              <w:rPr>
                <w:rFonts w:ascii="VIC SemiBold"/>
                <w:b/>
                <w:color w:val="FFFFFF"/>
                <w:spacing w:val="-8"/>
                <w:sz w:val="18"/>
              </w:rPr>
              <w:t xml:space="preserve"> </w:t>
            </w:r>
            <w:r>
              <w:rPr>
                <w:rFonts w:ascii="VIC SemiBold"/>
                <w:b/>
                <w:color w:val="FFFFFF"/>
                <w:spacing w:val="-2"/>
                <w:sz w:val="18"/>
              </w:rPr>
              <w:t>Contact</w:t>
            </w:r>
          </w:p>
        </w:tc>
        <w:tc>
          <w:tcPr>
            <w:tcW w:w="4302" w:type="dxa"/>
            <w:gridSpan w:val="2"/>
            <w:tcBorders>
              <w:left w:val="single" w:sz="4" w:space="0" w:color="FFFFFF"/>
              <w:bottom w:val="single" w:sz="4" w:space="0" w:color="FFFFFF"/>
              <w:right w:val="single" w:sz="4" w:space="0" w:color="FFFFFF"/>
            </w:tcBorders>
            <w:shd w:val="clear" w:color="auto" w:fill="005641"/>
          </w:tcPr>
          <w:p w14:paraId="5E16FC3E" w14:textId="77777777" w:rsidR="00380E0B" w:rsidRDefault="00000000">
            <w:pPr>
              <w:pStyle w:val="TableParagraph"/>
              <w:spacing w:before="117" w:line="196" w:lineRule="auto"/>
              <w:ind w:left="1536" w:right="1532" w:hanging="1"/>
              <w:jc w:val="center"/>
              <w:rPr>
                <w:rFonts w:ascii="VIC SemiBold"/>
                <w:b/>
                <w:sz w:val="18"/>
              </w:rPr>
            </w:pPr>
            <w:r>
              <w:rPr>
                <w:rFonts w:ascii="VIC SemiBold"/>
                <w:b/>
                <w:color w:val="FFFFFF"/>
                <w:sz w:val="18"/>
              </w:rPr>
              <w:t xml:space="preserve">Meat and </w:t>
            </w:r>
            <w:r>
              <w:rPr>
                <w:rFonts w:ascii="VIC SemiBold"/>
                <w:b/>
                <w:color w:val="FFFFFF"/>
                <w:spacing w:val="-2"/>
                <w:sz w:val="18"/>
              </w:rPr>
              <w:t>Wool</w:t>
            </w:r>
            <w:r>
              <w:rPr>
                <w:rFonts w:ascii="VIC SemiBold"/>
                <w:b/>
                <w:color w:val="FFFFFF"/>
                <w:spacing w:val="-9"/>
                <w:sz w:val="18"/>
              </w:rPr>
              <w:t xml:space="preserve"> </w:t>
            </w:r>
            <w:r>
              <w:rPr>
                <w:rFonts w:ascii="VIC SemiBold"/>
                <w:b/>
                <w:color w:val="FFFFFF"/>
                <w:spacing w:val="-2"/>
                <w:sz w:val="18"/>
              </w:rPr>
              <w:t>Services</w:t>
            </w:r>
          </w:p>
        </w:tc>
        <w:tc>
          <w:tcPr>
            <w:tcW w:w="2151" w:type="dxa"/>
            <w:vMerge w:val="restart"/>
            <w:tcBorders>
              <w:left w:val="single" w:sz="4" w:space="0" w:color="FFFFFF"/>
            </w:tcBorders>
            <w:shd w:val="clear" w:color="auto" w:fill="005641"/>
          </w:tcPr>
          <w:p w14:paraId="32D7C318" w14:textId="77777777" w:rsidR="00380E0B" w:rsidRDefault="00380E0B">
            <w:pPr>
              <w:pStyle w:val="TableParagraph"/>
              <w:ind w:left="0"/>
              <w:rPr>
                <w:rFonts w:ascii="VIC Medium"/>
                <w:sz w:val="18"/>
              </w:rPr>
            </w:pPr>
          </w:p>
          <w:p w14:paraId="1A645121" w14:textId="77777777" w:rsidR="00380E0B" w:rsidRDefault="00380E0B">
            <w:pPr>
              <w:pStyle w:val="TableParagraph"/>
              <w:ind w:left="0"/>
              <w:rPr>
                <w:rFonts w:ascii="VIC Medium"/>
                <w:sz w:val="18"/>
              </w:rPr>
            </w:pPr>
          </w:p>
          <w:p w14:paraId="15891790" w14:textId="77777777" w:rsidR="00380E0B" w:rsidRDefault="00380E0B">
            <w:pPr>
              <w:pStyle w:val="TableParagraph"/>
              <w:spacing w:before="106"/>
              <w:ind w:left="0"/>
              <w:rPr>
                <w:rFonts w:ascii="VIC Medium"/>
                <w:sz w:val="18"/>
              </w:rPr>
            </w:pPr>
          </w:p>
          <w:p w14:paraId="4759A81C" w14:textId="77777777" w:rsidR="00380E0B" w:rsidRDefault="00000000">
            <w:pPr>
              <w:pStyle w:val="TableParagraph"/>
              <w:ind w:left="456"/>
              <w:rPr>
                <w:rFonts w:ascii="VIC SemiBold"/>
                <w:b/>
                <w:sz w:val="18"/>
              </w:rPr>
            </w:pPr>
            <w:r>
              <w:rPr>
                <w:rFonts w:ascii="VIC SemiBold"/>
                <w:b/>
                <w:color w:val="FFFFFF"/>
                <w:sz w:val="18"/>
              </w:rPr>
              <w:t xml:space="preserve">Animal </w:t>
            </w:r>
            <w:r>
              <w:rPr>
                <w:rFonts w:ascii="VIC SemiBold"/>
                <w:b/>
                <w:color w:val="FFFFFF"/>
                <w:spacing w:val="-2"/>
                <w:sz w:val="18"/>
              </w:rPr>
              <w:t>health</w:t>
            </w:r>
          </w:p>
        </w:tc>
      </w:tr>
      <w:tr w:rsidR="00380E0B" w14:paraId="6DE2B362" w14:textId="77777777">
        <w:trPr>
          <w:trHeight w:val="545"/>
        </w:trPr>
        <w:tc>
          <w:tcPr>
            <w:tcW w:w="2151" w:type="dxa"/>
            <w:vMerge/>
            <w:tcBorders>
              <w:top w:val="nil"/>
              <w:right w:val="single" w:sz="4" w:space="0" w:color="FFFFFF"/>
            </w:tcBorders>
            <w:shd w:val="clear" w:color="auto" w:fill="005641"/>
          </w:tcPr>
          <w:p w14:paraId="04A1DDB7" w14:textId="77777777" w:rsidR="00380E0B" w:rsidRDefault="00380E0B">
            <w:pPr>
              <w:rPr>
                <w:sz w:val="2"/>
                <w:szCs w:val="2"/>
              </w:rPr>
            </w:pPr>
          </w:p>
        </w:tc>
        <w:tc>
          <w:tcPr>
            <w:tcW w:w="2151" w:type="dxa"/>
            <w:vMerge/>
            <w:tcBorders>
              <w:top w:val="nil"/>
              <w:left w:val="single" w:sz="4" w:space="0" w:color="FFFFFF"/>
              <w:right w:val="single" w:sz="4" w:space="0" w:color="FFFFFF"/>
            </w:tcBorders>
            <w:shd w:val="clear" w:color="auto" w:fill="005641"/>
          </w:tcPr>
          <w:p w14:paraId="50C377F1" w14:textId="77777777" w:rsidR="00380E0B" w:rsidRDefault="00380E0B">
            <w:pPr>
              <w:rPr>
                <w:sz w:val="2"/>
                <w:szCs w:val="2"/>
              </w:rPr>
            </w:pPr>
          </w:p>
        </w:tc>
        <w:tc>
          <w:tcPr>
            <w:tcW w:w="2151" w:type="dxa"/>
            <w:tcBorders>
              <w:top w:val="single" w:sz="4" w:space="0" w:color="FFFFFF"/>
              <w:left w:val="single" w:sz="4" w:space="0" w:color="FFFFFF"/>
              <w:right w:val="single" w:sz="4" w:space="0" w:color="FFFFFF"/>
            </w:tcBorders>
            <w:shd w:val="clear" w:color="auto" w:fill="005641"/>
          </w:tcPr>
          <w:p w14:paraId="75DD36CF" w14:textId="77777777" w:rsidR="00380E0B" w:rsidRDefault="00000000">
            <w:pPr>
              <w:pStyle w:val="TableParagraph"/>
              <w:spacing w:before="112" w:line="196" w:lineRule="auto"/>
              <w:ind w:left="118" w:firstLine="139"/>
              <w:rPr>
                <w:rFonts w:ascii="VIC SemiBold"/>
                <w:b/>
                <w:sz w:val="18"/>
              </w:rPr>
            </w:pPr>
            <w:r>
              <w:rPr>
                <w:rFonts w:ascii="VIC SemiBold"/>
                <w:b/>
                <w:color w:val="FFFFFF"/>
                <w:sz w:val="18"/>
              </w:rPr>
              <w:t xml:space="preserve">Livestock Industry </w:t>
            </w:r>
            <w:r>
              <w:rPr>
                <w:rFonts w:ascii="VIC SemiBold"/>
                <w:b/>
                <w:color w:val="FFFFFF"/>
                <w:spacing w:val="-2"/>
                <w:sz w:val="18"/>
              </w:rPr>
              <w:t>Development</w:t>
            </w:r>
            <w:r>
              <w:rPr>
                <w:rFonts w:ascii="VIC SemiBold"/>
                <w:b/>
                <w:color w:val="FFFFFF"/>
                <w:spacing w:val="-9"/>
                <w:sz w:val="18"/>
              </w:rPr>
              <w:t xml:space="preserve"> </w:t>
            </w:r>
            <w:r>
              <w:rPr>
                <w:rFonts w:ascii="VIC SemiBold"/>
                <w:b/>
                <w:color w:val="FFFFFF"/>
                <w:spacing w:val="-2"/>
                <w:sz w:val="18"/>
              </w:rPr>
              <w:t>Officers</w:t>
            </w:r>
          </w:p>
        </w:tc>
        <w:tc>
          <w:tcPr>
            <w:tcW w:w="2151" w:type="dxa"/>
            <w:tcBorders>
              <w:top w:val="single" w:sz="4" w:space="0" w:color="FFFFFF"/>
              <w:left w:val="single" w:sz="4" w:space="0" w:color="FFFFFF"/>
              <w:right w:val="single" w:sz="4" w:space="0" w:color="FFFFFF"/>
            </w:tcBorders>
            <w:shd w:val="clear" w:color="auto" w:fill="005641"/>
          </w:tcPr>
          <w:p w14:paraId="428C905F" w14:textId="77777777" w:rsidR="00380E0B" w:rsidRDefault="00000000">
            <w:pPr>
              <w:pStyle w:val="TableParagraph"/>
              <w:spacing w:before="112" w:line="196" w:lineRule="auto"/>
              <w:ind w:left="687" w:right="229" w:hanging="449"/>
              <w:rPr>
                <w:rFonts w:ascii="VIC SemiBold"/>
                <w:b/>
                <w:sz w:val="18"/>
              </w:rPr>
            </w:pPr>
            <w:r>
              <w:rPr>
                <w:rFonts w:ascii="VIC SemiBold"/>
                <w:b/>
                <w:color w:val="FFFFFF"/>
                <w:sz w:val="18"/>
              </w:rPr>
              <w:t>Land</w:t>
            </w:r>
            <w:r>
              <w:rPr>
                <w:rFonts w:ascii="VIC SemiBold"/>
                <w:b/>
                <w:color w:val="FFFFFF"/>
                <w:spacing w:val="-11"/>
                <w:sz w:val="18"/>
              </w:rPr>
              <w:t xml:space="preserve"> </w:t>
            </w:r>
            <w:r>
              <w:rPr>
                <w:rFonts w:ascii="VIC SemiBold"/>
                <w:b/>
                <w:color w:val="FFFFFF"/>
                <w:sz w:val="18"/>
              </w:rPr>
              <w:t xml:space="preserve">Management </w:t>
            </w:r>
            <w:r>
              <w:rPr>
                <w:rFonts w:ascii="VIC SemiBold"/>
                <w:b/>
                <w:color w:val="FFFFFF"/>
                <w:spacing w:val="-2"/>
                <w:sz w:val="18"/>
              </w:rPr>
              <w:t>Officers*</w:t>
            </w:r>
          </w:p>
        </w:tc>
        <w:tc>
          <w:tcPr>
            <w:tcW w:w="2151" w:type="dxa"/>
            <w:vMerge/>
            <w:tcBorders>
              <w:top w:val="nil"/>
              <w:left w:val="single" w:sz="4" w:space="0" w:color="FFFFFF"/>
            </w:tcBorders>
            <w:shd w:val="clear" w:color="auto" w:fill="005641"/>
          </w:tcPr>
          <w:p w14:paraId="258B5904" w14:textId="77777777" w:rsidR="00380E0B" w:rsidRDefault="00380E0B">
            <w:pPr>
              <w:rPr>
                <w:sz w:val="2"/>
                <w:szCs w:val="2"/>
              </w:rPr>
            </w:pPr>
          </w:p>
        </w:tc>
      </w:tr>
      <w:tr w:rsidR="00380E0B" w14:paraId="42FAC757" w14:textId="77777777">
        <w:trPr>
          <w:trHeight w:val="294"/>
        </w:trPr>
        <w:tc>
          <w:tcPr>
            <w:tcW w:w="10755" w:type="dxa"/>
            <w:gridSpan w:val="5"/>
            <w:tcBorders>
              <w:bottom w:val="single" w:sz="4" w:space="0" w:color="005641"/>
            </w:tcBorders>
            <w:shd w:val="clear" w:color="auto" w:fill="92A29D"/>
          </w:tcPr>
          <w:p w14:paraId="2D08BB00" w14:textId="77777777" w:rsidR="00380E0B" w:rsidRDefault="00000000">
            <w:pPr>
              <w:pStyle w:val="TableParagraph"/>
              <w:spacing w:before="17"/>
              <w:ind w:left="84"/>
              <w:rPr>
                <w:rFonts w:ascii="VIC"/>
                <w:b/>
                <w:sz w:val="18"/>
              </w:rPr>
            </w:pPr>
            <w:r>
              <w:rPr>
                <w:rFonts w:ascii="VIC"/>
                <w:b/>
                <w:color w:val="231F20"/>
                <w:spacing w:val="-2"/>
                <w:sz w:val="18"/>
              </w:rPr>
              <w:t>South-West</w:t>
            </w:r>
            <w:r>
              <w:rPr>
                <w:rFonts w:ascii="VIC"/>
                <w:b/>
                <w:color w:val="231F20"/>
                <w:spacing w:val="5"/>
                <w:sz w:val="18"/>
              </w:rPr>
              <w:t xml:space="preserve"> </w:t>
            </w:r>
            <w:r>
              <w:rPr>
                <w:rFonts w:ascii="VIC"/>
                <w:b/>
                <w:color w:val="231F20"/>
                <w:spacing w:val="-2"/>
                <w:sz w:val="18"/>
              </w:rPr>
              <w:t>region</w:t>
            </w:r>
          </w:p>
        </w:tc>
      </w:tr>
      <w:tr w:rsidR="00380E0B" w14:paraId="0950DE1C" w14:textId="77777777">
        <w:trPr>
          <w:trHeight w:val="290"/>
        </w:trPr>
        <w:tc>
          <w:tcPr>
            <w:tcW w:w="2151" w:type="dxa"/>
            <w:tcBorders>
              <w:top w:val="single" w:sz="4" w:space="0" w:color="005641"/>
              <w:bottom w:val="single" w:sz="4" w:space="0" w:color="005641"/>
            </w:tcBorders>
            <w:shd w:val="clear" w:color="auto" w:fill="E9ECEC"/>
          </w:tcPr>
          <w:p w14:paraId="29BE345E" w14:textId="77777777" w:rsidR="00380E0B" w:rsidRDefault="00000000">
            <w:pPr>
              <w:pStyle w:val="TableParagraph"/>
              <w:spacing w:before="15"/>
              <w:ind w:left="84"/>
              <w:rPr>
                <w:rFonts w:ascii="VIC"/>
                <w:b/>
                <w:sz w:val="18"/>
              </w:rPr>
            </w:pPr>
            <w:r>
              <w:rPr>
                <w:rFonts w:ascii="VIC"/>
                <w:b/>
                <w:color w:val="231F20"/>
                <w:spacing w:val="-2"/>
                <w:sz w:val="18"/>
              </w:rPr>
              <w:t>Ararat</w:t>
            </w:r>
          </w:p>
        </w:tc>
        <w:tc>
          <w:tcPr>
            <w:tcW w:w="2151" w:type="dxa"/>
            <w:tcBorders>
              <w:top w:val="single" w:sz="4" w:space="0" w:color="005641"/>
              <w:bottom w:val="single" w:sz="4" w:space="0" w:color="005641"/>
            </w:tcBorders>
          </w:tcPr>
          <w:p w14:paraId="00EBB2E0" w14:textId="77777777" w:rsidR="00380E0B" w:rsidRDefault="00000000">
            <w:pPr>
              <w:pStyle w:val="TableParagraph"/>
              <w:spacing w:before="15"/>
              <w:ind w:right="4"/>
              <w:jc w:val="center"/>
              <w:rPr>
                <w:sz w:val="18"/>
              </w:rPr>
            </w:pPr>
            <w:r>
              <w:rPr>
                <w:color w:val="231F20"/>
                <w:sz w:val="18"/>
              </w:rPr>
              <w:t xml:space="preserve">136 </w:t>
            </w:r>
            <w:r>
              <w:rPr>
                <w:color w:val="231F20"/>
                <w:spacing w:val="-5"/>
                <w:sz w:val="18"/>
              </w:rPr>
              <w:t>186</w:t>
            </w:r>
          </w:p>
        </w:tc>
        <w:tc>
          <w:tcPr>
            <w:tcW w:w="2151" w:type="dxa"/>
            <w:tcBorders>
              <w:top w:val="single" w:sz="4" w:space="0" w:color="005641"/>
              <w:bottom w:val="single" w:sz="4" w:space="0" w:color="005641"/>
            </w:tcBorders>
            <w:shd w:val="clear" w:color="auto" w:fill="E9ECEC"/>
          </w:tcPr>
          <w:p w14:paraId="6D39DBBE" w14:textId="77777777" w:rsidR="00380E0B" w:rsidRDefault="00000000">
            <w:pPr>
              <w:pStyle w:val="TableParagraph"/>
              <w:spacing w:before="27"/>
              <w:ind w:right="3"/>
              <w:jc w:val="center"/>
              <w:rPr>
                <w:rFonts w:ascii="Zapf Dingbats" w:hAnsi="Zapf Dingbats"/>
                <w:sz w:val="18"/>
              </w:rPr>
            </w:pPr>
            <w:r>
              <w:rPr>
                <w:rFonts w:ascii="Zapf Dingbats" w:hAnsi="Zapf Dingbats"/>
                <w:color w:val="231F20"/>
                <w:spacing w:val="-10"/>
                <w:sz w:val="18"/>
              </w:rPr>
              <w:t>✓</w:t>
            </w:r>
          </w:p>
        </w:tc>
        <w:tc>
          <w:tcPr>
            <w:tcW w:w="2151" w:type="dxa"/>
            <w:tcBorders>
              <w:top w:val="single" w:sz="4" w:space="0" w:color="005641"/>
              <w:bottom w:val="single" w:sz="4" w:space="0" w:color="005641"/>
            </w:tcBorders>
          </w:tcPr>
          <w:p w14:paraId="5FAFF3D8" w14:textId="77777777" w:rsidR="00380E0B" w:rsidRDefault="00000000">
            <w:pPr>
              <w:pStyle w:val="TableParagraph"/>
              <w:spacing w:before="27"/>
              <w:ind w:right="3"/>
              <w:jc w:val="center"/>
              <w:rPr>
                <w:rFonts w:ascii="Zapf Dingbats" w:hAnsi="Zapf Dingbats"/>
                <w:sz w:val="18"/>
              </w:rPr>
            </w:pPr>
            <w:r>
              <w:rPr>
                <w:rFonts w:ascii="Zapf Dingbats" w:hAnsi="Zapf Dingbats"/>
                <w:color w:val="231F20"/>
                <w:spacing w:val="-10"/>
                <w:sz w:val="18"/>
              </w:rPr>
              <w:t>✓</w:t>
            </w:r>
          </w:p>
        </w:tc>
        <w:tc>
          <w:tcPr>
            <w:tcW w:w="2151" w:type="dxa"/>
            <w:tcBorders>
              <w:top w:val="single" w:sz="4" w:space="0" w:color="005641"/>
              <w:bottom w:val="single" w:sz="4" w:space="0" w:color="005641"/>
            </w:tcBorders>
            <w:shd w:val="clear" w:color="auto" w:fill="E9ECEC"/>
          </w:tcPr>
          <w:p w14:paraId="7C2A9988" w14:textId="77777777" w:rsidR="00380E0B" w:rsidRDefault="00380E0B">
            <w:pPr>
              <w:pStyle w:val="TableParagraph"/>
              <w:ind w:left="0"/>
              <w:rPr>
                <w:rFonts w:ascii="Times New Roman"/>
                <w:sz w:val="14"/>
              </w:rPr>
            </w:pPr>
          </w:p>
        </w:tc>
      </w:tr>
      <w:tr w:rsidR="00380E0B" w14:paraId="1B3D0B61" w14:textId="77777777">
        <w:trPr>
          <w:trHeight w:val="290"/>
        </w:trPr>
        <w:tc>
          <w:tcPr>
            <w:tcW w:w="2151" w:type="dxa"/>
            <w:tcBorders>
              <w:top w:val="single" w:sz="4" w:space="0" w:color="005641"/>
              <w:bottom w:val="single" w:sz="4" w:space="0" w:color="005641"/>
            </w:tcBorders>
            <w:shd w:val="clear" w:color="auto" w:fill="E9ECEC"/>
          </w:tcPr>
          <w:p w14:paraId="7E659AA1" w14:textId="77777777" w:rsidR="00380E0B" w:rsidRDefault="00000000">
            <w:pPr>
              <w:pStyle w:val="TableParagraph"/>
              <w:spacing w:before="15"/>
              <w:ind w:left="84"/>
              <w:rPr>
                <w:rFonts w:ascii="VIC"/>
                <w:b/>
                <w:sz w:val="18"/>
              </w:rPr>
            </w:pPr>
            <w:r>
              <w:rPr>
                <w:rFonts w:ascii="VIC"/>
                <w:b/>
                <w:color w:val="231F20"/>
                <w:spacing w:val="-2"/>
                <w:sz w:val="18"/>
              </w:rPr>
              <w:t>Ballarat</w:t>
            </w:r>
          </w:p>
        </w:tc>
        <w:tc>
          <w:tcPr>
            <w:tcW w:w="2151" w:type="dxa"/>
            <w:tcBorders>
              <w:top w:val="single" w:sz="4" w:space="0" w:color="005641"/>
              <w:bottom w:val="single" w:sz="4" w:space="0" w:color="005641"/>
            </w:tcBorders>
          </w:tcPr>
          <w:p w14:paraId="1AEA171D" w14:textId="77777777" w:rsidR="00380E0B" w:rsidRDefault="00000000">
            <w:pPr>
              <w:pStyle w:val="TableParagraph"/>
              <w:spacing w:before="15"/>
              <w:ind w:right="4"/>
              <w:jc w:val="center"/>
              <w:rPr>
                <w:sz w:val="18"/>
              </w:rPr>
            </w:pPr>
            <w:r>
              <w:rPr>
                <w:color w:val="231F20"/>
                <w:sz w:val="18"/>
              </w:rPr>
              <w:t>5336</w:t>
            </w:r>
            <w:r>
              <w:rPr>
                <w:color w:val="231F20"/>
                <w:spacing w:val="2"/>
                <w:sz w:val="18"/>
              </w:rPr>
              <w:t xml:space="preserve"> </w:t>
            </w:r>
            <w:r>
              <w:rPr>
                <w:color w:val="231F20"/>
                <w:spacing w:val="-4"/>
                <w:sz w:val="18"/>
              </w:rPr>
              <w:t>6856</w:t>
            </w:r>
          </w:p>
        </w:tc>
        <w:tc>
          <w:tcPr>
            <w:tcW w:w="2151" w:type="dxa"/>
            <w:tcBorders>
              <w:top w:val="single" w:sz="4" w:space="0" w:color="005641"/>
              <w:bottom w:val="single" w:sz="4" w:space="0" w:color="005641"/>
            </w:tcBorders>
            <w:shd w:val="clear" w:color="auto" w:fill="E9ECEC"/>
          </w:tcPr>
          <w:p w14:paraId="21857A7F" w14:textId="77777777" w:rsidR="00380E0B" w:rsidRDefault="00000000">
            <w:pPr>
              <w:pStyle w:val="TableParagraph"/>
              <w:spacing w:before="27"/>
              <w:ind w:right="4"/>
              <w:jc w:val="center"/>
              <w:rPr>
                <w:rFonts w:ascii="Zapf Dingbats" w:hAnsi="Zapf Dingbats"/>
                <w:sz w:val="18"/>
              </w:rPr>
            </w:pPr>
            <w:r>
              <w:rPr>
                <w:rFonts w:ascii="Zapf Dingbats" w:hAnsi="Zapf Dingbats"/>
                <w:color w:val="231F20"/>
                <w:spacing w:val="-10"/>
                <w:sz w:val="18"/>
              </w:rPr>
              <w:t>✓</w:t>
            </w:r>
          </w:p>
        </w:tc>
        <w:tc>
          <w:tcPr>
            <w:tcW w:w="2151" w:type="dxa"/>
            <w:tcBorders>
              <w:top w:val="single" w:sz="4" w:space="0" w:color="005641"/>
              <w:bottom w:val="single" w:sz="4" w:space="0" w:color="005641"/>
            </w:tcBorders>
          </w:tcPr>
          <w:p w14:paraId="18B90E24" w14:textId="77777777" w:rsidR="00380E0B" w:rsidRDefault="00000000">
            <w:pPr>
              <w:pStyle w:val="TableParagraph"/>
              <w:spacing w:before="27"/>
              <w:ind w:right="3"/>
              <w:jc w:val="center"/>
              <w:rPr>
                <w:rFonts w:ascii="Zapf Dingbats" w:hAnsi="Zapf Dingbats"/>
                <w:sz w:val="18"/>
              </w:rPr>
            </w:pPr>
            <w:r>
              <w:rPr>
                <w:rFonts w:ascii="Zapf Dingbats" w:hAnsi="Zapf Dingbats"/>
                <w:color w:val="231F20"/>
                <w:spacing w:val="-10"/>
                <w:sz w:val="18"/>
              </w:rPr>
              <w:t>✓</w:t>
            </w:r>
          </w:p>
        </w:tc>
        <w:tc>
          <w:tcPr>
            <w:tcW w:w="2151" w:type="dxa"/>
            <w:tcBorders>
              <w:top w:val="single" w:sz="4" w:space="0" w:color="005641"/>
              <w:bottom w:val="single" w:sz="4" w:space="0" w:color="005641"/>
            </w:tcBorders>
            <w:shd w:val="clear" w:color="auto" w:fill="E9ECEC"/>
          </w:tcPr>
          <w:p w14:paraId="0E6030CE" w14:textId="77777777" w:rsidR="00380E0B" w:rsidRDefault="00000000">
            <w:pPr>
              <w:pStyle w:val="TableParagraph"/>
              <w:spacing w:before="27"/>
              <w:ind w:right="2"/>
              <w:jc w:val="center"/>
              <w:rPr>
                <w:rFonts w:ascii="Zapf Dingbats" w:hAnsi="Zapf Dingbats"/>
                <w:sz w:val="18"/>
              </w:rPr>
            </w:pPr>
            <w:r>
              <w:rPr>
                <w:rFonts w:ascii="Zapf Dingbats" w:hAnsi="Zapf Dingbats"/>
                <w:color w:val="231F20"/>
                <w:spacing w:val="-10"/>
                <w:sz w:val="18"/>
              </w:rPr>
              <w:t>✓</w:t>
            </w:r>
          </w:p>
        </w:tc>
      </w:tr>
      <w:tr w:rsidR="00380E0B" w14:paraId="070814D3" w14:textId="77777777">
        <w:trPr>
          <w:trHeight w:val="290"/>
        </w:trPr>
        <w:tc>
          <w:tcPr>
            <w:tcW w:w="2151" w:type="dxa"/>
            <w:tcBorders>
              <w:top w:val="single" w:sz="4" w:space="0" w:color="005641"/>
              <w:bottom w:val="single" w:sz="4" w:space="0" w:color="005641"/>
            </w:tcBorders>
            <w:shd w:val="clear" w:color="auto" w:fill="E9ECEC"/>
          </w:tcPr>
          <w:p w14:paraId="0FEA5917" w14:textId="77777777" w:rsidR="00380E0B" w:rsidRDefault="00000000">
            <w:pPr>
              <w:pStyle w:val="TableParagraph"/>
              <w:spacing w:before="15"/>
              <w:ind w:left="84"/>
              <w:rPr>
                <w:rFonts w:ascii="VIC"/>
                <w:b/>
                <w:sz w:val="18"/>
              </w:rPr>
            </w:pPr>
            <w:r>
              <w:rPr>
                <w:rFonts w:ascii="VIC"/>
                <w:b/>
                <w:color w:val="231F20"/>
                <w:spacing w:val="-4"/>
                <w:sz w:val="18"/>
              </w:rPr>
              <w:t>Colac</w:t>
            </w:r>
          </w:p>
        </w:tc>
        <w:tc>
          <w:tcPr>
            <w:tcW w:w="2151" w:type="dxa"/>
            <w:tcBorders>
              <w:top w:val="single" w:sz="4" w:space="0" w:color="005641"/>
              <w:bottom w:val="single" w:sz="4" w:space="0" w:color="005641"/>
            </w:tcBorders>
          </w:tcPr>
          <w:p w14:paraId="2C687A75" w14:textId="77777777" w:rsidR="00380E0B" w:rsidRDefault="00000000">
            <w:pPr>
              <w:pStyle w:val="TableParagraph"/>
              <w:spacing w:before="15"/>
              <w:ind w:right="4"/>
              <w:jc w:val="center"/>
              <w:rPr>
                <w:sz w:val="18"/>
              </w:rPr>
            </w:pPr>
            <w:r>
              <w:rPr>
                <w:color w:val="231F20"/>
                <w:sz w:val="18"/>
              </w:rPr>
              <w:t>5233</w:t>
            </w:r>
            <w:r>
              <w:rPr>
                <w:color w:val="231F20"/>
                <w:spacing w:val="2"/>
                <w:sz w:val="18"/>
              </w:rPr>
              <w:t xml:space="preserve"> </w:t>
            </w:r>
            <w:r>
              <w:rPr>
                <w:color w:val="231F20"/>
                <w:spacing w:val="-4"/>
                <w:sz w:val="18"/>
              </w:rPr>
              <w:t>5504</w:t>
            </w:r>
          </w:p>
        </w:tc>
        <w:tc>
          <w:tcPr>
            <w:tcW w:w="2151" w:type="dxa"/>
            <w:tcBorders>
              <w:top w:val="single" w:sz="4" w:space="0" w:color="005641"/>
              <w:bottom w:val="single" w:sz="4" w:space="0" w:color="005641"/>
            </w:tcBorders>
            <w:shd w:val="clear" w:color="auto" w:fill="E9ECEC"/>
          </w:tcPr>
          <w:p w14:paraId="3F2EAFB3" w14:textId="77777777" w:rsidR="00380E0B" w:rsidRDefault="00380E0B">
            <w:pPr>
              <w:pStyle w:val="TableParagraph"/>
              <w:ind w:left="0"/>
              <w:rPr>
                <w:rFonts w:ascii="Times New Roman"/>
                <w:sz w:val="14"/>
              </w:rPr>
            </w:pPr>
          </w:p>
        </w:tc>
        <w:tc>
          <w:tcPr>
            <w:tcW w:w="2151" w:type="dxa"/>
            <w:tcBorders>
              <w:top w:val="single" w:sz="4" w:space="0" w:color="005641"/>
              <w:bottom w:val="single" w:sz="4" w:space="0" w:color="005641"/>
            </w:tcBorders>
          </w:tcPr>
          <w:p w14:paraId="7D172DA8" w14:textId="77777777" w:rsidR="00380E0B" w:rsidRDefault="00380E0B">
            <w:pPr>
              <w:pStyle w:val="TableParagraph"/>
              <w:ind w:left="0"/>
              <w:rPr>
                <w:rFonts w:ascii="Times New Roman"/>
                <w:sz w:val="14"/>
              </w:rPr>
            </w:pPr>
          </w:p>
        </w:tc>
        <w:tc>
          <w:tcPr>
            <w:tcW w:w="2151" w:type="dxa"/>
            <w:tcBorders>
              <w:top w:val="single" w:sz="4" w:space="0" w:color="005641"/>
              <w:bottom w:val="single" w:sz="4" w:space="0" w:color="005641"/>
            </w:tcBorders>
            <w:shd w:val="clear" w:color="auto" w:fill="E9ECEC"/>
          </w:tcPr>
          <w:p w14:paraId="7D3F78BE" w14:textId="77777777" w:rsidR="00380E0B" w:rsidRDefault="00000000">
            <w:pPr>
              <w:pStyle w:val="TableParagraph"/>
              <w:spacing w:before="27"/>
              <w:ind w:right="2"/>
              <w:jc w:val="center"/>
              <w:rPr>
                <w:rFonts w:ascii="Zapf Dingbats" w:hAnsi="Zapf Dingbats"/>
                <w:sz w:val="18"/>
              </w:rPr>
            </w:pPr>
            <w:r>
              <w:rPr>
                <w:rFonts w:ascii="Zapf Dingbats" w:hAnsi="Zapf Dingbats"/>
                <w:color w:val="231F20"/>
                <w:spacing w:val="-10"/>
                <w:sz w:val="18"/>
              </w:rPr>
              <w:t>✓</w:t>
            </w:r>
          </w:p>
        </w:tc>
      </w:tr>
      <w:tr w:rsidR="00380E0B" w14:paraId="5F4E8B1E" w14:textId="77777777">
        <w:trPr>
          <w:trHeight w:val="290"/>
        </w:trPr>
        <w:tc>
          <w:tcPr>
            <w:tcW w:w="2151" w:type="dxa"/>
            <w:tcBorders>
              <w:top w:val="single" w:sz="4" w:space="0" w:color="005641"/>
              <w:bottom w:val="single" w:sz="4" w:space="0" w:color="005641"/>
            </w:tcBorders>
            <w:shd w:val="clear" w:color="auto" w:fill="E9ECEC"/>
          </w:tcPr>
          <w:p w14:paraId="5C13A99C" w14:textId="77777777" w:rsidR="00380E0B" w:rsidRDefault="00000000">
            <w:pPr>
              <w:pStyle w:val="TableParagraph"/>
              <w:spacing w:before="15"/>
              <w:ind w:left="84"/>
              <w:rPr>
                <w:rFonts w:ascii="VIC"/>
                <w:b/>
                <w:sz w:val="18"/>
              </w:rPr>
            </w:pPr>
            <w:r>
              <w:rPr>
                <w:rFonts w:ascii="VIC"/>
                <w:b/>
                <w:color w:val="231F20"/>
                <w:spacing w:val="-2"/>
                <w:sz w:val="18"/>
              </w:rPr>
              <w:t>Geelong</w:t>
            </w:r>
          </w:p>
        </w:tc>
        <w:tc>
          <w:tcPr>
            <w:tcW w:w="2151" w:type="dxa"/>
            <w:tcBorders>
              <w:top w:val="single" w:sz="4" w:space="0" w:color="005641"/>
              <w:bottom w:val="single" w:sz="4" w:space="0" w:color="005641"/>
            </w:tcBorders>
          </w:tcPr>
          <w:p w14:paraId="795EA008" w14:textId="77777777" w:rsidR="00380E0B" w:rsidRDefault="00000000">
            <w:pPr>
              <w:pStyle w:val="TableParagraph"/>
              <w:spacing w:before="15"/>
              <w:ind w:right="4"/>
              <w:jc w:val="center"/>
              <w:rPr>
                <w:sz w:val="18"/>
              </w:rPr>
            </w:pPr>
            <w:r>
              <w:rPr>
                <w:color w:val="231F20"/>
                <w:sz w:val="18"/>
              </w:rPr>
              <w:t>5226</w:t>
            </w:r>
            <w:r>
              <w:rPr>
                <w:color w:val="231F20"/>
                <w:spacing w:val="-3"/>
                <w:sz w:val="18"/>
              </w:rPr>
              <w:t xml:space="preserve"> </w:t>
            </w:r>
            <w:r>
              <w:rPr>
                <w:color w:val="231F20"/>
                <w:spacing w:val="-4"/>
                <w:sz w:val="18"/>
              </w:rPr>
              <w:t>4878</w:t>
            </w:r>
          </w:p>
        </w:tc>
        <w:tc>
          <w:tcPr>
            <w:tcW w:w="2151" w:type="dxa"/>
            <w:tcBorders>
              <w:top w:val="single" w:sz="4" w:space="0" w:color="005641"/>
              <w:bottom w:val="single" w:sz="4" w:space="0" w:color="005641"/>
            </w:tcBorders>
            <w:shd w:val="clear" w:color="auto" w:fill="E9ECEC"/>
          </w:tcPr>
          <w:p w14:paraId="3E2E555B" w14:textId="77777777" w:rsidR="00380E0B" w:rsidRDefault="00380E0B">
            <w:pPr>
              <w:pStyle w:val="TableParagraph"/>
              <w:ind w:left="0"/>
              <w:rPr>
                <w:rFonts w:ascii="Times New Roman"/>
                <w:sz w:val="14"/>
              </w:rPr>
            </w:pPr>
          </w:p>
        </w:tc>
        <w:tc>
          <w:tcPr>
            <w:tcW w:w="2151" w:type="dxa"/>
            <w:tcBorders>
              <w:top w:val="single" w:sz="4" w:space="0" w:color="005641"/>
              <w:bottom w:val="single" w:sz="4" w:space="0" w:color="005641"/>
            </w:tcBorders>
          </w:tcPr>
          <w:p w14:paraId="128D670B" w14:textId="77777777" w:rsidR="00380E0B" w:rsidRDefault="00000000">
            <w:pPr>
              <w:pStyle w:val="TableParagraph"/>
              <w:spacing w:before="27"/>
              <w:ind w:right="3"/>
              <w:jc w:val="center"/>
              <w:rPr>
                <w:rFonts w:ascii="Zapf Dingbats" w:hAnsi="Zapf Dingbats"/>
                <w:sz w:val="18"/>
              </w:rPr>
            </w:pPr>
            <w:r>
              <w:rPr>
                <w:rFonts w:ascii="Zapf Dingbats" w:hAnsi="Zapf Dingbats"/>
                <w:color w:val="231F20"/>
                <w:spacing w:val="-10"/>
                <w:sz w:val="18"/>
              </w:rPr>
              <w:t>✓</w:t>
            </w:r>
          </w:p>
        </w:tc>
        <w:tc>
          <w:tcPr>
            <w:tcW w:w="2151" w:type="dxa"/>
            <w:tcBorders>
              <w:top w:val="single" w:sz="4" w:space="0" w:color="005641"/>
              <w:bottom w:val="single" w:sz="4" w:space="0" w:color="005641"/>
            </w:tcBorders>
            <w:shd w:val="clear" w:color="auto" w:fill="E9ECEC"/>
          </w:tcPr>
          <w:p w14:paraId="55B6C273" w14:textId="77777777" w:rsidR="00380E0B" w:rsidRDefault="00000000">
            <w:pPr>
              <w:pStyle w:val="TableParagraph"/>
              <w:spacing w:before="27"/>
              <w:ind w:right="2"/>
              <w:jc w:val="center"/>
              <w:rPr>
                <w:rFonts w:ascii="Zapf Dingbats" w:hAnsi="Zapf Dingbats"/>
                <w:sz w:val="18"/>
              </w:rPr>
            </w:pPr>
            <w:r>
              <w:rPr>
                <w:rFonts w:ascii="Zapf Dingbats" w:hAnsi="Zapf Dingbats"/>
                <w:color w:val="231F20"/>
                <w:spacing w:val="-10"/>
                <w:sz w:val="18"/>
              </w:rPr>
              <w:t>✓</w:t>
            </w:r>
          </w:p>
        </w:tc>
      </w:tr>
      <w:tr w:rsidR="00380E0B" w14:paraId="7B686568" w14:textId="77777777">
        <w:trPr>
          <w:trHeight w:val="290"/>
        </w:trPr>
        <w:tc>
          <w:tcPr>
            <w:tcW w:w="2151" w:type="dxa"/>
            <w:tcBorders>
              <w:top w:val="single" w:sz="4" w:space="0" w:color="005641"/>
              <w:bottom w:val="single" w:sz="4" w:space="0" w:color="005641"/>
            </w:tcBorders>
            <w:shd w:val="clear" w:color="auto" w:fill="E9ECEC"/>
          </w:tcPr>
          <w:p w14:paraId="633BF9D4" w14:textId="77777777" w:rsidR="00380E0B" w:rsidRDefault="00000000">
            <w:pPr>
              <w:pStyle w:val="TableParagraph"/>
              <w:spacing w:before="15"/>
              <w:ind w:left="84"/>
              <w:rPr>
                <w:rFonts w:ascii="VIC"/>
                <w:b/>
                <w:sz w:val="18"/>
              </w:rPr>
            </w:pPr>
            <w:r>
              <w:rPr>
                <w:rFonts w:ascii="VIC"/>
                <w:b/>
                <w:color w:val="231F20"/>
                <w:spacing w:val="-2"/>
                <w:sz w:val="18"/>
              </w:rPr>
              <w:t>Hamilton</w:t>
            </w:r>
          </w:p>
        </w:tc>
        <w:tc>
          <w:tcPr>
            <w:tcW w:w="2151" w:type="dxa"/>
            <w:tcBorders>
              <w:top w:val="single" w:sz="4" w:space="0" w:color="005641"/>
              <w:bottom w:val="single" w:sz="4" w:space="0" w:color="005641"/>
            </w:tcBorders>
          </w:tcPr>
          <w:p w14:paraId="0EEC247E" w14:textId="77777777" w:rsidR="00380E0B" w:rsidRDefault="00000000">
            <w:pPr>
              <w:pStyle w:val="TableParagraph"/>
              <w:spacing w:before="15"/>
              <w:ind w:right="4"/>
              <w:jc w:val="center"/>
              <w:rPr>
                <w:sz w:val="18"/>
              </w:rPr>
            </w:pPr>
            <w:r>
              <w:rPr>
                <w:color w:val="231F20"/>
                <w:sz w:val="18"/>
              </w:rPr>
              <w:t>5573</w:t>
            </w:r>
            <w:r>
              <w:rPr>
                <w:color w:val="231F20"/>
                <w:spacing w:val="-4"/>
                <w:sz w:val="18"/>
              </w:rPr>
              <w:t xml:space="preserve"> 0900</w:t>
            </w:r>
          </w:p>
        </w:tc>
        <w:tc>
          <w:tcPr>
            <w:tcW w:w="2151" w:type="dxa"/>
            <w:tcBorders>
              <w:top w:val="single" w:sz="4" w:space="0" w:color="005641"/>
              <w:bottom w:val="single" w:sz="4" w:space="0" w:color="005641"/>
            </w:tcBorders>
            <w:shd w:val="clear" w:color="auto" w:fill="E9ECEC"/>
          </w:tcPr>
          <w:p w14:paraId="1440AD86" w14:textId="77777777" w:rsidR="00380E0B" w:rsidRDefault="00000000">
            <w:pPr>
              <w:pStyle w:val="TableParagraph"/>
              <w:spacing w:before="27"/>
              <w:ind w:right="3"/>
              <w:jc w:val="center"/>
              <w:rPr>
                <w:rFonts w:ascii="Zapf Dingbats" w:hAnsi="Zapf Dingbats"/>
                <w:sz w:val="18"/>
              </w:rPr>
            </w:pPr>
            <w:r>
              <w:rPr>
                <w:rFonts w:ascii="Zapf Dingbats" w:hAnsi="Zapf Dingbats"/>
                <w:color w:val="231F20"/>
                <w:spacing w:val="-10"/>
                <w:sz w:val="18"/>
              </w:rPr>
              <w:t>✓</w:t>
            </w:r>
          </w:p>
        </w:tc>
        <w:tc>
          <w:tcPr>
            <w:tcW w:w="2151" w:type="dxa"/>
            <w:tcBorders>
              <w:top w:val="single" w:sz="4" w:space="0" w:color="005641"/>
              <w:bottom w:val="single" w:sz="4" w:space="0" w:color="005641"/>
            </w:tcBorders>
          </w:tcPr>
          <w:p w14:paraId="104DA68E" w14:textId="77777777" w:rsidR="00380E0B" w:rsidRDefault="00380E0B">
            <w:pPr>
              <w:pStyle w:val="TableParagraph"/>
              <w:ind w:left="0"/>
              <w:rPr>
                <w:rFonts w:ascii="Times New Roman"/>
                <w:sz w:val="14"/>
              </w:rPr>
            </w:pPr>
          </w:p>
        </w:tc>
        <w:tc>
          <w:tcPr>
            <w:tcW w:w="2151" w:type="dxa"/>
            <w:tcBorders>
              <w:top w:val="single" w:sz="4" w:space="0" w:color="005641"/>
              <w:bottom w:val="single" w:sz="4" w:space="0" w:color="005641"/>
            </w:tcBorders>
            <w:shd w:val="clear" w:color="auto" w:fill="E9ECEC"/>
          </w:tcPr>
          <w:p w14:paraId="0DFB43E5" w14:textId="77777777" w:rsidR="00380E0B" w:rsidRDefault="00000000">
            <w:pPr>
              <w:pStyle w:val="TableParagraph"/>
              <w:spacing w:before="27"/>
              <w:ind w:right="2"/>
              <w:jc w:val="center"/>
              <w:rPr>
                <w:rFonts w:ascii="Zapf Dingbats" w:hAnsi="Zapf Dingbats"/>
                <w:sz w:val="18"/>
              </w:rPr>
            </w:pPr>
            <w:r>
              <w:rPr>
                <w:rFonts w:ascii="Zapf Dingbats" w:hAnsi="Zapf Dingbats"/>
                <w:color w:val="231F20"/>
                <w:spacing w:val="-10"/>
                <w:sz w:val="18"/>
              </w:rPr>
              <w:t>✓</w:t>
            </w:r>
          </w:p>
        </w:tc>
      </w:tr>
      <w:tr w:rsidR="00380E0B" w14:paraId="6E9DEC8C" w14:textId="77777777">
        <w:trPr>
          <w:trHeight w:val="290"/>
        </w:trPr>
        <w:tc>
          <w:tcPr>
            <w:tcW w:w="2151" w:type="dxa"/>
            <w:tcBorders>
              <w:top w:val="single" w:sz="4" w:space="0" w:color="005641"/>
              <w:bottom w:val="single" w:sz="4" w:space="0" w:color="005641"/>
            </w:tcBorders>
            <w:shd w:val="clear" w:color="auto" w:fill="E9ECEC"/>
          </w:tcPr>
          <w:p w14:paraId="6F072FFA" w14:textId="77777777" w:rsidR="00380E0B" w:rsidRDefault="00000000">
            <w:pPr>
              <w:pStyle w:val="TableParagraph"/>
              <w:spacing w:before="15"/>
              <w:ind w:left="84"/>
              <w:rPr>
                <w:rFonts w:ascii="VIC"/>
                <w:b/>
                <w:sz w:val="18"/>
              </w:rPr>
            </w:pPr>
            <w:r>
              <w:rPr>
                <w:rFonts w:ascii="VIC"/>
                <w:b/>
                <w:color w:val="231F20"/>
                <w:spacing w:val="-2"/>
                <w:sz w:val="18"/>
              </w:rPr>
              <w:t>Horsham</w:t>
            </w:r>
          </w:p>
        </w:tc>
        <w:tc>
          <w:tcPr>
            <w:tcW w:w="2151" w:type="dxa"/>
            <w:tcBorders>
              <w:top w:val="single" w:sz="4" w:space="0" w:color="005641"/>
              <w:bottom w:val="single" w:sz="4" w:space="0" w:color="005641"/>
            </w:tcBorders>
          </w:tcPr>
          <w:p w14:paraId="01C88AED" w14:textId="77777777" w:rsidR="00380E0B" w:rsidRDefault="00000000">
            <w:pPr>
              <w:pStyle w:val="TableParagraph"/>
              <w:spacing w:before="15"/>
              <w:ind w:right="4"/>
              <w:jc w:val="center"/>
              <w:rPr>
                <w:sz w:val="18"/>
              </w:rPr>
            </w:pPr>
            <w:r>
              <w:rPr>
                <w:color w:val="231F20"/>
                <w:sz w:val="18"/>
              </w:rPr>
              <w:t xml:space="preserve">0343 443 </w:t>
            </w:r>
            <w:r>
              <w:rPr>
                <w:color w:val="231F20"/>
                <w:spacing w:val="-5"/>
                <w:sz w:val="18"/>
              </w:rPr>
              <w:t>111</w:t>
            </w:r>
          </w:p>
        </w:tc>
        <w:tc>
          <w:tcPr>
            <w:tcW w:w="2151" w:type="dxa"/>
            <w:tcBorders>
              <w:top w:val="single" w:sz="4" w:space="0" w:color="005641"/>
              <w:bottom w:val="single" w:sz="4" w:space="0" w:color="005641"/>
            </w:tcBorders>
            <w:shd w:val="clear" w:color="auto" w:fill="E9ECEC"/>
          </w:tcPr>
          <w:p w14:paraId="05865861" w14:textId="77777777" w:rsidR="00380E0B" w:rsidRDefault="00380E0B">
            <w:pPr>
              <w:pStyle w:val="TableParagraph"/>
              <w:ind w:left="0"/>
              <w:rPr>
                <w:rFonts w:ascii="Times New Roman"/>
                <w:sz w:val="14"/>
              </w:rPr>
            </w:pPr>
          </w:p>
        </w:tc>
        <w:tc>
          <w:tcPr>
            <w:tcW w:w="2151" w:type="dxa"/>
            <w:tcBorders>
              <w:top w:val="single" w:sz="4" w:space="0" w:color="005641"/>
              <w:bottom w:val="single" w:sz="4" w:space="0" w:color="005641"/>
            </w:tcBorders>
          </w:tcPr>
          <w:p w14:paraId="0DF93026" w14:textId="77777777" w:rsidR="00380E0B" w:rsidRDefault="00380E0B">
            <w:pPr>
              <w:pStyle w:val="TableParagraph"/>
              <w:ind w:left="0"/>
              <w:rPr>
                <w:rFonts w:ascii="Times New Roman"/>
                <w:sz w:val="14"/>
              </w:rPr>
            </w:pPr>
          </w:p>
        </w:tc>
        <w:tc>
          <w:tcPr>
            <w:tcW w:w="2151" w:type="dxa"/>
            <w:tcBorders>
              <w:top w:val="single" w:sz="4" w:space="0" w:color="005641"/>
              <w:bottom w:val="single" w:sz="4" w:space="0" w:color="005641"/>
            </w:tcBorders>
            <w:shd w:val="clear" w:color="auto" w:fill="E9ECEC"/>
          </w:tcPr>
          <w:p w14:paraId="2BB8E109" w14:textId="77777777" w:rsidR="00380E0B" w:rsidRDefault="00000000">
            <w:pPr>
              <w:pStyle w:val="TableParagraph"/>
              <w:spacing w:before="27"/>
              <w:ind w:right="2"/>
              <w:jc w:val="center"/>
              <w:rPr>
                <w:rFonts w:ascii="Zapf Dingbats" w:hAnsi="Zapf Dingbats"/>
                <w:sz w:val="18"/>
              </w:rPr>
            </w:pPr>
            <w:r>
              <w:rPr>
                <w:rFonts w:ascii="Zapf Dingbats" w:hAnsi="Zapf Dingbats"/>
                <w:color w:val="231F20"/>
                <w:spacing w:val="-10"/>
                <w:sz w:val="18"/>
              </w:rPr>
              <w:t>✓</w:t>
            </w:r>
          </w:p>
        </w:tc>
      </w:tr>
      <w:tr w:rsidR="00380E0B" w14:paraId="0E79D6B3" w14:textId="77777777">
        <w:trPr>
          <w:trHeight w:val="290"/>
        </w:trPr>
        <w:tc>
          <w:tcPr>
            <w:tcW w:w="2151" w:type="dxa"/>
            <w:tcBorders>
              <w:top w:val="single" w:sz="4" w:space="0" w:color="005641"/>
              <w:bottom w:val="single" w:sz="4" w:space="0" w:color="005641"/>
            </w:tcBorders>
            <w:shd w:val="clear" w:color="auto" w:fill="E9ECEC"/>
          </w:tcPr>
          <w:p w14:paraId="3B88A9FD" w14:textId="77777777" w:rsidR="00380E0B" w:rsidRDefault="00000000">
            <w:pPr>
              <w:pStyle w:val="TableParagraph"/>
              <w:spacing w:before="15"/>
              <w:ind w:left="84"/>
              <w:rPr>
                <w:rFonts w:ascii="VIC"/>
                <w:b/>
                <w:sz w:val="18"/>
              </w:rPr>
            </w:pPr>
            <w:r>
              <w:rPr>
                <w:rFonts w:ascii="VIC"/>
                <w:b/>
                <w:color w:val="231F20"/>
                <w:spacing w:val="-2"/>
                <w:sz w:val="18"/>
              </w:rPr>
              <w:t>Queenscliff</w:t>
            </w:r>
          </w:p>
        </w:tc>
        <w:tc>
          <w:tcPr>
            <w:tcW w:w="2151" w:type="dxa"/>
            <w:tcBorders>
              <w:top w:val="single" w:sz="4" w:space="0" w:color="005641"/>
              <w:bottom w:val="single" w:sz="4" w:space="0" w:color="005641"/>
            </w:tcBorders>
          </w:tcPr>
          <w:p w14:paraId="04EE192B" w14:textId="77777777" w:rsidR="00380E0B" w:rsidRDefault="00000000">
            <w:pPr>
              <w:pStyle w:val="TableParagraph"/>
              <w:spacing w:before="15"/>
              <w:ind w:right="4"/>
              <w:jc w:val="center"/>
              <w:rPr>
                <w:sz w:val="18"/>
              </w:rPr>
            </w:pPr>
            <w:r>
              <w:rPr>
                <w:color w:val="231F20"/>
                <w:sz w:val="18"/>
              </w:rPr>
              <w:t xml:space="preserve">5258 </w:t>
            </w:r>
            <w:r>
              <w:rPr>
                <w:color w:val="231F20"/>
                <w:spacing w:val="-4"/>
                <w:sz w:val="18"/>
              </w:rPr>
              <w:t>0229</w:t>
            </w:r>
          </w:p>
        </w:tc>
        <w:tc>
          <w:tcPr>
            <w:tcW w:w="2151" w:type="dxa"/>
            <w:tcBorders>
              <w:top w:val="single" w:sz="4" w:space="0" w:color="005641"/>
              <w:bottom w:val="single" w:sz="4" w:space="0" w:color="005641"/>
            </w:tcBorders>
            <w:shd w:val="clear" w:color="auto" w:fill="E9ECEC"/>
          </w:tcPr>
          <w:p w14:paraId="3D483A52" w14:textId="77777777" w:rsidR="00380E0B" w:rsidRDefault="00380E0B">
            <w:pPr>
              <w:pStyle w:val="TableParagraph"/>
              <w:ind w:left="0"/>
              <w:rPr>
                <w:rFonts w:ascii="Times New Roman"/>
                <w:sz w:val="14"/>
              </w:rPr>
            </w:pPr>
          </w:p>
        </w:tc>
        <w:tc>
          <w:tcPr>
            <w:tcW w:w="2151" w:type="dxa"/>
            <w:tcBorders>
              <w:top w:val="single" w:sz="4" w:space="0" w:color="005641"/>
              <w:bottom w:val="single" w:sz="4" w:space="0" w:color="005641"/>
            </w:tcBorders>
          </w:tcPr>
          <w:p w14:paraId="16F2425E" w14:textId="77777777" w:rsidR="00380E0B" w:rsidRDefault="00380E0B">
            <w:pPr>
              <w:pStyle w:val="TableParagraph"/>
              <w:ind w:left="0"/>
              <w:rPr>
                <w:rFonts w:ascii="Times New Roman"/>
                <w:sz w:val="14"/>
              </w:rPr>
            </w:pPr>
          </w:p>
        </w:tc>
        <w:tc>
          <w:tcPr>
            <w:tcW w:w="2151" w:type="dxa"/>
            <w:tcBorders>
              <w:top w:val="single" w:sz="4" w:space="0" w:color="005641"/>
              <w:bottom w:val="single" w:sz="4" w:space="0" w:color="005641"/>
            </w:tcBorders>
            <w:shd w:val="clear" w:color="auto" w:fill="E9ECEC"/>
          </w:tcPr>
          <w:p w14:paraId="66E8DD2C" w14:textId="77777777" w:rsidR="00380E0B" w:rsidRDefault="00380E0B">
            <w:pPr>
              <w:pStyle w:val="TableParagraph"/>
              <w:ind w:left="0"/>
              <w:rPr>
                <w:rFonts w:ascii="Times New Roman"/>
                <w:sz w:val="14"/>
              </w:rPr>
            </w:pPr>
          </w:p>
        </w:tc>
      </w:tr>
      <w:tr w:rsidR="00380E0B" w14:paraId="0E944084" w14:textId="77777777">
        <w:trPr>
          <w:trHeight w:val="290"/>
        </w:trPr>
        <w:tc>
          <w:tcPr>
            <w:tcW w:w="2151" w:type="dxa"/>
            <w:tcBorders>
              <w:top w:val="single" w:sz="4" w:space="0" w:color="005641"/>
              <w:bottom w:val="single" w:sz="4" w:space="0" w:color="005641"/>
            </w:tcBorders>
            <w:shd w:val="clear" w:color="auto" w:fill="E9ECEC"/>
          </w:tcPr>
          <w:p w14:paraId="732E5236" w14:textId="77777777" w:rsidR="00380E0B" w:rsidRDefault="00000000">
            <w:pPr>
              <w:pStyle w:val="TableParagraph"/>
              <w:spacing w:before="15"/>
              <w:ind w:left="84"/>
              <w:rPr>
                <w:rFonts w:ascii="VIC"/>
                <w:b/>
                <w:sz w:val="18"/>
              </w:rPr>
            </w:pPr>
            <w:r>
              <w:rPr>
                <w:rFonts w:ascii="VIC"/>
                <w:b/>
                <w:color w:val="231F20"/>
                <w:spacing w:val="-2"/>
                <w:sz w:val="18"/>
              </w:rPr>
              <w:t>Warrnambool</w:t>
            </w:r>
          </w:p>
        </w:tc>
        <w:tc>
          <w:tcPr>
            <w:tcW w:w="2151" w:type="dxa"/>
            <w:tcBorders>
              <w:top w:val="single" w:sz="4" w:space="0" w:color="005641"/>
              <w:bottom w:val="single" w:sz="4" w:space="0" w:color="005641"/>
            </w:tcBorders>
          </w:tcPr>
          <w:p w14:paraId="5314E2DE" w14:textId="77777777" w:rsidR="00380E0B" w:rsidRDefault="00000000">
            <w:pPr>
              <w:pStyle w:val="TableParagraph"/>
              <w:spacing w:before="15"/>
              <w:ind w:right="4"/>
              <w:jc w:val="center"/>
              <w:rPr>
                <w:sz w:val="18"/>
              </w:rPr>
            </w:pPr>
            <w:r>
              <w:rPr>
                <w:color w:val="231F20"/>
                <w:sz w:val="18"/>
              </w:rPr>
              <w:t>5561</w:t>
            </w:r>
            <w:r>
              <w:rPr>
                <w:color w:val="231F20"/>
                <w:spacing w:val="-2"/>
                <w:sz w:val="18"/>
              </w:rPr>
              <w:t xml:space="preserve"> </w:t>
            </w:r>
            <w:r>
              <w:rPr>
                <w:color w:val="231F20"/>
                <w:spacing w:val="-4"/>
                <w:sz w:val="18"/>
              </w:rPr>
              <w:t>9946</w:t>
            </w:r>
          </w:p>
        </w:tc>
        <w:tc>
          <w:tcPr>
            <w:tcW w:w="2151" w:type="dxa"/>
            <w:tcBorders>
              <w:top w:val="single" w:sz="4" w:space="0" w:color="005641"/>
              <w:bottom w:val="single" w:sz="4" w:space="0" w:color="005641"/>
            </w:tcBorders>
            <w:shd w:val="clear" w:color="auto" w:fill="E9ECEC"/>
          </w:tcPr>
          <w:p w14:paraId="63504539" w14:textId="77777777" w:rsidR="00380E0B" w:rsidRDefault="00000000">
            <w:pPr>
              <w:pStyle w:val="TableParagraph"/>
              <w:spacing w:before="27"/>
              <w:ind w:right="3"/>
              <w:jc w:val="center"/>
              <w:rPr>
                <w:rFonts w:ascii="Zapf Dingbats" w:hAnsi="Zapf Dingbats"/>
                <w:sz w:val="18"/>
              </w:rPr>
            </w:pPr>
            <w:r>
              <w:rPr>
                <w:rFonts w:ascii="Zapf Dingbats" w:hAnsi="Zapf Dingbats"/>
                <w:color w:val="231F20"/>
                <w:spacing w:val="-10"/>
                <w:sz w:val="18"/>
              </w:rPr>
              <w:t>✓</w:t>
            </w:r>
          </w:p>
        </w:tc>
        <w:tc>
          <w:tcPr>
            <w:tcW w:w="2151" w:type="dxa"/>
            <w:tcBorders>
              <w:top w:val="single" w:sz="4" w:space="0" w:color="005641"/>
              <w:bottom w:val="single" w:sz="4" w:space="0" w:color="005641"/>
            </w:tcBorders>
          </w:tcPr>
          <w:p w14:paraId="197C8F19" w14:textId="77777777" w:rsidR="00380E0B" w:rsidRDefault="00380E0B">
            <w:pPr>
              <w:pStyle w:val="TableParagraph"/>
              <w:ind w:left="0"/>
              <w:rPr>
                <w:rFonts w:ascii="Times New Roman"/>
                <w:sz w:val="14"/>
              </w:rPr>
            </w:pPr>
          </w:p>
        </w:tc>
        <w:tc>
          <w:tcPr>
            <w:tcW w:w="2151" w:type="dxa"/>
            <w:tcBorders>
              <w:top w:val="single" w:sz="4" w:space="0" w:color="005641"/>
              <w:bottom w:val="single" w:sz="4" w:space="0" w:color="005641"/>
            </w:tcBorders>
            <w:shd w:val="clear" w:color="auto" w:fill="E9ECEC"/>
          </w:tcPr>
          <w:p w14:paraId="5A8A816E" w14:textId="77777777" w:rsidR="00380E0B" w:rsidRDefault="00000000">
            <w:pPr>
              <w:pStyle w:val="TableParagraph"/>
              <w:spacing w:before="27"/>
              <w:ind w:right="2"/>
              <w:jc w:val="center"/>
              <w:rPr>
                <w:rFonts w:ascii="Zapf Dingbats" w:hAnsi="Zapf Dingbats"/>
                <w:sz w:val="18"/>
              </w:rPr>
            </w:pPr>
            <w:r>
              <w:rPr>
                <w:rFonts w:ascii="Zapf Dingbats" w:hAnsi="Zapf Dingbats"/>
                <w:color w:val="231F20"/>
                <w:spacing w:val="-10"/>
                <w:sz w:val="18"/>
              </w:rPr>
              <w:t>✓</w:t>
            </w:r>
          </w:p>
        </w:tc>
      </w:tr>
      <w:tr w:rsidR="00380E0B" w14:paraId="6DFA7AD2" w14:textId="77777777">
        <w:trPr>
          <w:trHeight w:val="290"/>
        </w:trPr>
        <w:tc>
          <w:tcPr>
            <w:tcW w:w="10755" w:type="dxa"/>
            <w:gridSpan w:val="5"/>
            <w:tcBorders>
              <w:top w:val="single" w:sz="4" w:space="0" w:color="005641"/>
              <w:bottom w:val="single" w:sz="4" w:space="0" w:color="005641"/>
            </w:tcBorders>
            <w:shd w:val="clear" w:color="auto" w:fill="92A29D"/>
          </w:tcPr>
          <w:p w14:paraId="687BBC7A" w14:textId="77777777" w:rsidR="00380E0B" w:rsidRDefault="00000000">
            <w:pPr>
              <w:pStyle w:val="TableParagraph"/>
              <w:spacing w:before="15"/>
              <w:ind w:left="85"/>
              <w:rPr>
                <w:rFonts w:ascii="VIC"/>
                <w:b/>
                <w:sz w:val="18"/>
              </w:rPr>
            </w:pPr>
            <w:r>
              <w:rPr>
                <w:rFonts w:ascii="VIC"/>
                <w:b/>
                <w:color w:val="231F20"/>
                <w:sz w:val="18"/>
              </w:rPr>
              <w:t xml:space="preserve">South-East </w:t>
            </w:r>
            <w:r>
              <w:rPr>
                <w:rFonts w:ascii="VIC"/>
                <w:b/>
                <w:color w:val="231F20"/>
                <w:spacing w:val="-2"/>
                <w:sz w:val="18"/>
              </w:rPr>
              <w:t>region</w:t>
            </w:r>
          </w:p>
        </w:tc>
      </w:tr>
      <w:tr w:rsidR="00380E0B" w14:paraId="1169CBBA" w14:textId="77777777">
        <w:trPr>
          <w:trHeight w:val="290"/>
        </w:trPr>
        <w:tc>
          <w:tcPr>
            <w:tcW w:w="2151" w:type="dxa"/>
            <w:tcBorders>
              <w:top w:val="single" w:sz="4" w:space="0" w:color="005641"/>
              <w:bottom w:val="single" w:sz="4" w:space="0" w:color="005641"/>
            </w:tcBorders>
            <w:shd w:val="clear" w:color="auto" w:fill="E9ECEC"/>
          </w:tcPr>
          <w:p w14:paraId="3D46B6B6" w14:textId="77777777" w:rsidR="00380E0B" w:rsidRDefault="00000000">
            <w:pPr>
              <w:pStyle w:val="TableParagraph"/>
              <w:spacing w:before="15"/>
              <w:ind w:left="85"/>
              <w:rPr>
                <w:rFonts w:ascii="VIC"/>
                <w:b/>
                <w:sz w:val="18"/>
              </w:rPr>
            </w:pPr>
            <w:r>
              <w:rPr>
                <w:rFonts w:ascii="VIC"/>
                <w:b/>
                <w:color w:val="231F20"/>
                <w:spacing w:val="-2"/>
                <w:sz w:val="18"/>
              </w:rPr>
              <w:t>Attwood</w:t>
            </w:r>
          </w:p>
        </w:tc>
        <w:tc>
          <w:tcPr>
            <w:tcW w:w="2151" w:type="dxa"/>
            <w:tcBorders>
              <w:top w:val="single" w:sz="4" w:space="0" w:color="005641"/>
              <w:bottom w:val="single" w:sz="4" w:space="0" w:color="005641"/>
            </w:tcBorders>
          </w:tcPr>
          <w:p w14:paraId="5CDC37A9" w14:textId="77777777" w:rsidR="00380E0B" w:rsidRDefault="00000000">
            <w:pPr>
              <w:pStyle w:val="TableParagraph"/>
              <w:spacing w:before="15"/>
              <w:ind w:right="4"/>
              <w:jc w:val="center"/>
              <w:rPr>
                <w:sz w:val="18"/>
              </w:rPr>
            </w:pPr>
            <w:r>
              <w:rPr>
                <w:color w:val="231F20"/>
                <w:sz w:val="18"/>
              </w:rPr>
              <w:t xml:space="preserve">9217 </w:t>
            </w:r>
            <w:r>
              <w:rPr>
                <w:color w:val="231F20"/>
                <w:spacing w:val="-4"/>
                <w:sz w:val="18"/>
              </w:rPr>
              <w:t>4200</w:t>
            </w:r>
          </w:p>
        </w:tc>
        <w:tc>
          <w:tcPr>
            <w:tcW w:w="2151" w:type="dxa"/>
            <w:tcBorders>
              <w:top w:val="single" w:sz="4" w:space="0" w:color="005641"/>
              <w:bottom w:val="single" w:sz="4" w:space="0" w:color="005641"/>
            </w:tcBorders>
            <w:shd w:val="clear" w:color="auto" w:fill="E9ECEC"/>
          </w:tcPr>
          <w:p w14:paraId="07503C8B" w14:textId="77777777" w:rsidR="00380E0B" w:rsidRDefault="00380E0B">
            <w:pPr>
              <w:pStyle w:val="TableParagraph"/>
              <w:ind w:left="0"/>
              <w:rPr>
                <w:rFonts w:ascii="Times New Roman"/>
                <w:sz w:val="14"/>
              </w:rPr>
            </w:pPr>
          </w:p>
        </w:tc>
        <w:tc>
          <w:tcPr>
            <w:tcW w:w="2151" w:type="dxa"/>
            <w:tcBorders>
              <w:top w:val="single" w:sz="4" w:space="0" w:color="005641"/>
              <w:bottom w:val="single" w:sz="4" w:space="0" w:color="005641"/>
            </w:tcBorders>
          </w:tcPr>
          <w:p w14:paraId="2C2F546C" w14:textId="77777777" w:rsidR="00380E0B" w:rsidRDefault="00380E0B">
            <w:pPr>
              <w:pStyle w:val="TableParagraph"/>
              <w:ind w:left="0"/>
              <w:rPr>
                <w:rFonts w:ascii="Times New Roman"/>
                <w:sz w:val="14"/>
              </w:rPr>
            </w:pPr>
          </w:p>
        </w:tc>
        <w:tc>
          <w:tcPr>
            <w:tcW w:w="2151" w:type="dxa"/>
            <w:tcBorders>
              <w:top w:val="single" w:sz="4" w:space="0" w:color="005641"/>
              <w:bottom w:val="single" w:sz="4" w:space="0" w:color="005641"/>
            </w:tcBorders>
            <w:shd w:val="clear" w:color="auto" w:fill="E9ECEC"/>
          </w:tcPr>
          <w:p w14:paraId="2EC6885B" w14:textId="77777777" w:rsidR="00380E0B" w:rsidRDefault="00000000">
            <w:pPr>
              <w:pStyle w:val="TableParagraph"/>
              <w:spacing w:before="27"/>
              <w:ind w:right="2"/>
              <w:jc w:val="center"/>
              <w:rPr>
                <w:rFonts w:ascii="Zapf Dingbats" w:hAnsi="Zapf Dingbats"/>
                <w:sz w:val="18"/>
              </w:rPr>
            </w:pPr>
            <w:r>
              <w:rPr>
                <w:rFonts w:ascii="Zapf Dingbats" w:hAnsi="Zapf Dingbats"/>
                <w:color w:val="231F20"/>
                <w:spacing w:val="-10"/>
                <w:sz w:val="18"/>
              </w:rPr>
              <w:t>✓</w:t>
            </w:r>
          </w:p>
        </w:tc>
      </w:tr>
      <w:tr w:rsidR="00380E0B" w14:paraId="11670ED0" w14:textId="77777777">
        <w:trPr>
          <w:trHeight w:val="290"/>
        </w:trPr>
        <w:tc>
          <w:tcPr>
            <w:tcW w:w="2151" w:type="dxa"/>
            <w:tcBorders>
              <w:top w:val="single" w:sz="4" w:space="0" w:color="005641"/>
              <w:bottom w:val="single" w:sz="4" w:space="0" w:color="005641"/>
            </w:tcBorders>
            <w:shd w:val="clear" w:color="auto" w:fill="E9ECEC"/>
          </w:tcPr>
          <w:p w14:paraId="22B948AF" w14:textId="77777777" w:rsidR="00380E0B" w:rsidRDefault="00000000">
            <w:pPr>
              <w:pStyle w:val="TableParagraph"/>
              <w:spacing w:before="15"/>
              <w:ind w:left="85"/>
              <w:rPr>
                <w:rFonts w:ascii="VIC"/>
                <w:b/>
                <w:sz w:val="18"/>
              </w:rPr>
            </w:pPr>
            <w:r>
              <w:rPr>
                <w:rFonts w:ascii="VIC"/>
                <w:b/>
                <w:color w:val="231F20"/>
                <w:spacing w:val="-2"/>
                <w:sz w:val="18"/>
              </w:rPr>
              <w:t>Bairnsdale</w:t>
            </w:r>
          </w:p>
        </w:tc>
        <w:tc>
          <w:tcPr>
            <w:tcW w:w="2151" w:type="dxa"/>
            <w:tcBorders>
              <w:top w:val="single" w:sz="4" w:space="0" w:color="005641"/>
              <w:bottom w:val="single" w:sz="4" w:space="0" w:color="005641"/>
            </w:tcBorders>
          </w:tcPr>
          <w:p w14:paraId="39261833" w14:textId="77777777" w:rsidR="00380E0B" w:rsidRDefault="00000000">
            <w:pPr>
              <w:pStyle w:val="TableParagraph"/>
              <w:spacing w:before="15"/>
              <w:ind w:right="4"/>
              <w:jc w:val="center"/>
              <w:rPr>
                <w:sz w:val="18"/>
              </w:rPr>
            </w:pPr>
            <w:r>
              <w:rPr>
                <w:color w:val="231F20"/>
                <w:spacing w:val="-2"/>
                <w:sz w:val="18"/>
              </w:rPr>
              <w:t>136186</w:t>
            </w:r>
          </w:p>
        </w:tc>
        <w:tc>
          <w:tcPr>
            <w:tcW w:w="2151" w:type="dxa"/>
            <w:tcBorders>
              <w:top w:val="single" w:sz="4" w:space="0" w:color="005641"/>
              <w:bottom w:val="single" w:sz="4" w:space="0" w:color="005641"/>
            </w:tcBorders>
            <w:shd w:val="clear" w:color="auto" w:fill="E9ECEC"/>
          </w:tcPr>
          <w:p w14:paraId="057B1FF7" w14:textId="77777777" w:rsidR="00380E0B" w:rsidRDefault="00000000">
            <w:pPr>
              <w:pStyle w:val="TableParagraph"/>
              <w:spacing w:before="27"/>
              <w:ind w:right="3"/>
              <w:jc w:val="center"/>
              <w:rPr>
                <w:rFonts w:ascii="Zapf Dingbats" w:hAnsi="Zapf Dingbats"/>
                <w:sz w:val="18"/>
              </w:rPr>
            </w:pPr>
            <w:r>
              <w:rPr>
                <w:rFonts w:ascii="Zapf Dingbats" w:hAnsi="Zapf Dingbats"/>
                <w:color w:val="231F20"/>
                <w:spacing w:val="-10"/>
                <w:sz w:val="18"/>
              </w:rPr>
              <w:t>✓</w:t>
            </w:r>
          </w:p>
        </w:tc>
        <w:tc>
          <w:tcPr>
            <w:tcW w:w="2151" w:type="dxa"/>
            <w:tcBorders>
              <w:top w:val="single" w:sz="4" w:space="0" w:color="005641"/>
              <w:bottom w:val="single" w:sz="4" w:space="0" w:color="005641"/>
            </w:tcBorders>
          </w:tcPr>
          <w:p w14:paraId="5F860C7D" w14:textId="77777777" w:rsidR="00380E0B" w:rsidRDefault="00000000">
            <w:pPr>
              <w:pStyle w:val="TableParagraph"/>
              <w:spacing w:before="27"/>
              <w:ind w:right="2"/>
              <w:jc w:val="center"/>
              <w:rPr>
                <w:rFonts w:ascii="Zapf Dingbats" w:hAnsi="Zapf Dingbats"/>
                <w:sz w:val="18"/>
              </w:rPr>
            </w:pPr>
            <w:r>
              <w:rPr>
                <w:rFonts w:ascii="Zapf Dingbats" w:hAnsi="Zapf Dingbats"/>
                <w:color w:val="231F20"/>
                <w:spacing w:val="-10"/>
                <w:sz w:val="18"/>
              </w:rPr>
              <w:t>✓</w:t>
            </w:r>
          </w:p>
        </w:tc>
        <w:tc>
          <w:tcPr>
            <w:tcW w:w="2151" w:type="dxa"/>
            <w:tcBorders>
              <w:top w:val="single" w:sz="4" w:space="0" w:color="005641"/>
              <w:bottom w:val="single" w:sz="4" w:space="0" w:color="005641"/>
            </w:tcBorders>
            <w:shd w:val="clear" w:color="auto" w:fill="E9ECEC"/>
          </w:tcPr>
          <w:p w14:paraId="3499F55F" w14:textId="77777777" w:rsidR="00380E0B" w:rsidRDefault="00000000">
            <w:pPr>
              <w:pStyle w:val="TableParagraph"/>
              <w:spacing w:before="27"/>
              <w:ind w:right="2"/>
              <w:jc w:val="center"/>
              <w:rPr>
                <w:rFonts w:ascii="Zapf Dingbats" w:hAnsi="Zapf Dingbats"/>
                <w:sz w:val="18"/>
              </w:rPr>
            </w:pPr>
            <w:r>
              <w:rPr>
                <w:rFonts w:ascii="Zapf Dingbats" w:hAnsi="Zapf Dingbats"/>
                <w:color w:val="231F20"/>
                <w:spacing w:val="-10"/>
                <w:sz w:val="18"/>
              </w:rPr>
              <w:t>✓</w:t>
            </w:r>
          </w:p>
        </w:tc>
      </w:tr>
      <w:tr w:rsidR="00380E0B" w14:paraId="2C61DE6E" w14:textId="77777777">
        <w:trPr>
          <w:trHeight w:val="290"/>
        </w:trPr>
        <w:tc>
          <w:tcPr>
            <w:tcW w:w="2151" w:type="dxa"/>
            <w:tcBorders>
              <w:top w:val="single" w:sz="4" w:space="0" w:color="005641"/>
              <w:bottom w:val="single" w:sz="4" w:space="0" w:color="005641"/>
            </w:tcBorders>
            <w:shd w:val="clear" w:color="auto" w:fill="E9ECEC"/>
          </w:tcPr>
          <w:p w14:paraId="39AFF81C" w14:textId="77777777" w:rsidR="00380E0B" w:rsidRDefault="00000000">
            <w:pPr>
              <w:pStyle w:val="TableParagraph"/>
              <w:spacing w:before="16"/>
              <w:ind w:left="85"/>
              <w:rPr>
                <w:rFonts w:ascii="VIC"/>
                <w:b/>
                <w:sz w:val="18"/>
              </w:rPr>
            </w:pPr>
            <w:r>
              <w:rPr>
                <w:rFonts w:ascii="VIC"/>
                <w:b/>
                <w:color w:val="231F20"/>
                <w:spacing w:val="-2"/>
                <w:sz w:val="18"/>
              </w:rPr>
              <w:t>Cranbourne</w:t>
            </w:r>
          </w:p>
        </w:tc>
        <w:tc>
          <w:tcPr>
            <w:tcW w:w="2151" w:type="dxa"/>
            <w:tcBorders>
              <w:top w:val="single" w:sz="4" w:space="0" w:color="005641"/>
              <w:bottom w:val="single" w:sz="4" w:space="0" w:color="005641"/>
            </w:tcBorders>
          </w:tcPr>
          <w:p w14:paraId="2ECE2D01" w14:textId="77777777" w:rsidR="00380E0B" w:rsidRDefault="00000000">
            <w:pPr>
              <w:pStyle w:val="TableParagraph"/>
              <w:spacing w:before="16"/>
              <w:ind w:right="4"/>
              <w:jc w:val="center"/>
              <w:rPr>
                <w:sz w:val="18"/>
              </w:rPr>
            </w:pPr>
            <w:r>
              <w:rPr>
                <w:color w:val="231F20"/>
                <w:sz w:val="18"/>
              </w:rPr>
              <w:t xml:space="preserve">136 </w:t>
            </w:r>
            <w:r>
              <w:rPr>
                <w:color w:val="231F20"/>
                <w:spacing w:val="-5"/>
                <w:sz w:val="18"/>
              </w:rPr>
              <w:t>186</w:t>
            </w:r>
          </w:p>
        </w:tc>
        <w:tc>
          <w:tcPr>
            <w:tcW w:w="2151" w:type="dxa"/>
            <w:tcBorders>
              <w:top w:val="single" w:sz="4" w:space="0" w:color="005641"/>
              <w:bottom w:val="single" w:sz="4" w:space="0" w:color="005641"/>
            </w:tcBorders>
            <w:shd w:val="clear" w:color="auto" w:fill="E9ECEC"/>
          </w:tcPr>
          <w:p w14:paraId="36A1493E" w14:textId="77777777" w:rsidR="00380E0B" w:rsidRDefault="00380E0B">
            <w:pPr>
              <w:pStyle w:val="TableParagraph"/>
              <w:ind w:left="0"/>
              <w:rPr>
                <w:rFonts w:ascii="Times New Roman"/>
                <w:sz w:val="14"/>
              </w:rPr>
            </w:pPr>
          </w:p>
        </w:tc>
        <w:tc>
          <w:tcPr>
            <w:tcW w:w="2151" w:type="dxa"/>
            <w:tcBorders>
              <w:top w:val="single" w:sz="4" w:space="0" w:color="005641"/>
              <w:bottom w:val="single" w:sz="4" w:space="0" w:color="005641"/>
            </w:tcBorders>
          </w:tcPr>
          <w:p w14:paraId="6483AD1B" w14:textId="77777777" w:rsidR="00380E0B" w:rsidRDefault="00000000">
            <w:pPr>
              <w:pStyle w:val="TableParagraph"/>
              <w:spacing w:before="27"/>
              <w:ind w:right="2"/>
              <w:jc w:val="center"/>
              <w:rPr>
                <w:rFonts w:ascii="Zapf Dingbats" w:hAnsi="Zapf Dingbats"/>
                <w:sz w:val="18"/>
              </w:rPr>
            </w:pPr>
            <w:r>
              <w:rPr>
                <w:rFonts w:ascii="Zapf Dingbats" w:hAnsi="Zapf Dingbats"/>
                <w:color w:val="231F20"/>
                <w:spacing w:val="-10"/>
                <w:sz w:val="18"/>
              </w:rPr>
              <w:t>✓</w:t>
            </w:r>
          </w:p>
        </w:tc>
        <w:tc>
          <w:tcPr>
            <w:tcW w:w="2151" w:type="dxa"/>
            <w:tcBorders>
              <w:top w:val="single" w:sz="4" w:space="0" w:color="005641"/>
              <w:bottom w:val="single" w:sz="4" w:space="0" w:color="005641"/>
            </w:tcBorders>
            <w:shd w:val="clear" w:color="auto" w:fill="E9ECEC"/>
          </w:tcPr>
          <w:p w14:paraId="2A94DFFE" w14:textId="77777777" w:rsidR="00380E0B" w:rsidRDefault="00000000">
            <w:pPr>
              <w:pStyle w:val="TableParagraph"/>
              <w:spacing w:before="27"/>
              <w:ind w:right="2"/>
              <w:jc w:val="center"/>
              <w:rPr>
                <w:rFonts w:ascii="Zapf Dingbats" w:hAnsi="Zapf Dingbats"/>
                <w:sz w:val="18"/>
              </w:rPr>
            </w:pPr>
            <w:r>
              <w:rPr>
                <w:rFonts w:ascii="Zapf Dingbats" w:hAnsi="Zapf Dingbats"/>
                <w:color w:val="231F20"/>
                <w:spacing w:val="-10"/>
                <w:sz w:val="18"/>
              </w:rPr>
              <w:t>✓</w:t>
            </w:r>
          </w:p>
        </w:tc>
      </w:tr>
      <w:tr w:rsidR="00380E0B" w14:paraId="223B81AD" w14:textId="77777777">
        <w:trPr>
          <w:trHeight w:val="290"/>
        </w:trPr>
        <w:tc>
          <w:tcPr>
            <w:tcW w:w="2151" w:type="dxa"/>
            <w:tcBorders>
              <w:top w:val="single" w:sz="4" w:space="0" w:color="005641"/>
              <w:bottom w:val="single" w:sz="4" w:space="0" w:color="005641"/>
            </w:tcBorders>
            <w:shd w:val="clear" w:color="auto" w:fill="E9ECEC"/>
          </w:tcPr>
          <w:p w14:paraId="419EDC8E" w14:textId="77777777" w:rsidR="00380E0B" w:rsidRDefault="00000000">
            <w:pPr>
              <w:pStyle w:val="TableParagraph"/>
              <w:spacing w:before="16"/>
              <w:ind w:left="85"/>
              <w:rPr>
                <w:rFonts w:ascii="VIC"/>
                <w:b/>
                <w:sz w:val="18"/>
              </w:rPr>
            </w:pPr>
            <w:r>
              <w:rPr>
                <w:rFonts w:ascii="VIC"/>
                <w:b/>
                <w:color w:val="231F20"/>
                <w:spacing w:val="-2"/>
                <w:sz w:val="18"/>
              </w:rPr>
              <w:t>Ellinbank</w:t>
            </w:r>
          </w:p>
        </w:tc>
        <w:tc>
          <w:tcPr>
            <w:tcW w:w="2151" w:type="dxa"/>
            <w:tcBorders>
              <w:top w:val="single" w:sz="4" w:space="0" w:color="005641"/>
              <w:bottom w:val="single" w:sz="4" w:space="0" w:color="005641"/>
            </w:tcBorders>
          </w:tcPr>
          <w:p w14:paraId="06800F14" w14:textId="77777777" w:rsidR="00380E0B" w:rsidRDefault="00000000">
            <w:pPr>
              <w:pStyle w:val="TableParagraph"/>
              <w:spacing w:before="16"/>
              <w:ind w:right="3"/>
              <w:jc w:val="center"/>
              <w:rPr>
                <w:sz w:val="18"/>
              </w:rPr>
            </w:pPr>
            <w:r>
              <w:rPr>
                <w:color w:val="231F20"/>
                <w:sz w:val="18"/>
              </w:rPr>
              <w:t>5624</w:t>
            </w:r>
            <w:r>
              <w:rPr>
                <w:color w:val="231F20"/>
                <w:spacing w:val="-5"/>
                <w:sz w:val="18"/>
              </w:rPr>
              <w:t xml:space="preserve"> </w:t>
            </w:r>
            <w:r>
              <w:rPr>
                <w:color w:val="231F20"/>
                <w:spacing w:val="-4"/>
                <w:sz w:val="18"/>
              </w:rPr>
              <w:t>2222</w:t>
            </w:r>
          </w:p>
        </w:tc>
        <w:tc>
          <w:tcPr>
            <w:tcW w:w="2151" w:type="dxa"/>
            <w:tcBorders>
              <w:top w:val="single" w:sz="4" w:space="0" w:color="005641"/>
              <w:bottom w:val="single" w:sz="4" w:space="0" w:color="005641"/>
            </w:tcBorders>
            <w:shd w:val="clear" w:color="auto" w:fill="E9ECEC"/>
          </w:tcPr>
          <w:p w14:paraId="79CF1D6C" w14:textId="77777777" w:rsidR="00380E0B" w:rsidRDefault="00000000">
            <w:pPr>
              <w:pStyle w:val="TableParagraph"/>
              <w:spacing w:before="27"/>
              <w:ind w:right="3"/>
              <w:jc w:val="center"/>
              <w:rPr>
                <w:rFonts w:ascii="Zapf Dingbats" w:hAnsi="Zapf Dingbats"/>
                <w:sz w:val="18"/>
              </w:rPr>
            </w:pPr>
            <w:r>
              <w:rPr>
                <w:rFonts w:ascii="Zapf Dingbats" w:hAnsi="Zapf Dingbats"/>
                <w:color w:val="231F20"/>
                <w:spacing w:val="-10"/>
                <w:sz w:val="18"/>
              </w:rPr>
              <w:t>✓</w:t>
            </w:r>
          </w:p>
        </w:tc>
        <w:tc>
          <w:tcPr>
            <w:tcW w:w="2151" w:type="dxa"/>
            <w:tcBorders>
              <w:top w:val="single" w:sz="4" w:space="0" w:color="005641"/>
              <w:bottom w:val="single" w:sz="4" w:space="0" w:color="005641"/>
            </w:tcBorders>
          </w:tcPr>
          <w:p w14:paraId="19A8AA0E" w14:textId="77777777" w:rsidR="00380E0B" w:rsidRDefault="00000000">
            <w:pPr>
              <w:pStyle w:val="TableParagraph"/>
              <w:spacing w:before="27"/>
              <w:ind w:right="2"/>
              <w:jc w:val="center"/>
              <w:rPr>
                <w:rFonts w:ascii="Zapf Dingbats" w:hAnsi="Zapf Dingbats"/>
                <w:sz w:val="18"/>
              </w:rPr>
            </w:pPr>
            <w:r>
              <w:rPr>
                <w:rFonts w:ascii="Zapf Dingbats" w:hAnsi="Zapf Dingbats"/>
                <w:color w:val="231F20"/>
                <w:spacing w:val="-10"/>
                <w:sz w:val="18"/>
              </w:rPr>
              <w:t>✓</w:t>
            </w:r>
          </w:p>
        </w:tc>
        <w:tc>
          <w:tcPr>
            <w:tcW w:w="2151" w:type="dxa"/>
            <w:tcBorders>
              <w:top w:val="single" w:sz="4" w:space="0" w:color="005641"/>
              <w:bottom w:val="single" w:sz="4" w:space="0" w:color="005641"/>
            </w:tcBorders>
            <w:shd w:val="clear" w:color="auto" w:fill="E9ECEC"/>
          </w:tcPr>
          <w:p w14:paraId="76908B43" w14:textId="77777777" w:rsidR="00380E0B" w:rsidRDefault="00000000">
            <w:pPr>
              <w:pStyle w:val="TableParagraph"/>
              <w:spacing w:before="27"/>
              <w:ind w:right="1"/>
              <w:jc w:val="center"/>
              <w:rPr>
                <w:rFonts w:ascii="Zapf Dingbats" w:hAnsi="Zapf Dingbats"/>
                <w:sz w:val="18"/>
              </w:rPr>
            </w:pPr>
            <w:r>
              <w:rPr>
                <w:rFonts w:ascii="Zapf Dingbats" w:hAnsi="Zapf Dingbats"/>
                <w:color w:val="231F20"/>
                <w:spacing w:val="-10"/>
                <w:sz w:val="18"/>
              </w:rPr>
              <w:t>✓</w:t>
            </w:r>
          </w:p>
        </w:tc>
      </w:tr>
      <w:tr w:rsidR="00380E0B" w14:paraId="31E51C6A" w14:textId="77777777">
        <w:trPr>
          <w:trHeight w:val="290"/>
        </w:trPr>
        <w:tc>
          <w:tcPr>
            <w:tcW w:w="2151" w:type="dxa"/>
            <w:tcBorders>
              <w:top w:val="single" w:sz="4" w:space="0" w:color="005641"/>
              <w:bottom w:val="single" w:sz="4" w:space="0" w:color="005641"/>
            </w:tcBorders>
            <w:shd w:val="clear" w:color="auto" w:fill="E9ECEC"/>
          </w:tcPr>
          <w:p w14:paraId="5FEA98E5" w14:textId="77777777" w:rsidR="00380E0B" w:rsidRDefault="00000000">
            <w:pPr>
              <w:pStyle w:val="TableParagraph"/>
              <w:spacing w:before="16"/>
              <w:ind w:left="85"/>
              <w:rPr>
                <w:rFonts w:ascii="VIC"/>
                <w:b/>
                <w:sz w:val="18"/>
              </w:rPr>
            </w:pPr>
            <w:r>
              <w:rPr>
                <w:rFonts w:ascii="VIC"/>
                <w:b/>
                <w:color w:val="231F20"/>
                <w:spacing w:val="-2"/>
                <w:sz w:val="18"/>
              </w:rPr>
              <w:t>Leongatha</w:t>
            </w:r>
          </w:p>
        </w:tc>
        <w:tc>
          <w:tcPr>
            <w:tcW w:w="2151" w:type="dxa"/>
            <w:tcBorders>
              <w:top w:val="single" w:sz="4" w:space="0" w:color="005641"/>
              <w:bottom w:val="single" w:sz="4" w:space="0" w:color="005641"/>
            </w:tcBorders>
          </w:tcPr>
          <w:p w14:paraId="45F87B3B" w14:textId="77777777" w:rsidR="00380E0B" w:rsidRDefault="00000000">
            <w:pPr>
              <w:pStyle w:val="TableParagraph"/>
              <w:spacing w:before="16"/>
              <w:ind w:right="3"/>
              <w:jc w:val="center"/>
              <w:rPr>
                <w:sz w:val="18"/>
              </w:rPr>
            </w:pPr>
            <w:r>
              <w:rPr>
                <w:color w:val="231F20"/>
                <w:sz w:val="18"/>
              </w:rPr>
              <w:t xml:space="preserve">5662 </w:t>
            </w:r>
            <w:r>
              <w:rPr>
                <w:color w:val="231F20"/>
                <w:spacing w:val="-4"/>
                <w:sz w:val="18"/>
              </w:rPr>
              <w:t>9900</w:t>
            </w:r>
          </w:p>
        </w:tc>
        <w:tc>
          <w:tcPr>
            <w:tcW w:w="2151" w:type="dxa"/>
            <w:tcBorders>
              <w:top w:val="single" w:sz="4" w:space="0" w:color="005641"/>
              <w:bottom w:val="single" w:sz="4" w:space="0" w:color="005641"/>
            </w:tcBorders>
            <w:shd w:val="clear" w:color="auto" w:fill="E9ECEC"/>
          </w:tcPr>
          <w:p w14:paraId="689C71CE" w14:textId="77777777" w:rsidR="00380E0B" w:rsidRDefault="00380E0B">
            <w:pPr>
              <w:pStyle w:val="TableParagraph"/>
              <w:ind w:left="0"/>
              <w:rPr>
                <w:rFonts w:ascii="Times New Roman"/>
                <w:sz w:val="14"/>
              </w:rPr>
            </w:pPr>
          </w:p>
        </w:tc>
        <w:tc>
          <w:tcPr>
            <w:tcW w:w="2151" w:type="dxa"/>
            <w:tcBorders>
              <w:top w:val="single" w:sz="4" w:space="0" w:color="005641"/>
              <w:bottom w:val="single" w:sz="4" w:space="0" w:color="005641"/>
            </w:tcBorders>
          </w:tcPr>
          <w:p w14:paraId="54C6D0D7" w14:textId="77777777" w:rsidR="00380E0B" w:rsidRDefault="00000000">
            <w:pPr>
              <w:pStyle w:val="TableParagraph"/>
              <w:spacing w:before="28"/>
              <w:ind w:right="2"/>
              <w:jc w:val="center"/>
              <w:rPr>
                <w:rFonts w:ascii="Zapf Dingbats" w:hAnsi="Zapf Dingbats"/>
                <w:sz w:val="18"/>
              </w:rPr>
            </w:pPr>
            <w:r>
              <w:rPr>
                <w:rFonts w:ascii="Zapf Dingbats" w:hAnsi="Zapf Dingbats"/>
                <w:color w:val="231F20"/>
                <w:spacing w:val="-10"/>
                <w:sz w:val="18"/>
              </w:rPr>
              <w:t>✓</w:t>
            </w:r>
          </w:p>
        </w:tc>
        <w:tc>
          <w:tcPr>
            <w:tcW w:w="2151" w:type="dxa"/>
            <w:tcBorders>
              <w:top w:val="single" w:sz="4" w:space="0" w:color="005641"/>
              <w:bottom w:val="single" w:sz="4" w:space="0" w:color="005641"/>
            </w:tcBorders>
            <w:shd w:val="clear" w:color="auto" w:fill="E9ECEC"/>
          </w:tcPr>
          <w:p w14:paraId="6A469C3F" w14:textId="77777777" w:rsidR="00380E0B" w:rsidRDefault="00000000">
            <w:pPr>
              <w:pStyle w:val="TableParagraph"/>
              <w:spacing w:before="28"/>
              <w:ind w:right="1"/>
              <w:jc w:val="center"/>
              <w:rPr>
                <w:rFonts w:ascii="Zapf Dingbats" w:hAnsi="Zapf Dingbats"/>
                <w:sz w:val="18"/>
              </w:rPr>
            </w:pPr>
            <w:r>
              <w:rPr>
                <w:rFonts w:ascii="Zapf Dingbats" w:hAnsi="Zapf Dingbats"/>
                <w:color w:val="231F20"/>
                <w:spacing w:val="-10"/>
                <w:sz w:val="18"/>
              </w:rPr>
              <w:t>✓</w:t>
            </w:r>
          </w:p>
        </w:tc>
      </w:tr>
      <w:tr w:rsidR="00380E0B" w14:paraId="3E5437FE" w14:textId="77777777">
        <w:trPr>
          <w:trHeight w:val="290"/>
        </w:trPr>
        <w:tc>
          <w:tcPr>
            <w:tcW w:w="2151" w:type="dxa"/>
            <w:tcBorders>
              <w:top w:val="single" w:sz="4" w:space="0" w:color="005641"/>
              <w:bottom w:val="single" w:sz="4" w:space="0" w:color="005641"/>
            </w:tcBorders>
            <w:shd w:val="clear" w:color="auto" w:fill="E9ECEC"/>
          </w:tcPr>
          <w:p w14:paraId="3D7FEE31" w14:textId="77777777" w:rsidR="00380E0B" w:rsidRDefault="00000000">
            <w:pPr>
              <w:pStyle w:val="TableParagraph"/>
              <w:spacing w:before="16"/>
              <w:ind w:left="85"/>
              <w:rPr>
                <w:rFonts w:ascii="VIC"/>
                <w:b/>
                <w:sz w:val="18"/>
              </w:rPr>
            </w:pPr>
            <w:r>
              <w:rPr>
                <w:rFonts w:ascii="VIC"/>
                <w:b/>
                <w:color w:val="231F20"/>
                <w:spacing w:val="-2"/>
                <w:sz w:val="18"/>
              </w:rPr>
              <w:t>Maffra</w:t>
            </w:r>
          </w:p>
        </w:tc>
        <w:tc>
          <w:tcPr>
            <w:tcW w:w="2151" w:type="dxa"/>
            <w:tcBorders>
              <w:top w:val="single" w:sz="4" w:space="0" w:color="005641"/>
              <w:bottom w:val="single" w:sz="4" w:space="0" w:color="005641"/>
            </w:tcBorders>
          </w:tcPr>
          <w:p w14:paraId="6FE1A5EA" w14:textId="77777777" w:rsidR="00380E0B" w:rsidRDefault="00000000">
            <w:pPr>
              <w:pStyle w:val="TableParagraph"/>
              <w:spacing w:before="16"/>
              <w:ind w:right="3"/>
              <w:jc w:val="center"/>
              <w:rPr>
                <w:sz w:val="18"/>
              </w:rPr>
            </w:pPr>
            <w:r>
              <w:rPr>
                <w:color w:val="231F20"/>
                <w:sz w:val="18"/>
              </w:rPr>
              <w:t>5147</w:t>
            </w:r>
            <w:r>
              <w:rPr>
                <w:color w:val="231F20"/>
                <w:spacing w:val="-4"/>
                <w:sz w:val="18"/>
              </w:rPr>
              <w:t xml:space="preserve"> 0800</w:t>
            </w:r>
          </w:p>
        </w:tc>
        <w:tc>
          <w:tcPr>
            <w:tcW w:w="2151" w:type="dxa"/>
            <w:tcBorders>
              <w:top w:val="single" w:sz="4" w:space="0" w:color="005641"/>
              <w:bottom w:val="single" w:sz="4" w:space="0" w:color="005641"/>
            </w:tcBorders>
            <w:shd w:val="clear" w:color="auto" w:fill="E9ECEC"/>
          </w:tcPr>
          <w:p w14:paraId="3EA6F33A" w14:textId="77777777" w:rsidR="00380E0B" w:rsidRDefault="00000000">
            <w:pPr>
              <w:pStyle w:val="TableParagraph"/>
              <w:spacing w:before="28"/>
              <w:ind w:right="2"/>
              <w:jc w:val="center"/>
              <w:rPr>
                <w:rFonts w:ascii="Zapf Dingbats" w:hAnsi="Zapf Dingbats"/>
                <w:sz w:val="18"/>
              </w:rPr>
            </w:pPr>
            <w:r>
              <w:rPr>
                <w:rFonts w:ascii="Zapf Dingbats" w:hAnsi="Zapf Dingbats"/>
                <w:color w:val="231F20"/>
                <w:spacing w:val="-10"/>
                <w:sz w:val="18"/>
              </w:rPr>
              <w:t>✓</w:t>
            </w:r>
          </w:p>
        </w:tc>
        <w:tc>
          <w:tcPr>
            <w:tcW w:w="2151" w:type="dxa"/>
            <w:tcBorders>
              <w:top w:val="single" w:sz="4" w:space="0" w:color="005641"/>
              <w:bottom w:val="single" w:sz="4" w:space="0" w:color="005641"/>
            </w:tcBorders>
          </w:tcPr>
          <w:p w14:paraId="25CDBD3B" w14:textId="77777777" w:rsidR="00380E0B" w:rsidRDefault="00380E0B">
            <w:pPr>
              <w:pStyle w:val="TableParagraph"/>
              <w:ind w:left="0"/>
              <w:rPr>
                <w:rFonts w:ascii="Times New Roman"/>
                <w:sz w:val="14"/>
              </w:rPr>
            </w:pPr>
          </w:p>
        </w:tc>
        <w:tc>
          <w:tcPr>
            <w:tcW w:w="2151" w:type="dxa"/>
            <w:tcBorders>
              <w:top w:val="single" w:sz="4" w:space="0" w:color="005641"/>
              <w:bottom w:val="single" w:sz="4" w:space="0" w:color="005641"/>
            </w:tcBorders>
            <w:shd w:val="clear" w:color="auto" w:fill="E9ECEC"/>
          </w:tcPr>
          <w:p w14:paraId="60E14D02" w14:textId="77777777" w:rsidR="00380E0B" w:rsidRDefault="00000000">
            <w:pPr>
              <w:pStyle w:val="TableParagraph"/>
              <w:spacing w:before="28"/>
              <w:ind w:right="1"/>
              <w:jc w:val="center"/>
              <w:rPr>
                <w:rFonts w:ascii="Zapf Dingbats" w:hAnsi="Zapf Dingbats"/>
                <w:sz w:val="18"/>
              </w:rPr>
            </w:pPr>
            <w:r>
              <w:rPr>
                <w:rFonts w:ascii="Zapf Dingbats" w:hAnsi="Zapf Dingbats"/>
                <w:color w:val="231F20"/>
                <w:spacing w:val="-10"/>
                <w:sz w:val="18"/>
              </w:rPr>
              <w:t>✓</w:t>
            </w:r>
          </w:p>
        </w:tc>
      </w:tr>
      <w:tr w:rsidR="00380E0B" w14:paraId="4A719FC2" w14:textId="77777777">
        <w:trPr>
          <w:trHeight w:val="290"/>
        </w:trPr>
        <w:tc>
          <w:tcPr>
            <w:tcW w:w="2151" w:type="dxa"/>
            <w:tcBorders>
              <w:top w:val="single" w:sz="4" w:space="0" w:color="005641"/>
              <w:bottom w:val="single" w:sz="4" w:space="0" w:color="005641"/>
            </w:tcBorders>
            <w:shd w:val="clear" w:color="auto" w:fill="E9ECEC"/>
          </w:tcPr>
          <w:p w14:paraId="3FF4E530" w14:textId="77777777" w:rsidR="00380E0B" w:rsidRDefault="00000000">
            <w:pPr>
              <w:pStyle w:val="TableParagraph"/>
              <w:spacing w:before="16"/>
              <w:ind w:left="85"/>
              <w:rPr>
                <w:rFonts w:ascii="VIC"/>
                <w:b/>
                <w:sz w:val="18"/>
              </w:rPr>
            </w:pPr>
            <w:r>
              <w:rPr>
                <w:rFonts w:ascii="VIC"/>
                <w:b/>
                <w:color w:val="231F20"/>
                <w:sz w:val="18"/>
              </w:rPr>
              <w:t>Swifts</w:t>
            </w:r>
            <w:r>
              <w:rPr>
                <w:rFonts w:ascii="VIC"/>
                <w:b/>
                <w:color w:val="231F20"/>
                <w:spacing w:val="4"/>
                <w:sz w:val="18"/>
              </w:rPr>
              <w:t xml:space="preserve"> </w:t>
            </w:r>
            <w:r>
              <w:rPr>
                <w:rFonts w:ascii="VIC"/>
                <w:b/>
                <w:color w:val="231F20"/>
                <w:spacing w:val="-2"/>
                <w:sz w:val="18"/>
              </w:rPr>
              <w:t>Creek</w:t>
            </w:r>
          </w:p>
        </w:tc>
        <w:tc>
          <w:tcPr>
            <w:tcW w:w="2151" w:type="dxa"/>
            <w:tcBorders>
              <w:top w:val="single" w:sz="4" w:space="0" w:color="005641"/>
              <w:bottom w:val="single" w:sz="4" w:space="0" w:color="005641"/>
            </w:tcBorders>
          </w:tcPr>
          <w:p w14:paraId="31093B14" w14:textId="77777777" w:rsidR="00380E0B" w:rsidRDefault="00000000">
            <w:pPr>
              <w:pStyle w:val="TableParagraph"/>
              <w:spacing w:before="16"/>
              <w:ind w:right="3"/>
              <w:jc w:val="center"/>
              <w:rPr>
                <w:sz w:val="18"/>
              </w:rPr>
            </w:pPr>
            <w:r>
              <w:rPr>
                <w:color w:val="231F20"/>
                <w:sz w:val="18"/>
              </w:rPr>
              <w:t xml:space="preserve">5159 </w:t>
            </w:r>
            <w:r>
              <w:rPr>
                <w:color w:val="231F20"/>
                <w:spacing w:val="-4"/>
                <w:sz w:val="18"/>
              </w:rPr>
              <w:t>5134</w:t>
            </w:r>
          </w:p>
        </w:tc>
        <w:tc>
          <w:tcPr>
            <w:tcW w:w="2151" w:type="dxa"/>
            <w:tcBorders>
              <w:top w:val="single" w:sz="4" w:space="0" w:color="005641"/>
              <w:bottom w:val="single" w:sz="4" w:space="0" w:color="005641"/>
            </w:tcBorders>
            <w:shd w:val="clear" w:color="auto" w:fill="E9ECEC"/>
          </w:tcPr>
          <w:p w14:paraId="4A2C4389" w14:textId="77777777" w:rsidR="00380E0B" w:rsidRDefault="00000000">
            <w:pPr>
              <w:pStyle w:val="TableParagraph"/>
              <w:spacing w:before="28"/>
              <w:ind w:right="2"/>
              <w:jc w:val="center"/>
              <w:rPr>
                <w:rFonts w:ascii="Zapf Dingbats" w:hAnsi="Zapf Dingbats"/>
                <w:sz w:val="18"/>
              </w:rPr>
            </w:pPr>
            <w:r>
              <w:rPr>
                <w:rFonts w:ascii="Zapf Dingbats" w:hAnsi="Zapf Dingbats"/>
                <w:color w:val="231F20"/>
                <w:spacing w:val="-10"/>
                <w:sz w:val="18"/>
              </w:rPr>
              <w:t>✓</w:t>
            </w:r>
          </w:p>
        </w:tc>
        <w:tc>
          <w:tcPr>
            <w:tcW w:w="2151" w:type="dxa"/>
            <w:tcBorders>
              <w:top w:val="single" w:sz="4" w:space="0" w:color="005641"/>
              <w:bottom w:val="single" w:sz="4" w:space="0" w:color="005641"/>
            </w:tcBorders>
          </w:tcPr>
          <w:p w14:paraId="1F27AD5F" w14:textId="77777777" w:rsidR="00380E0B" w:rsidRDefault="00000000">
            <w:pPr>
              <w:pStyle w:val="TableParagraph"/>
              <w:spacing w:before="28"/>
              <w:ind w:right="1"/>
              <w:jc w:val="center"/>
              <w:rPr>
                <w:rFonts w:ascii="Zapf Dingbats" w:hAnsi="Zapf Dingbats"/>
                <w:sz w:val="18"/>
              </w:rPr>
            </w:pPr>
            <w:r>
              <w:rPr>
                <w:rFonts w:ascii="Zapf Dingbats" w:hAnsi="Zapf Dingbats"/>
                <w:color w:val="231F20"/>
                <w:spacing w:val="-10"/>
                <w:sz w:val="18"/>
              </w:rPr>
              <w:t>✓</w:t>
            </w:r>
          </w:p>
        </w:tc>
        <w:tc>
          <w:tcPr>
            <w:tcW w:w="2151" w:type="dxa"/>
            <w:tcBorders>
              <w:top w:val="single" w:sz="4" w:space="0" w:color="005641"/>
              <w:bottom w:val="single" w:sz="4" w:space="0" w:color="005641"/>
            </w:tcBorders>
            <w:shd w:val="clear" w:color="auto" w:fill="E9ECEC"/>
          </w:tcPr>
          <w:p w14:paraId="5032DDBE" w14:textId="77777777" w:rsidR="00380E0B" w:rsidRDefault="00380E0B">
            <w:pPr>
              <w:pStyle w:val="TableParagraph"/>
              <w:ind w:left="0"/>
              <w:rPr>
                <w:rFonts w:ascii="Times New Roman"/>
                <w:sz w:val="14"/>
              </w:rPr>
            </w:pPr>
          </w:p>
        </w:tc>
      </w:tr>
      <w:tr w:rsidR="00380E0B" w14:paraId="2A4A98B6" w14:textId="77777777">
        <w:trPr>
          <w:trHeight w:val="290"/>
        </w:trPr>
        <w:tc>
          <w:tcPr>
            <w:tcW w:w="10755" w:type="dxa"/>
            <w:gridSpan w:val="5"/>
            <w:tcBorders>
              <w:top w:val="single" w:sz="4" w:space="0" w:color="005641"/>
              <w:bottom w:val="single" w:sz="4" w:space="0" w:color="005641"/>
            </w:tcBorders>
            <w:shd w:val="clear" w:color="auto" w:fill="92A29D"/>
          </w:tcPr>
          <w:p w14:paraId="040AB83C" w14:textId="77777777" w:rsidR="00380E0B" w:rsidRDefault="00000000">
            <w:pPr>
              <w:pStyle w:val="TableParagraph"/>
              <w:spacing w:before="16"/>
              <w:ind w:left="85"/>
              <w:rPr>
                <w:rFonts w:ascii="VIC"/>
                <w:b/>
                <w:sz w:val="18"/>
              </w:rPr>
            </w:pPr>
            <w:r>
              <w:rPr>
                <w:rFonts w:ascii="VIC"/>
                <w:b/>
                <w:color w:val="231F20"/>
                <w:sz w:val="18"/>
              </w:rPr>
              <w:t>Northern</w:t>
            </w:r>
            <w:r>
              <w:rPr>
                <w:rFonts w:ascii="VIC"/>
                <w:b/>
                <w:color w:val="231F20"/>
                <w:spacing w:val="1"/>
                <w:sz w:val="18"/>
              </w:rPr>
              <w:t xml:space="preserve"> </w:t>
            </w:r>
            <w:r>
              <w:rPr>
                <w:rFonts w:ascii="VIC"/>
                <w:b/>
                <w:color w:val="231F20"/>
                <w:spacing w:val="-2"/>
                <w:sz w:val="18"/>
              </w:rPr>
              <w:t>region</w:t>
            </w:r>
          </w:p>
        </w:tc>
      </w:tr>
      <w:tr w:rsidR="00380E0B" w14:paraId="00B6CFC6" w14:textId="77777777">
        <w:trPr>
          <w:trHeight w:val="290"/>
        </w:trPr>
        <w:tc>
          <w:tcPr>
            <w:tcW w:w="2151" w:type="dxa"/>
            <w:tcBorders>
              <w:top w:val="single" w:sz="4" w:space="0" w:color="005641"/>
              <w:bottom w:val="single" w:sz="4" w:space="0" w:color="005641"/>
            </w:tcBorders>
            <w:shd w:val="clear" w:color="auto" w:fill="E9ECEC"/>
          </w:tcPr>
          <w:p w14:paraId="0AD13977" w14:textId="77777777" w:rsidR="00380E0B" w:rsidRDefault="00000000">
            <w:pPr>
              <w:pStyle w:val="TableParagraph"/>
              <w:spacing w:before="25"/>
              <w:ind w:left="85"/>
              <w:rPr>
                <w:rFonts w:ascii="VIC"/>
                <w:b/>
                <w:sz w:val="16"/>
              </w:rPr>
            </w:pPr>
            <w:r>
              <w:rPr>
                <w:rFonts w:ascii="VIC"/>
                <w:b/>
                <w:color w:val="231F20"/>
                <w:spacing w:val="-2"/>
                <w:sz w:val="16"/>
              </w:rPr>
              <w:t>Alexandra</w:t>
            </w:r>
          </w:p>
        </w:tc>
        <w:tc>
          <w:tcPr>
            <w:tcW w:w="2151" w:type="dxa"/>
            <w:tcBorders>
              <w:top w:val="single" w:sz="4" w:space="0" w:color="005641"/>
              <w:bottom w:val="single" w:sz="4" w:space="0" w:color="005641"/>
            </w:tcBorders>
          </w:tcPr>
          <w:p w14:paraId="17963850" w14:textId="77777777" w:rsidR="00380E0B" w:rsidRDefault="00000000">
            <w:pPr>
              <w:pStyle w:val="TableParagraph"/>
              <w:spacing w:before="1"/>
              <w:ind w:right="3"/>
              <w:jc w:val="center"/>
              <w:rPr>
                <w:sz w:val="18"/>
              </w:rPr>
            </w:pPr>
            <w:r>
              <w:rPr>
                <w:color w:val="231F20"/>
                <w:sz w:val="18"/>
              </w:rPr>
              <w:t>5772</w:t>
            </w:r>
            <w:r>
              <w:rPr>
                <w:color w:val="231F20"/>
                <w:spacing w:val="-11"/>
                <w:sz w:val="18"/>
              </w:rPr>
              <w:t xml:space="preserve"> </w:t>
            </w:r>
            <w:r>
              <w:rPr>
                <w:color w:val="231F20"/>
                <w:spacing w:val="-4"/>
                <w:sz w:val="18"/>
              </w:rPr>
              <w:t>0200</w:t>
            </w:r>
          </w:p>
        </w:tc>
        <w:tc>
          <w:tcPr>
            <w:tcW w:w="2151" w:type="dxa"/>
            <w:tcBorders>
              <w:top w:val="single" w:sz="4" w:space="0" w:color="005641"/>
              <w:bottom w:val="single" w:sz="4" w:space="0" w:color="005641"/>
            </w:tcBorders>
            <w:shd w:val="clear" w:color="auto" w:fill="E9ECEC"/>
          </w:tcPr>
          <w:p w14:paraId="78FB23BC" w14:textId="77777777" w:rsidR="00380E0B" w:rsidRDefault="00380E0B">
            <w:pPr>
              <w:pStyle w:val="TableParagraph"/>
              <w:ind w:left="0"/>
              <w:rPr>
                <w:rFonts w:ascii="Times New Roman"/>
                <w:sz w:val="14"/>
              </w:rPr>
            </w:pPr>
          </w:p>
        </w:tc>
        <w:tc>
          <w:tcPr>
            <w:tcW w:w="2151" w:type="dxa"/>
            <w:tcBorders>
              <w:top w:val="single" w:sz="4" w:space="0" w:color="005641"/>
              <w:bottom w:val="single" w:sz="4" w:space="0" w:color="005641"/>
            </w:tcBorders>
          </w:tcPr>
          <w:p w14:paraId="5596D8DC" w14:textId="77777777" w:rsidR="00380E0B" w:rsidRDefault="00000000">
            <w:pPr>
              <w:pStyle w:val="TableParagraph"/>
              <w:spacing w:before="27"/>
              <w:ind w:right="2"/>
              <w:jc w:val="center"/>
              <w:rPr>
                <w:rFonts w:ascii="Zapf Dingbats" w:hAnsi="Zapf Dingbats"/>
                <w:sz w:val="18"/>
              </w:rPr>
            </w:pPr>
            <w:r>
              <w:rPr>
                <w:rFonts w:ascii="Zapf Dingbats" w:hAnsi="Zapf Dingbats"/>
                <w:color w:val="231F20"/>
                <w:spacing w:val="-10"/>
                <w:sz w:val="18"/>
              </w:rPr>
              <w:t>✓</w:t>
            </w:r>
          </w:p>
        </w:tc>
        <w:tc>
          <w:tcPr>
            <w:tcW w:w="2151" w:type="dxa"/>
            <w:tcBorders>
              <w:top w:val="single" w:sz="4" w:space="0" w:color="005641"/>
              <w:bottom w:val="single" w:sz="4" w:space="0" w:color="005641"/>
            </w:tcBorders>
            <w:shd w:val="clear" w:color="auto" w:fill="E9ECEC"/>
          </w:tcPr>
          <w:p w14:paraId="170A499D" w14:textId="77777777" w:rsidR="00380E0B" w:rsidRDefault="00380E0B">
            <w:pPr>
              <w:pStyle w:val="TableParagraph"/>
              <w:ind w:left="0"/>
              <w:rPr>
                <w:rFonts w:ascii="Times New Roman"/>
                <w:sz w:val="14"/>
              </w:rPr>
            </w:pPr>
          </w:p>
        </w:tc>
      </w:tr>
      <w:tr w:rsidR="00380E0B" w14:paraId="0254150B" w14:textId="77777777">
        <w:trPr>
          <w:trHeight w:val="290"/>
        </w:trPr>
        <w:tc>
          <w:tcPr>
            <w:tcW w:w="2151" w:type="dxa"/>
            <w:tcBorders>
              <w:top w:val="single" w:sz="4" w:space="0" w:color="005641"/>
              <w:bottom w:val="single" w:sz="4" w:space="0" w:color="005641"/>
            </w:tcBorders>
            <w:shd w:val="clear" w:color="auto" w:fill="E9ECEC"/>
          </w:tcPr>
          <w:p w14:paraId="004D9A34" w14:textId="77777777" w:rsidR="00380E0B" w:rsidRDefault="00000000">
            <w:pPr>
              <w:pStyle w:val="TableParagraph"/>
              <w:spacing w:before="15"/>
              <w:ind w:left="85"/>
              <w:rPr>
                <w:rFonts w:ascii="VIC"/>
                <w:b/>
                <w:sz w:val="18"/>
              </w:rPr>
            </w:pPr>
            <w:r>
              <w:rPr>
                <w:rFonts w:ascii="VIC"/>
                <w:b/>
                <w:color w:val="231F20"/>
                <w:spacing w:val="-2"/>
                <w:sz w:val="18"/>
              </w:rPr>
              <w:t>Benalla</w:t>
            </w:r>
          </w:p>
        </w:tc>
        <w:tc>
          <w:tcPr>
            <w:tcW w:w="2151" w:type="dxa"/>
            <w:tcBorders>
              <w:top w:val="single" w:sz="4" w:space="0" w:color="005641"/>
              <w:bottom w:val="single" w:sz="4" w:space="0" w:color="005641"/>
            </w:tcBorders>
          </w:tcPr>
          <w:p w14:paraId="3C216401" w14:textId="77777777" w:rsidR="00380E0B" w:rsidRDefault="00000000">
            <w:pPr>
              <w:pStyle w:val="TableParagraph"/>
              <w:spacing w:before="15"/>
              <w:ind w:right="3"/>
              <w:jc w:val="center"/>
              <w:rPr>
                <w:sz w:val="18"/>
              </w:rPr>
            </w:pPr>
            <w:r>
              <w:rPr>
                <w:color w:val="231F20"/>
                <w:sz w:val="18"/>
              </w:rPr>
              <w:t>5761</w:t>
            </w:r>
            <w:r>
              <w:rPr>
                <w:color w:val="231F20"/>
                <w:spacing w:val="-7"/>
                <w:sz w:val="18"/>
              </w:rPr>
              <w:t xml:space="preserve"> </w:t>
            </w:r>
            <w:r>
              <w:rPr>
                <w:color w:val="231F20"/>
                <w:spacing w:val="-4"/>
                <w:sz w:val="18"/>
              </w:rPr>
              <w:t>1611</w:t>
            </w:r>
          </w:p>
        </w:tc>
        <w:tc>
          <w:tcPr>
            <w:tcW w:w="2151" w:type="dxa"/>
            <w:tcBorders>
              <w:top w:val="single" w:sz="4" w:space="0" w:color="005641"/>
              <w:bottom w:val="single" w:sz="4" w:space="0" w:color="005641"/>
            </w:tcBorders>
            <w:shd w:val="clear" w:color="auto" w:fill="E9ECEC"/>
          </w:tcPr>
          <w:p w14:paraId="680658A8" w14:textId="77777777" w:rsidR="00380E0B" w:rsidRDefault="00000000">
            <w:pPr>
              <w:pStyle w:val="TableParagraph"/>
              <w:spacing w:before="27"/>
              <w:ind w:right="3"/>
              <w:jc w:val="center"/>
              <w:rPr>
                <w:rFonts w:ascii="Zapf Dingbats" w:hAnsi="Zapf Dingbats"/>
                <w:sz w:val="18"/>
              </w:rPr>
            </w:pPr>
            <w:r>
              <w:rPr>
                <w:rFonts w:ascii="Zapf Dingbats" w:hAnsi="Zapf Dingbats"/>
                <w:color w:val="231F20"/>
                <w:spacing w:val="-10"/>
                <w:sz w:val="18"/>
              </w:rPr>
              <w:t>✓</w:t>
            </w:r>
          </w:p>
        </w:tc>
        <w:tc>
          <w:tcPr>
            <w:tcW w:w="2151" w:type="dxa"/>
            <w:tcBorders>
              <w:top w:val="single" w:sz="4" w:space="0" w:color="005641"/>
              <w:bottom w:val="single" w:sz="4" w:space="0" w:color="005641"/>
            </w:tcBorders>
          </w:tcPr>
          <w:p w14:paraId="568414C0" w14:textId="77777777" w:rsidR="00380E0B" w:rsidRDefault="00000000">
            <w:pPr>
              <w:pStyle w:val="TableParagraph"/>
              <w:spacing w:before="27"/>
              <w:ind w:right="2"/>
              <w:jc w:val="center"/>
              <w:rPr>
                <w:rFonts w:ascii="Zapf Dingbats" w:hAnsi="Zapf Dingbats"/>
                <w:sz w:val="18"/>
              </w:rPr>
            </w:pPr>
            <w:r>
              <w:rPr>
                <w:rFonts w:ascii="Zapf Dingbats" w:hAnsi="Zapf Dingbats"/>
                <w:color w:val="231F20"/>
                <w:spacing w:val="-10"/>
                <w:sz w:val="18"/>
              </w:rPr>
              <w:t>✓</w:t>
            </w:r>
          </w:p>
        </w:tc>
        <w:tc>
          <w:tcPr>
            <w:tcW w:w="2151" w:type="dxa"/>
            <w:tcBorders>
              <w:top w:val="single" w:sz="4" w:space="0" w:color="005641"/>
              <w:bottom w:val="single" w:sz="4" w:space="0" w:color="005641"/>
            </w:tcBorders>
            <w:shd w:val="clear" w:color="auto" w:fill="E9ECEC"/>
          </w:tcPr>
          <w:p w14:paraId="241CDCEC" w14:textId="77777777" w:rsidR="00380E0B" w:rsidRDefault="00000000">
            <w:pPr>
              <w:pStyle w:val="TableParagraph"/>
              <w:spacing w:before="27"/>
              <w:ind w:right="1"/>
              <w:jc w:val="center"/>
              <w:rPr>
                <w:rFonts w:ascii="Zapf Dingbats" w:hAnsi="Zapf Dingbats"/>
                <w:sz w:val="18"/>
              </w:rPr>
            </w:pPr>
            <w:r>
              <w:rPr>
                <w:rFonts w:ascii="Zapf Dingbats" w:hAnsi="Zapf Dingbats"/>
                <w:color w:val="231F20"/>
                <w:spacing w:val="-10"/>
                <w:sz w:val="18"/>
              </w:rPr>
              <w:t>✓</w:t>
            </w:r>
          </w:p>
        </w:tc>
      </w:tr>
      <w:tr w:rsidR="00380E0B" w14:paraId="111B81E4" w14:textId="77777777">
        <w:trPr>
          <w:trHeight w:val="290"/>
        </w:trPr>
        <w:tc>
          <w:tcPr>
            <w:tcW w:w="2151" w:type="dxa"/>
            <w:tcBorders>
              <w:top w:val="single" w:sz="4" w:space="0" w:color="005641"/>
              <w:bottom w:val="single" w:sz="4" w:space="0" w:color="005641"/>
            </w:tcBorders>
            <w:shd w:val="clear" w:color="auto" w:fill="E9ECEC"/>
          </w:tcPr>
          <w:p w14:paraId="6EB7E929" w14:textId="77777777" w:rsidR="00380E0B" w:rsidRDefault="00000000">
            <w:pPr>
              <w:pStyle w:val="TableParagraph"/>
              <w:spacing w:before="15"/>
              <w:ind w:left="85"/>
              <w:rPr>
                <w:rFonts w:ascii="VIC"/>
                <w:b/>
                <w:sz w:val="18"/>
              </w:rPr>
            </w:pPr>
            <w:r>
              <w:rPr>
                <w:rFonts w:ascii="VIC"/>
                <w:b/>
                <w:color w:val="231F20"/>
                <w:spacing w:val="-2"/>
                <w:sz w:val="18"/>
              </w:rPr>
              <w:t>Bendigo</w:t>
            </w:r>
          </w:p>
        </w:tc>
        <w:tc>
          <w:tcPr>
            <w:tcW w:w="2151" w:type="dxa"/>
            <w:tcBorders>
              <w:top w:val="single" w:sz="4" w:space="0" w:color="005641"/>
              <w:bottom w:val="single" w:sz="4" w:space="0" w:color="005641"/>
            </w:tcBorders>
          </w:tcPr>
          <w:p w14:paraId="2078C382" w14:textId="77777777" w:rsidR="00380E0B" w:rsidRDefault="00000000">
            <w:pPr>
              <w:pStyle w:val="TableParagraph"/>
              <w:spacing w:before="15"/>
              <w:ind w:right="3"/>
              <w:jc w:val="center"/>
              <w:rPr>
                <w:sz w:val="18"/>
              </w:rPr>
            </w:pPr>
            <w:r>
              <w:rPr>
                <w:color w:val="231F20"/>
                <w:sz w:val="18"/>
              </w:rPr>
              <w:t xml:space="preserve">5430 </w:t>
            </w:r>
            <w:r>
              <w:rPr>
                <w:color w:val="231F20"/>
                <w:spacing w:val="-4"/>
                <w:sz w:val="18"/>
              </w:rPr>
              <w:t>4444</w:t>
            </w:r>
          </w:p>
        </w:tc>
        <w:tc>
          <w:tcPr>
            <w:tcW w:w="2151" w:type="dxa"/>
            <w:tcBorders>
              <w:top w:val="single" w:sz="4" w:space="0" w:color="005641"/>
              <w:bottom w:val="single" w:sz="4" w:space="0" w:color="005641"/>
            </w:tcBorders>
            <w:shd w:val="clear" w:color="auto" w:fill="E9ECEC"/>
          </w:tcPr>
          <w:p w14:paraId="53F11523" w14:textId="77777777" w:rsidR="00380E0B" w:rsidRDefault="00000000">
            <w:pPr>
              <w:pStyle w:val="TableParagraph"/>
              <w:spacing w:before="27"/>
              <w:ind w:right="2"/>
              <w:jc w:val="center"/>
              <w:rPr>
                <w:rFonts w:ascii="Zapf Dingbats" w:hAnsi="Zapf Dingbats"/>
                <w:sz w:val="18"/>
              </w:rPr>
            </w:pPr>
            <w:r>
              <w:rPr>
                <w:rFonts w:ascii="Zapf Dingbats" w:hAnsi="Zapf Dingbats"/>
                <w:color w:val="231F20"/>
                <w:spacing w:val="-10"/>
                <w:sz w:val="18"/>
              </w:rPr>
              <w:t>✓</w:t>
            </w:r>
          </w:p>
        </w:tc>
        <w:tc>
          <w:tcPr>
            <w:tcW w:w="2151" w:type="dxa"/>
            <w:tcBorders>
              <w:top w:val="single" w:sz="4" w:space="0" w:color="005641"/>
              <w:bottom w:val="single" w:sz="4" w:space="0" w:color="005641"/>
            </w:tcBorders>
          </w:tcPr>
          <w:p w14:paraId="62C4C16B" w14:textId="77777777" w:rsidR="00380E0B" w:rsidRDefault="00000000">
            <w:pPr>
              <w:pStyle w:val="TableParagraph"/>
              <w:spacing w:before="27"/>
              <w:ind w:right="2"/>
              <w:jc w:val="center"/>
              <w:rPr>
                <w:rFonts w:ascii="Zapf Dingbats" w:hAnsi="Zapf Dingbats"/>
                <w:sz w:val="18"/>
              </w:rPr>
            </w:pPr>
            <w:r>
              <w:rPr>
                <w:rFonts w:ascii="Zapf Dingbats" w:hAnsi="Zapf Dingbats"/>
                <w:color w:val="231F20"/>
                <w:spacing w:val="-10"/>
                <w:sz w:val="18"/>
              </w:rPr>
              <w:t>✓</w:t>
            </w:r>
          </w:p>
        </w:tc>
        <w:tc>
          <w:tcPr>
            <w:tcW w:w="2151" w:type="dxa"/>
            <w:tcBorders>
              <w:top w:val="single" w:sz="4" w:space="0" w:color="005641"/>
              <w:bottom w:val="single" w:sz="4" w:space="0" w:color="005641"/>
            </w:tcBorders>
            <w:shd w:val="clear" w:color="auto" w:fill="E9ECEC"/>
          </w:tcPr>
          <w:p w14:paraId="313D20AE" w14:textId="77777777" w:rsidR="00380E0B" w:rsidRDefault="00000000">
            <w:pPr>
              <w:pStyle w:val="TableParagraph"/>
              <w:spacing w:before="27"/>
              <w:ind w:right="1"/>
              <w:jc w:val="center"/>
              <w:rPr>
                <w:rFonts w:ascii="Zapf Dingbats" w:hAnsi="Zapf Dingbats"/>
                <w:sz w:val="18"/>
              </w:rPr>
            </w:pPr>
            <w:r>
              <w:rPr>
                <w:rFonts w:ascii="Zapf Dingbats" w:hAnsi="Zapf Dingbats"/>
                <w:color w:val="231F20"/>
                <w:spacing w:val="-10"/>
                <w:sz w:val="18"/>
              </w:rPr>
              <w:t>✓</w:t>
            </w:r>
          </w:p>
        </w:tc>
      </w:tr>
      <w:tr w:rsidR="00380E0B" w14:paraId="3ACB8780" w14:textId="77777777">
        <w:trPr>
          <w:trHeight w:val="290"/>
        </w:trPr>
        <w:tc>
          <w:tcPr>
            <w:tcW w:w="2151" w:type="dxa"/>
            <w:tcBorders>
              <w:top w:val="single" w:sz="4" w:space="0" w:color="005641"/>
              <w:bottom w:val="single" w:sz="4" w:space="0" w:color="005641"/>
            </w:tcBorders>
            <w:shd w:val="clear" w:color="auto" w:fill="E9ECEC"/>
          </w:tcPr>
          <w:p w14:paraId="6752B0A9" w14:textId="77777777" w:rsidR="00380E0B" w:rsidRDefault="00000000">
            <w:pPr>
              <w:pStyle w:val="TableParagraph"/>
              <w:spacing w:before="15"/>
              <w:ind w:left="85"/>
              <w:rPr>
                <w:rFonts w:ascii="VIC"/>
                <w:b/>
                <w:sz w:val="18"/>
              </w:rPr>
            </w:pPr>
            <w:r>
              <w:rPr>
                <w:rFonts w:ascii="VIC"/>
                <w:b/>
                <w:color w:val="231F20"/>
                <w:spacing w:val="-2"/>
                <w:sz w:val="18"/>
              </w:rPr>
              <w:t>Echuca</w:t>
            </w:r>
          </w:p>
        </w:tc>
        <w:tc>
          <w:tcPr>
            <w:tcW w:w="2151" w:type="dxa"/>
            <w:tcBorders>
              <w:top w:val="single" w:sz="4" w:space="0" w:color="005641"/>
              <w:bottom w:val="single" w:sz="4" w:space="0" w:color="005641"/>
            </w:tcBorders>
          </w:tcPr>
          <w:p w14:paraId="6A50435F" w14:textId="77777777" w:rsidR="00380E0B" w:rsidRDefault="00000000">
            <w:pPr>
              <w:pStyle w:val="TableParagraph"/>
              <w:spacing w:before="15"/>
              <w:ind w:right="3"/>
              <w:jc w:val="center"/>
              <w:rPr>
                <w:sz w:val="18"/>
              </w:rPr>
            </w:pPr>
            <w:r>
              <w:rPr>
                <w:color w:val="231F20"/>
                <w:sz w:val="18"/>
              </w:rPr>
              <w:t>5482</w:t>
            </w:r>
            <w:r>
              <w:rPr>
                <w:color w:val="231F20"/>
                <w:spacing w:val="-2"/>
                <w:sz w:val="18"/>
              </w:rPr>
              <w:t xml:space="preserve"> </w:t>
            </w:r>
            <w:r>
              <w:rPr>
                <w:color w:val="231F20"/>
                <w:spacing w:val="-4"/>
                <w:sz w:val="18"/>
              </w:rPr>
              <w:t>1922</w:t>
            </w:r>
          </w:p>
        </w:tc>
        <w:tc>
          <w:tcPr>
            <w:tcW w:w="2151" w:type="dxa"/>
            <w:tcBorders>
              <w:top w:val="single" w:sz="4" w:space="0" w:color="005641"/>
              <w:bottom w:val="single" w:sz="4" w:space="0" w:color="005641"/>
            </w:tcBorders>
            <w:shd w:val="clear" w:color="auto" w:fill="E9ECEC"/>
          </w:tcPr>
          <w:p w14:paraId="243576A5" w14:textId="77777777" w:rsidR="00380E0B" w:rsidRDefault="00380E0B">
            <w:pPr>
              <w:pStyle w:val="TableParagraph"/>
              <w:ind w:left="0"/>
              <w:rPr>
                <w:rFonts w:ascii="Times New Roman"/>
                <w:sz w:val="14"/>
              </w:rPr>
            </w:pPr>
          </w:p>
        </w:tc>
        <w:tc>
          <w:tcPr>
            <w:tcW w:w="2151" w:type="dxa"/>
            <w:tcBorders>
              <w:top w:val="single" w:sz="4" w:space="0" w:color="005641"/>
              <w:bottom w:val="single" w:sz="4" w:space="0" w:color="005641"/>
            </w:tcBorders>
          </w:tcPr>
          <w:p w14:paraId="32155755" w14:textId="77777777" w:rsidR="00380E0B" w:rsidRDefault="00380E0B">
            <w:pPr>
              <w:pStyle w:val="TableParagraph"/>
              <w:ind w:left="0"/>
              <w:rPr>
                <w:rFonts w:ascii="Times New Roman"/>
                <w:sz w:val="14"/>
              </w:rPr>
            </w:pPr>
          </w:p>
        </w:tc>
        <w:tc>
          <w:tcPr>
            <w:tcW w:w="2151" w:type="dxa"/>
            <w:tcBorders>
              <w:top w:val="single" w:sz="4" w:space="0" w:color="005641"/>
              <w:bottom w:val="single" w:sz="4" w:space="0" w:color="005641"/>
            </w:tcBorders>
            <w:shd w:val="clear" w:color="auto" w:fill="E9ECEC"/>
          </w:tcPr>
          <w:p w14:paraId="77C424FA" w14:textId="77777777" w:rsidR="00380E0B" w:rsidRDefault="00000000">
            <w:pPr>
              <w:pStyle w:val="TableParagraph"/>
              <w:spacing w:before="27"/>
              <w:ind w:right="1"/>
              <w:jc w:val="center"/>
              <w:rPr>
                <w:rFonts w:ascii="Zapf Dingbats" w:hAnsi="Zapf Dingbats"/>
                <w:sz w:val="18"/>
              </w:rPr>
            </w:pPr>
            <w:r>
              <w:rPr>
                <w:rFonts w:ascii="Zapf Dingbats" w:hAnsi="Zapf Dingbats"/>
                <w:color w:val="231F20"/>
                <w:spacing w:val="-10"/>
                <w:sz w:val="18"/>
              </w:rPr>
              <w:t>✓</w:t>
            </w:r>
          </w:p>
        </w:tc>
      </w:tr>
      <w:tr w:rsidR="00380E0B" w14:paraId="33F73493" w14:textId="77777777">
        <w:trPr>
          <w:trHeight w:val="290"/>
        </w:trPr>
        <w:tc>
          <w:tcPr>
            <w:tcW w:w="2151" w:type="dxa"/>
            <w:tcBorders>
              <w:top w:val="single" w:sz="4" w:space="0" w:color="005641"/>
              <w:bottom w:val="single" w:sz="4" w:space="0" w:color="005641"/>
            </w:tcBorders>
            <w:shd w:val="clear" w:color="auto" w:fill="E9ECEC"/>
          </w:tcPr>
          <w:p w14:paraId="2D1A1CEE" w14:textId="77777777" w:rsidR="00380E0B" w:rsidRDefault="00000000">
            <w:pPr>
              <w:pStyle w:val="TableParagraph"/>
              <w:spacing w:before="15"/>
              <w:ind w:left="85"/>
              <w:rPr>
                <w:rFonts w:ascii="VIC"/>
                <w:b/>
                <w:sz w:val="18"/>
              </w:rPr>
            </w:pPr>
            <w:r>
              <w:rPr>
                <w:rFonts w:ascii="VIC"/>
                <w:b/>
                <w:color w:val="231F20"/>
                <w:spacing w:val="-2"/>
                <w:sz w:val="18"/>
              </w:rPr>
              <w:t>Rutherglen</w:t>
            </w:r>
          </w:p>
        </w:tc>
        <w:tc>
          <w:tcPr>
            <w:tcW w:w="2151" w:type="dxa"/>
            <w:tcBorders>
              <w:top w:val="single" w:sz="4" w:space="0" w:color="005641"/>
              <w:bottom w:val="single" w:sz="4" w:space="0" w:color="005641"/>
            </w:tcBorders>
          </w:tcPr>
          <w:p w14:paraId="5DD4B1B9" w14:textId="77777777" w:rsidR="00380E0B" w:rsidRDefault="00000000">
            <w:pPr>
              <w:pStyle w:val="TableParagraph"/>
              <w:spacing w:before="15"/>
              <w:ind w:right="3"/>
              <w:jc w:val="center"/>
              <w:rPr>
                <w:sz w:val="18"/>
              </w:rPr>
            </w:pPr>
            <w:r>
              <w:rPr>
                <w:color w:val="231F20"/>
                <w:sz w:val="18"/>
              </w:rPr>
              <w:t xml:space="preserve">02 6030 </w:t>
            </w:r>
            <w:r>
              <w:rPr>
                <w:color w:val="231F20"/>
                <w:spacing w:val="-4"/>
                <w:sz w:val="18"/>
              </w:rPr>
              <w:t>4500</w:t>
            </w:r>
          </w:p>
        </w:tc>
        <w:tc>
          <w:tcPr>
            <w:tcW w:w="2151" w:type="dxa"/>
            <w:tcBorders>
              <w:top w:val="single" w:sz="4" w:space="0" w:color="005641"/>
              <w:bottom w:val="single" w:sz="4" w:space="0" w:color="005641"/>
            </w:tcBorders>
            <w:shd w:val="clear" w:color="auto" w:fill="E9ECEC"/>
          </w:tcPr>
          <w:p w14:paraId="43B2E930" w14:textId="77777777" w:rsidR="00380E0B" w:rsidRDefault="00000000">
            <w:pPr>
              <w:pStyle w:val="TableParagraph"/>
              <w:spacing w:before="27"/>
              <w:ind w:right="2"/>
              <w:jc w:val="center"/>
              <w:rPr>
                <w:rFonts w:ascii="Zapf Dingbats" w:hAnsi="Zapf Dingbats"/>
                <w:sz w:val="18"/>
              </w:rPr>
            </w:pPr>
            <w:r>
              <w:rPr>
                <w:rFonts w:ascii="Zapf Dingbats" w:hAnsi="Zapf Dingbats"/>
                <w:color w:val="231F20"/>
                <w:spacing w:val="-10"/>
                <w:sz w:val="18"/>
              </w:rPr>
              <w:t>✓</w:t>
            </w:r>
          </w:p>
        </w:tc>
        <w:tc>
          <w:tcPr>
            <w:tcW w:w="2151" w:type="dxa"/>
            <w:tcBorders>
              <w:top w:val="single" w:sz="4" w:space="0" w:color="005641"/>
              <w:bottom w:val="single" w:sz="4" w:space="0" w:color="005641"/>
            </w:tcBorders>
          </w:tcPr>
          <w:p w14:paraId="41A8AE41" w14:textId="77777777" w:rsidR="00380E0B" w:rsidRDefault="00380E0B">
            <w:pPr>
              <w:pStyle w:val="TableParagraph"/>
              <w:ind w:left="0"/>
              <w:rPr>
                <w:rFonts w:ascii="Times New Roman"/>
                <w:sz w:val="14"/>
              </w:rPr>
            </w:pPr>
          </w:p>
        </w:tc>
        <w:tc>
          <w:tcPr>
            <w:tcW w:w="2151" w:type="dxa"/>
            <w:tcBorders>
              <w:top w:val="single" w:sz="4" w:space="0" w:color="005641"/>
              <w:bottom w:val="single" w:sz="4" w:space="0" w:color="005641"/>
            </w:tcBorders>
            <w:shd w:val="clear" w:color="auto" w:fill="E9ECEC"/>
          </w:tcPr>
          <w:p w14:paraId="7F31C8F4" w14:textId="77777777" w:rsidR="00380E0B" w:rsidRDefault="00380E0B">
            <w:pPr>
              <w:pStyle w:val="TableParagraph"/>
              <w:ind w:left="0"/>
              <w:rPr>
                <w:rFonts w:ascii="Times New Roman"/>
                <w:sz w:val="14"/>
              </w:rPr>
            </w:pPr>
          </w:p>
        </w:tc>
      </w:tr>
      <w:tr w:rsidR="00380E0B" w14:paraId="6E8CD258" w14:textId="77777777">
        <w:trPr>
          <w:trHeight w:val="290"/>
        </w:trPr>
        <w:tc>
          <w:tcPr>
            <w:tcW w:w="2151" w:type="dxa"/>
            <w:tcBorders>
              <w:top w:val="single" w:sz="4" w:space="0" w:color="005641"/>
              <w:bottom w:val="single" w:sz="4" w:space="0" w:color="005641"/>
            </w:tcBorders>
            <w:shd w:val="clear" w:color="auto" w:fill="E9ECEC"/>
          </w:tcPr>
          <w:p w14:paraId="2DA8AFAA" w14:textId="77777777" w:rsidR="00380E0B" w:rsidRDefault="00000000">
            <w:pPr>
              <w:pStyle w:val="TableParagraph"/>
              <w:spacing w:before="15"/>
              <w:ind w:left="85"/>
              <w:rPr>
                <w:rFonts w:ascii="VIC"/>
                <w:b/>
                <w:sz w:val="18"/>
              </w:rPr>
            </w:pPr>
            <w:r>
              <w:rPr>
                <w:rFonts w:ascii="VIC"/>
                <w:b/>
                <w:color w:val="231F20"/>
                <w:spacing w:val="-2"/>
                <w:sz w:val="18"/>
              </w:rPr>
              <w:t>Seymour</w:t>
            </w:r>
          </w:p>
        </w:tc>
        <w:tc>
          <w:tcPr>
            <w:tcW w:w="2151" w:type="dxa"/>
            <w:tcBorders>
              <w:top w:val="single" w:sz="4" w:space="0" w:color="005641"/>
              <w:bottom w:val="single" w:sz="4" w:space="0" w:color="005641"/>
            </w:tcBorders>
          </w:tcPr>
          <w:p w14:paraId="3B67D271" w14:textId="77777777" w:rsidR="00380E0B" w:rsidRDefault="00000000">
            <w:pPr>
              <w:pStyle w:val="TableParagraph"/>
              <w:spacing w:before="15"/>
              <w:ind w:right="3"/>
              <w:jc w:val="center"/>
              <w:rPr>
                <w:sz w:val="18"/>
              </w:rPr>
            </w:pPr>
            <w:r>
              <w:rPr>
                <w:color w:val="231F20"/>
                <w:sz w:val="18"/>
              </w:rPr>
              <w:t>5735</w:t>
            </w:r>
            <w:r>
              <w:rPr>
                <w:color w:val="231F20"/>
                <w:spacing w:val="-6"/>
                <w:sz w:val="18"/>
              </w:rPr>
              <w:t xml:space="preserve"> </w:t>
            </w:r>
            <w:r>
              <w:rPr>
                <w:color w:val="231F20"/>
                <w:spacing w:val="-4"/>
                <w:sz w:val="18"/>
              </w:rPr>
              <w:t>4300</w:t>
            </w:r>
          </w:p>
        </w:tc>
        <w:tc>
          <w:tcPr>
            <w:tcW w:w="2151" w:type="dxa"/>
            <w:tcBorders>
              <w:top w:val="single" w:sz="4" w:space="0" w:color="005641"/>
              <w:bottom w:val="single" w:sz="4" w:space="0" w:color="005641"/>
            </w:tcBorders>
            <w:shd w:val="clear" w:color="auto" w:fill="E9ECEC"/>
          </w:tcPr>
          <w:p w14:paraId="1901100C" w14:textId="77777777" w:rsidR="00380E0B" w:rsidRDefault="00380E0B">
            <w:pPr>
              <w:pStyle w:val="TableParagraph"/>
              <w:ind w:left="0"/>
              <w:rPr>
                <w:rFonts w:ascii="Times New Roman"/>
                <w:sz w:val="14"/>
              </w:rPr>
            </w:pPr>
          </w:p>
        </w:tc>
        <w:tc>
          <w:tcPr>
            <w:tcW w:w="2151" w:type="dxa"/>
            <w:tcBorders>
              <w:top w:val="single" w:sz="4" w:space="0" w:color="005641"/>
              <w:bottom w:val="single" w:sz="4" w:space="0" w:color="005641"/>
            </w:tcBorders>
          </w:tcPr>
          <w:p w14:paraId="58D14B6A" w14:textId="77777777" w:rsidR="00380E0B" w:rsidRDefault="00380E0B">
            <w:pPr>
              <w:pStyle w:val="TableParagraph"/>
              <w:ind w:left="0"/>
              <w:rPr>
                <w:rFonts w:ascii="Times New Roman"/>
                <w:sz w:val="14"/>
              </w:rPr>
            </w:pPr>
          </w:p>
        </w:tc>
        <w:tc>
          <w:tcPr>
            <w:tcW w:w="2151" w:type="dxa"/>
            <w:tcBorders>
              <w:top w:val="single" w:sz="4" w:space="0" w:color="005641"/>
              <w:bottom w:val="single" w:sz="4" w:space="0" w:color="005641"/>
            </w:tcBorders>
            <w:shd w:val="clear" w:color="auto" w:fill="E9ECEC"/>
          </w:tcPr>
          <w:p w14:paraId="7046FE0B" w14:textId="77777777" w:rsidR="00380E0B" w:rsidRDefault="00000000">
            <w:pPr>
              <w:pStyle w:val="TableParagraph"/>
              <w:spacing w:before="27"/>
              <w:ind w:right="1"/>
              <w:jc w:val="center"/>
              <w:rPr>
                <w:rFonts w:ascii="Zapf Dingbats" w:hAnsi="Zapf Dingbats"/>
                <w:sz w:val="18"/>
              </w:rPr>
            </w:pPr>
            <w:r>
              <w:rPr>
                <w:rFonts w:ascii="Zapf Dingbats" w:hAnsi="Zapf Dingbats"/>
                <w:color w:val="231F20"/>
                <w:spacing w:val="-10"/>
                <w:sz w:val="18"/>
              </w:rPr>
              <w:t>✓</w:t>
            </w:r>
          </w:p>
        </w:tc>
      </w:tr>
      <w:tr w:rsidR="00380E0B" w14:paraId="0A74F120" w14:textId="77777777">
        <w:trPr>
          <w:trHeight w:val="290"/>
        </w:trPr>
        <w:tc>
          <w:tcPr>
            <w:tcW w:w="2151" w:type="dxa"/>
            <w:tcBorders>
              <w:top w:val="single" w:sz="4" w:space="0" w:color="005641"/>
              <w:bottom w:val="single" w:sz="4" w:space="0" w:color="005641"/>
            </w:tcBorders>
            <w:shd w:val="clear" w:color="auto" w:fill="E9ECEC"/>
          </w:tcPr>
          <w:p w14:paraId="2B6E7EF8" w14:textId="77777777" w:rsidR="00380E0B" w:rsidRDefault="00000000">
            <w:pPr>
              <w:pStyle w:val="TableParagraph"/>
              <w:spacing w:before="15"/>
              <w:ind w:left="85"/>
              <w:rPr>
                <w:rFonts w:ascii="VIC"/>
                <w:b/>
                <w:sz w:val="18"/>
              </w:rPr>
            </w:pPr>
            <w:r>
              <w:rPr>
                <w:rFonts w:ascii="VIC"/>
                <w:b/>
                <w:color w:val="231F20"/>
                <w:sz w:val="18"/>
              </w:rPr>
              <w:t>Swan</w:t>
            </w:r>
            <w:r>
              <w:rPr>
                <w:rFonts w:ascii="VIC"/>
                <w:b/>
                <w:color w:val="231F20"/>
                <w:spacing w:val="-2"/>
                <w:sz w:val="18"/>
              </w:rPr>
              <w:t xml:space="preserve"> </w:t>
            </w:r>
            <w:r>
              <w:rPr>
                <w:rFonts w:ascii="VIC"/>
                <w:b/>
                <w:color w:val="231F20"/>
                <w:spacing w:val="-4"/>
                <w:sz w:val="18"/>
              </w:rPr>
              <w:t>Hill</w:t>
            </w:r>
          </w:p>
        </w:tc>
        <w:tc>
          <w:tcPr>
            <w:tcW w:w="2151" w:type="dxa"/>
            <w:tcBorders>
              <w:top w:val="single" w:sz="4" w:space="0" w:color="005641"/>
              <w:bottom w:val="single" w:sz="4" w:space="0" w:color="005641"/>
            </w:tcBorders>
          </w:tcPr>
          <w:p w14:paraId="4909B374" w14:textId="77777777" w:rsidR="00380E0B" w:rsidRDefault="00000000">
            <w:pPr>
              <w:pStyle w:val="TableParagraph"/>
              <w:spacing w:before="15"/>
              <w:ind w:right="3"/>
              <w:jc w:val="center"/>
              <w:rPr>
                <w:sz w:val="18"/>
              </w:rPr>
            </w:pPr>
            <w:r>
              <w:rPr>
                <w:color w:val="231F20"/>
                <w:sz w:val="18"/>
              </w:rPr>
              <w:t xml:space="preserve">5036 </w:t>
            </w:r>
            <w:r>
              <w:rPr>
                <w:color w:val="231F20"/>
                <w:spacing w:val="-4"/>
                <w:sz w:val="18"/>
              </w:rPr>
              <w:t>4800</w:t>
            </w:r>
          </w:p>
        </w:tc>
        <w:tc>
          <w:tcPr>
            <w:tcW w:w="2151" w:type="dxa"/>
            <w:tcBorders>
              <w:top w:val="single" w:sz="4" w:space="0" w:color="005641"/>
              <w:bottom w:val="single" w:sz="4" w:space="0" w:color="005641"/>
            </w:tcBorders>
            <w:shd w:val="clear" w:color="auto" w:fill="E9ECEC"/>
          </w:tcPr>
          <w:p w14:paraId="14364E4C" w14:textId="77777777" w:rsidR="00380E0B" w:rsidRDefault="00380E0B">
            <w:pPr>
              <w:pStyle w:val="TableParagraph"/>
              <w:ind w:left="0"/>
              <w:rPr>
                <w:rFonts w:ascii="Times New Roman"/>
                <w:sz w:val="14"/>
              </w:rPr>
            </w:pPr>
          </w:p>
        </w:tc>
        <w:tc>
          <w:tcPr>
            <w:tcW w:w="2151" w:type="dxa"/>
            <w:tcBorders>
              <w:top w:val="single" w:sz="4" w:space="0" w:color="005641"/>
              <w:bottom w:val="single" w:sz="4" w:space="0" w:color="005641"/>
            </w:tcBorders>
          </w:tcPr>
          <w:p w14:paraId="02667555" w14:textId="77777777" w:rsidR="00380E0B" w:rsidRDefault="00000000">
            <w:pPr>
              <w:pStyle w:val="TableParagraph"/>
              <w:spacing w:before="27"/>
              <w:ind w:right="1"/>
              <w:jc w:val="center"/>
              <w:rPr>
                <w:rFonts w:ascii="Zapf Dingbats" w:hAnsi="Zapf Dingbats"/>
                <w:sz w:val="18"/>
              </w:rPr>
            </w:pPr>
            <w:r>
              <w:rPr>
                <w:rFonts w:ascii="Zapf Dingbats" w:hAnsi="Zapf Dingbats"/>
                <w:color w:val="231F20"/>
                <w:spacing w:val="-10"/>
                <w:sz w:val="18"/>
              </w:rPr>
              <w:t>✓</w:t>
            </w:r>
          </w:p>
        </w:tc>
        <w:tc>
          <w:tcPr>
            <w:tcW w:w="2151" w:type="dxa"/>
            <w:tcBorders>
              <w:top w:val="single" w:sz="4" w:space="0" w:color="005641"/>
              <w:bottom w:val="single" w:sz="4" w:space="0" w:color="005641"/>
            </w:tcBorders>
            <w:shd w:val="clear" w:color="auto" w:fill="E9ECEC"/>
          </w:tcPr>
          <w:p w14:paraId="2FAFE871" w14:textId="77777777" w:rsidR="00380E0B" w:rsidRDefault="00000000">
            <w:pPr>
              <w:pStyle w:val="TableParagraph"/>
              <w:spacing w:before="27"/>
              <w:ind w:right="1"/>
              <w:jc w:val="center"/>
              <w:rPr>
                <w:rFonts w:ascii="Zapf Dingbats" w:hAnsi="Zapf Dingbats"/>
                <w:sz w:val="18"/>
              </w:rPr>
            </w:pPr>
            <w:r>
              <w:rPr>
                <w:rFonts w:ascii="Zapf Dingbats" w:hAnsi="Zapf Dingbats"/>
                <w:color w:val="231F20"/>
                <w:spacing w:val="-10"/>
                <w:sz w:val="18"/>
              </w:rPr>
              <w:t>✓</w:t>
            </w:r>
          </w:p>
        </w:tc>
      </w:tr>
      <w:tr w:rsidR="00380E0B" w14:paraId="3DB2E94D" w14:textId="77777777">
        <w:trPr>
          <w:trHeight w:val="290"/>
        </w:trPr>
        <w:tc>
          <w:tcPr>
            <w:tcW w:w="2151" w:type="dxa"/>
            <w:tcBorders>
              <w:top w:val="single" w:sz="4" w:space="0" w:color="005641"/>
              <w:bottom w:val="single" w:sz="4" w:space="0" w:color="005641"/>
            </w:tcBorders>
            <w:shd w:val="clear" w:color="auto" w:fill="E9ECEC"/>
          </w:tcPr>
          <w:p w14:paraId="43531A56" w14:textId="77777777" w:rsidR="00380E0B" w:rsidRDefault="00000000">
            <w:pPr>
              <w:pStyle w:val="TableParagraph"/>
              <w:spacing w:before="15"/>
              <w:ind w:left="85"/>
              <w:rPr>
                <w:rFonts w:ascii="VIC"/>
                <w:b/>
                <w:sz w:val="18"/>
              </w:rPr>
            </w:pPr>
            <w:r>
              <w:rPr>
                <w:rFonts w:ascii="VIC"/>
                <w:b/>
                <w:color w:val="231F20"/>
                <w:spacing w:val="-2"/>
                <w:sz w:val="18"/>
              </w:rPr>
              <w:t>Tatura</w:t>
            </w:r>
          </w:p>
        </w:tc>
        <w:tc>
          <w:tcPr>
            <w:tcW w:w="2151" w:type="dxa"/>
            <w:tcBorders>
              <w:top w:val="single" w:sz="4" w:space="0" w:color="005641"/>
              <w:bottom w:val="single" w:sz="4" w:space="0" w:color="005641"/>
            </w:tcBorders>
          </w:tcPr>
          <w:p w14:paraId="66263A8B" w14:textId="77777777" w:rsidR="00380E0B" w:rsidRDefault="00000000">
            <w:pPr>
              <w:pStyle w:val="TableParagraph"/>
              <w:spacing w:before="15"/>
              <w:ind w:right="2"/>
              <w:jc w:val="center"/>
              <w:rPr>
                <w:sz w:val="18"/>
              </w:rPr>
            </w:pPr>
            <w:r>
              <w:rPr>
                <w:color w:val="231F20"/>
                <w:sz w:val="18"/>
              </w:rPr>
              <w:t>5833</w:t>
            </w:r>
            <w:r>
              <w:rPr>
                <w:color w:val="231F20"/>
                <w:spacing w:val="1"/>
                <w:sz w:val="18"/>
              </w:rPr>
              <w:t xml:space="preserve"> </w:t>
            </w:r>
            <w:r>
              <w:rPr>
                <w:color w:val="231F20"/>
                <w:spacing w:val="-4"/>
                <w:sz w:val="18"/>
              </w:rPr>
              <w:t>5222</w:t>
            </w:r>
          </w:p>
        </w:tc>
        <w:tc>
          <w:tcPr>
            <w:tcW w:w="2151" w:type="dxa"/>
            <w:tcBorders>
              <w:top w:val="single" w:sz="4" w:space="0" w:color="005641"/>
              <w:bottom w:val="single" w:sz="4" w:space="0" w:color="005641"/>
            </w:tcBorders>
            <w:shd w:val="clear" w:color="auto" w:fill="E9ECEC"/>
          </w:tcPr>
          <w:p w14:paraId="63A0D683" w14:textId="77777777" w:rsidR="00380E0B" w:rsidRDefault="00380E0B">
            <w:pPr>
              <w:pStyle w:val="TableParagraph"/>
              <w:ind w:left="0"/>
              <w:rPr>
                <w:rFonts w:ascii="Times New Roman"/>
                <w:sz w:val="14"/>
              </w:rPr>
            </w:pPr>
          </w:p>
        </w:tc>
        <w:tc>
          <w:tcPr>
            <w:tcW w:w="2151" w:type="dxa"/>
            <w:tcBorders>
              <w:top w:val="single" w:sz="4" w:space="0" w:color="005641"/>
              <w:bottom w:val="single" w:sz="4" w:space="0" w:color="005641"/>
            </w:tcBorders>
          </w:tcPr>
          <w:p w14:paraId="2C524EA3" w14:textId="77777777" w:rsidR="00380E0B" w:rsidRDefault="00000000">
            <w:pPr>
              <w:pStyle w:val="TableParagraph"/>
              <w:spacing w:before="27"/>
              <w:ind w:right="1"/>
              <w:jc w:val="center"/>
              <w:rPr>
                <w:rFonts w:ascii="Zapf Dingbats" w:hAnsi="Zapf Dingbats"/>
                <w:sz w:val="18"/>
              </w:rPr>
            </w:pPr>
            <w:r>
              <w:rPr>
                <w:rFonts w:ascii="Zapf Dingbats" w:hAnsi="Zapf Dingbats"/>
                <w:color w:val="231F20"/>
                <w:spacing w:val="-10"/>
                <w:sz w:val="18"/>
              </w:rPr>
              <w:t>✓</w:t>
            </w:r>
          </w:p>
        </w:tc>
        <w:tc>
          <w:tcPr>
            <w:tcW w:w="2151" w:type="dxa"/>
            <w:tcBorders>
              <w:top w:val="single" w:sz="4" w:space="0" w:color="005641"/>
              <w:bottom w:val="single" w:sz="4" w:space="0" w:color="005641"/>
            </w:tcBorders>
            <w:shd w:val="clear" w:color="auto" w:fill="E9ECEC"/>
          </w:tcPr>
          <w:p w14:paraId="6C9F7E08" w14:textId="77777777" w:rsidR="00380E0B" w:rsidRDefault="00000000">
            <w:pPr>
              <w:pStyle w:val="TableParagraph"/>
              <w:spacing w:before="27"/>
              <w:jc w:val="center"/>
              <w:rPr>
                <w:rFonts w:ascii="Zapf Dingbats" w:hAnsi="Zapf Dingbats"/>
                <w:sz w:val="18"/>
              </w:rPr>
            </w:pPr>
            <w:r>
              <w:rPr>
                <w:rFonts w:ascii="Zapf Dingbats" w:hAnsi="Zapf Dingbats"/>
                <w:color w:val="231F20"/>
                <w:spacing w:val="-10"/>
                <w:sz w:val="18"/>
              </w:rPr>
              <w:t>✓</w:t>
            </w:r>
          </w:p>
        </w:tc>
      </w:tr>
      <w:tr w:rsidR="00380E0B" w14:paraId="546C2547" w14:textId="77777777">
        <w:trPr>
          <w:trHeight w:val="290"/>
        </w:trPr>
        <w:tc>
          <w:tcPr>
            <w:tcW w:w="2151" w:type="dxa"/>
            <w:tcBorders>
              <w:top w:val="single" w:sz="4" w:space="0" w:color="005641"/>
              <w:bottom w:val="single" w:sz="4" w:space="0" w:color="005641"/>
            </w:tcBorders>
            <w:shd w:val="clear" w:color="auto" w:fill="E9ECEC"/>
          </w:tcPr>
          <w:p w14:paraId="13ACF422" w14:textId="77777777" w:rsidR="00380E0B" w:rsidRDefault="00000000">
            <w:pPr>
              <w:pStyle w:val="TableParagraph"/>
              <w:spacing w:before="15"/>
              <w:ind w:left="85"/>
              <w:rPr>
                <w:rFonts w:ascii="VIC"/>
                <w:b/>
                <w:sz w:val="18"/>
              </w:rPr>
            </w:pPr>
            <w:r>
              <w:rPr>
                <w:rFonts w:ascii="VIC"/>
                <w:b/>
                <w:color w:val="231F20"/>
                <w:spacing w:val="-2"/>
                <w:sz w:val="18"/>
              </w:rPr>
              <w:t>Wangaratta</w:t>
            </w:r>
          </w:p>
        </w:tc>
        <w:tc>
          <w:tcPr>
            <w:tcW w:w="2151" w:type="dxa"/>
            <w:tcBorders>
              <w:top w:val="single" w:sz="4" w:space="0" w:color="005641"/>
              <w:bottom w:val="single" w:sz="4" w:space="0" w:color="005641"/>
            </w:tcBorders>
          </w:tcPr>
          <w:p w14:paraId="6D1E88ED" w14:textId="77777777" w:rsidR="00380E0B" w:rsidRDefault="00000000">
            <w:pPr>
              <w:pStyle w:val="TableParagraph"/>
              <w:spacing w:before="15"/>
              <w:ind w:right="2"/>
              <w:jc w:val="center"/>
              <w:rPr>
                <w:sz w:val="18"/>
              </w:rPr>
            </w:pPr>
            <w:r>
              <w:rPr>
                <w:color w:val="231F20"/>
                <w:sz w:val="18"/>
              </w:rPr>
              <w:t>5723</w:t>
            </w:r>
            <w:r>
              <w:rPr>
                <w:color w:val="231F20"/>
                <w:spacing w:val="-4"/>
                <w:sz w:val="18"/>
              </w:rPr>
              <w:t xml:space="preserve"> 8600</w:t>
            </w:r>
          </w:p>
        </w:tc>
        <w:tc>
          <w:tcPr>
            <w:tcW w:w="2151" w:type="dxa"/>
            <w:tcBorders>
              <w:top w:val="single" w:sz="4" w:space="0" w:color="005641"/>
              <w:bottom w:val="single" w:sz="4" w:space="0" w:color="005641"/>
            </w:tcBorders>
            <w:shd w:val="clear" w:color="auto" w:fill="E9ECEC"/>
          </w:tcPr>
          <w:p w14:paraId="4777DE5D" w14:textId="77777777" w:rsidR="00380E0B" w:rsidRDefault="00380E0B">
            <w:pPr>
              <w:pStyle w:val="TableParagraph"/>
              <w:ind w:left="0"/>
              <w:rPr>
                <w:rFonts w:ascii="Times New Roman"/>
                <w:sz w:val="14"/>
              </w:rPr>
            </w:pPr>
          </w:p>
        </w:tc>
        <w:tc>
          <w:tcPr>
            <w:tcW w:w="2151" w:type="dxa"/>
            <w:tcBorders>
              <w:top w:val="single" w:sz="4" w:space="0" w:color="005641"/>
              <w:bottom w:val="single" w:sz="4" w:space="0" w:color="005641"/>
            </w:tcBorders>
          </w:tcPr>
          <w:p w14:paraId="5C9A6FC6" w14:textId="77777777" w:rsidR="00380E0B" w:rsidRDefault="00380E0B">
            <w:pPr>
              <w:pStyle w:val="TableParagraph"/>
              <w:ind w:left="0"/>
              <w:rPr>
                <w:rFonts w:ascii="Times New Roman"/>
                <w:sz w:val="14"/>
              </w:rPr>
            </w:pPr>
          </w:p>
        </w:tc>
        <w:tc>
          <w:tcPr>
            <w:tcW w:w="2151" w:type="dxa"/>
            <w:tcBorders>
              <w:top w:val="single" w:sz="4" w:space="0" w:color="005641"/>
              <w:bottom w:val="single" w:sz="4" w:space="0" w:color="005641"/>
            </w:tcBorders>
            <w:shd w:val="clear" w:color="auto" w:fill="E9ECEC"/>
          </w:tcPr>
          <w:p w14:paraId="2BBEDE8A" w14:textId="77777777" w:rsidR="00380E0B" w:rsidRDefault="00000000">
            <w:pPr>
              <w:pStyle w:val="TableParagraph"/>
              <w:spacing w:before="27"/>
              <w:jc w:val="center"/>
              <w:rPr>
                <w:rFonts w:ascii="Zapf Dingbats" w:hAnsi="Zapf Dingbats"/>
                <w:sz w:val="18"/>
              </w:rPr>
            </w:pPr>
            <w:r>
              <w:rPr>
                <w:rFonts w:ascii="Zapf Dingbats" w:hAnsi="Zapf Dingbats"/>
                <w:color w:val="231F20"/>
                <w:spacing w:val="-10"/>
                <w:sz w:val="18"/>
              </w:rPr>
              <w:t>✓</w:t>
            </w:r>
          </w:p>
        </w:tc>
      </w:tr>
      <w:tr w:rsidR="00380E0B" w14:paraId="58B3C3A5" w14:textId="77777777">
        <w:trPr>
          <w:trHeight w:val="290"/>
        </w:trPr>
        <w:tc>
          <w:tcPr>
            <w:tcW w:w="2151" w:type="dxa"/>
            <w:tcBorders>
              <w:top w:val="single" w:sz="4" w:space="0" w:color="005641"/>
              <w:bottom w:val="single" w:sz="4" w:space="0" w:color="005641"/>
            </w:tcBorders>
            <w:shd w:val="clear" w:color="auto" w:fill="E9ECEC"/>
          </w:tcPr>
          <w:p w14:paraId="53DF0A21" w14:textId="77777777" w:rsidR="00380E0B" w:rsidRDefault="00000000">
            <w:pPr>
              <w:pStyle w:val="TableParagraph"/>
              <w:spacing w:before="15"/>
              <w:ind w:left="85"/>
              <w:rPr>
                <w:rFonts w:ascii="VIC"/>
                <w:b/>
                <w:sz w:val="18"/>
              </w:rPr>
            </w:pPr>
            <w:r>
              <w:rPr>
                <w:rFonts w:ascii="VIC"/>
                <w:b/>
                <w:color w:val="231F20"/>
                <w:spacing w:val="-2"/>
                <w:sz w:val="18"/>
              </w:rPr>
              <w:t>Wodonga</w:t>
            </w:r>
          </w:p>
        </w:tc>
        <w:tc>
          <w:tcPr>
            <w:tcW w:w="2151" w:type="dxa"/>
            <w:tcBorders>
              <w:top w:val="single" w:sz="4" w:space="0" w:color="005641"/>
              <w:bottom w:val="single" w:sz="4" w:space="0" w:color="005641"/>
            </w:tcBorders>
          </w:tcPr>
          <w:p w14:paraId="2E947F10" w14:textId="77777777" w:rsidR="00380E0B" w:rsidRDefault="00000000">
            <w:pPr>
              <w:pStyle w:val="TableParagraph"/>
              <w:spacing w:before="15"/>
              <w:ind w:right="2"/>
              <w:jc w:val="center"/>
              <w:rPr>
                <w:sz w:val="18"/>
              </w:rPr>
            </w:pPr>
            <w:r>
              <w:rPr>
                <w:color w:val="231F20"/>
                <w:sz w:val="18"/>
              </w:rPr>
              <w:t xml:space="preserve">02 6043 </w:t>
            </w:r>
            <w:r>
              <w:rPr>
                <w:color w:val="231F20"/>
                <w:spacing w:val="-4"/>
                <w:sz w:val="18"/>
              </w:rPr>
              <w:t>7900</w:t>
            </w:r>
          </w:p>
        </w:tc>
        <w:tc>
          <w:tcPr>
            <w:tcW w:w="2151" w:type="dxa"/>
            <w:tcBorders>
              <w:top w:val="single" w:sz="4" w:space="0" w:color="005641"/>
              <w:bottom w:val="single" w:sz="4" w:space="0" w:color="005641"/>
            </w:tcBorders>
            <w:shd w:val="clear" w:color="auto" w:fill="E9ECEC"/>
          </w:tcPr>
          <w:p w14:paraId="11DB51F2" w14:textId="77777777" w:rsidR="00380E0B" w:rsidRDefault="00380E0B">
            <w:pPr>
              <w:pStyle w:val="TableParagraph"/>
              <w:ind w:left="0"/>
              <w:rPr>
                <w:rFonts w:ascii="Times New Roman"/>
                <w:sz w:val="14"/>
              </w:rPr>
            </w:pPr>
          </w:p>
        </w:tc>
        <w:tc>
          <w:tcPr>
            <w:tcW w:w="2151" w:type="dxa"/>
            <w:tcBorders>
              <w:top w:val="single" w:sz="4" w:space="0" w:color="005641"/>
              <w:bottom w:val="single" w:sz="4" w:space="0" w:color="005641"/>
            </w:tcBorders>
          </w:tcPr>
          <w:p w14:paraId="25E36F2E" w14:textId="77777777" w:rsidR="00380E0B" w:rsidRDefault="00000000">
            <w:pPr>
              <w:pStyle w:val="TableParagraph"/>
              <w:spacing w:before="27"/>
              <w:ind w:right="1"/>
              <w:jc w:val="center"/>
              <w:rPr>
                <w:rFonts w:ascii="Zapf Dingbats" w:hAnsi="Zapf Dingbats"/>
                <w:sz w:val="18"/>
              </w:rPr>
            </w:pPr>
            <w:r>
              <w:rPr>
                <w:rFonts w:ascii="Zapf Dingbats" w:hAnsi="Zapf Dingbats"/>
                <w:color w:val="231F20"/>
                <w:spacing w:val="-10"/>
                <w:sz w:val="18"/>
              </w:rPr>
              <w:t>✓</w:t>
            </w:r>
          </w:p>
        </w:tc>
        <w:tc>
          <w:tcPr>
            <w:tcW w:w="2151" w:type="dxa"/>
            <w:tcBorders>
              <w:top w:val="single" w:sz="4" w:space="0" w:color="005641"/>
              <w:bottom w:val="single" w:sz="4" w:space="0" w:color="005641"/>
            </w:tcBorders>
            <w:shd w:val="clear" w:color="auto" w:fill="E9ECEC"/>
          </w:tcPr>
          <w:p w14:paraId="212D0F61" w14:textId="77777777" w:rsidR="00380E0B" w:rsidRDefault="00000000">
            <w:pPr>
              <w:pStyle w:val="TableParagraph"/>
              <w:spacing w:before="27"/>
              <w:jc w:val="center"/>
              <w:rPr>
                <w:rFonts w:ascii="Zapf Dingbats" w:hAnsi="Zapf Dingbats"/>
                <w:sz w:val="18"/>
              </w:rPr>
            </w:pPr>
            <w:r>
              <w:rPr>
                <w:rFonts w:ascii="Zapf Dingbats" w:hAnsi="Zapf Dingbats"/>
                <w:color w:val="231F20"/>
                <w:spacing w:val="-10"/>
                <w:sz w:val="18"/>
              </w:rPr>
              <w:t>✓</w:t>
            </w:r>
          </w:p>
        </w:tc>
      </w:tr>
    </w:tbl>
    <w:p w14:paraId="03656EC1" w14:textId="77777777" w:rsidR="00380E0B" w:rsidRDefault="00000000">
      <w:pPr>
        <w:spacing w:before="76"/>
        <w:ind w:left="566"/>
        <w:rPr>
          <w:sz w:val="14"/>
        </w:rPr>
      </w:pPr>
      <w:r>
        <w:rPr>
          <w:color w:val="231F20"/>
          <w:sz w:val="14"/>
        </w:rPr>
        <w:t>*Farm</w:t>
      </w:r>
      <w:r>
        <w:rPr>
          <w:color w:val="231F20"/>
          <w:spacing w:val="-4"/>
          <w:sz w:val="14"/>
        </w:rPr>
        <w:t xml:space="preserve"> </w:t>
      </w:r>
      <w:r>
        <w:rPr>
          <w:color w:val="231F20"/>
          <w:sz w:val="14"/>
        </w:rPr>
        <w:t>planning,</w:t>
      </w:r>
      <w:r>
        <w:rPr>
          <w:color w:val="231F20"/>
          <w:spacing w:val="-2"/>
          <w:sz w:val="14"/>
        </w:rPr>
        <w:t xml:space="preserve"> </w:t>
      </w:r>
      <w:r>
        <w:rPr>
          <w:color w:val="231F20"/>
          <w:sz w:val="14"/>
        </w:rPr>
        <w:t>soil</w:t>
      </w:r>
      <w:r>
        <w:rPr>
          <w:color w:val="231F20"/>
          <w:spacing w:val="-2"/>
          <w:sz w:val="14"/>
        </w:rPr>
        <w:t xml:space="preserve"> </w:t>
      </w:r>
      <w:r>
        <w:rPr>
          <w:color w:val="231F20"/>
          <w:sz w:val="14"/>
        </w:rPr>
        <w:t>health</w:t>
      </w:r>
      <w:r>
        <w:rPr>
          <w:color w:val="231F20"/>
          <w:spacing w:val="-2"/>
          <w:sz w:val="14"/>
        </w:rPr>
        <w:t xml:space="preserve"> </w:t>
      </w:r>
      <w:r>
        <w:rPr>
          <w:color w:val="231F20"/>
          <w:sz w:val="14"/>
        </w:rPr>
        <w:t>advice,</w:t>
      </w:r>
      <w:r>
        <w:rPr>
          <w:color w:val="231F20"/>
          <w:spacing w:val="-2"/>
          <w:sz w:val="14"/>
        </w:rPr>
        <w:t xml:space="preserve"> </w:t>
      </w:r>
      <w:r>
        <w:rPr>
          <w:color w:val="231F20"/>
          <w:sz w:val="14"/>
        </w:rPr>
        <w:t>soil</w:t>
      </w:r>
      <w:r>
        <w:rPr>
          <w:color w:val="231F20"/>
          <w:spacing w:val="-2"/>
          <w:sz w:val="14"/>
        </w:rPr>
        <w:t xml:space="preserve"> </w:t>
      </w:r>
      <w:r>
        <w:rPr>
          <w:color w:val="231F20"/>
          <w:sz w:val="14"/>
        </w:rPr>
        <w:t>conservation</w:t>
      </w:r>
      <w:r>
        <w:rPr>
          <w:color w:val="231F20"/>
          <w:spacing w:val="-2"/>
          <w:sz w:val="14"/>
        </w:rPr>
        <w:t xml:space="preserve"> </w:t>
      </w:r>
      <w:r>
        <w:rPr>
          <w:color w:val="231F20"/>
          <w:sz w:val="14"/>
        </w:rPr>
        <w:t>advice,</w:t>
      </w:r>
      <w:r>
        <w:rPr>
          <w:color w:val="231F20"/>
          <w:spacing w:val="-2"/>
          <w:sz w:val="14"/>
        </w:rPr>
        <w:t xml:space="preserve"> </w:t>
      </w:r>
      <w:r>
        <w:rPr>
          <w:color w:val="231F20"/>
          <w:sz w:val="14"/>
        </w:rPr>
        <w:t>dryland</w:t>
      </w:r>
      <w:r>
        <w:rPr>
          <w:color w:val="231F20"/>
          <w:spacing w:val="-2"/>
          <w:sz w:val="14"/>
        </w:rPr>
        <w:t xml:space="preserve"> </w:t>
      </w:r>
      <w:r>
        <w:rPr>
          <w:color w:val="231F20"/>
          <w:sz w:val="14"/>
        </w:rPr>
        <w:t>farm</w:t>
      </w:r>
      <w:r>
        <w:rPr>
          <w:color w:val="231F20"/>
          <w:spacing w:val="-2"/>
          <w:sz w:val="14"/>
        </w:rPr>
        <w:t xml:space="preserve"> </w:t>
      </w:r>
      <w:r>
        <w:rPr>
          <w:color w:val="231F20"/>
          <w:sz w:val="14"/>
        </w:rPr>
        <w:t>water</w:t>
      </w:r>
      <w:r>
        <w:rPr>
          <w:color w:val="231F20"/>
          <w:spacing w:val="-1"/>
          <w:sz w:val="14"/>
        </w:rPr>
        <w:t xml:space="preserve"> </w:t>
      </w:r>
      <w:r>
        <w:rPr>
          <w:color w:val="231F20"/>
          <w:spacing w:val="-2"/>
          <w:sz w:val="14"/>
        </w:rPr>
        <w:t>planning</w:t>
      </w:r>
    </w:p>
    <w:p w14:paraId="6556A579" w14:textId="77777777" w:rsidR="00380E0B" w:rsidRDefault="00380E0B">
      <w:pPr>
        <w:pStyle w:val="BodyText"/>
        <w:rPr>
          <w:sz w:val="20"/>
        </w:rPr>
      </w:pPr>
    </w:p>
    <w:p w14:paraId="4816F81C" w14:textId="77777777" w:rsidR="00380E0B" w:rsidRDefault="00380E0B">
      <w:pPr>
        <w:pStyle w:val="BodyText"/>
        <w:rPr>
          <w:sz w:val="20"/>
        </w:rPr>
      </w:pPr>
    </w:p>
    <w:p w14:paraId="34392C41" w14:textId="77777777" w:rsidR="00380E0B" w:rsidRDefault="00380E0B">
      <w:pPr>
        <w:pStyle w:val="BodyText"/>
        <w:rPr>
          <w:sz w:val="20"/>
        </w:rPr>
      </w:pPr>
    </w:p>
    <w:p w14:paraId="10638A8A" w14:textId="77777777" w:rsidR="00380E0B" w:rsidRDefault="00380E0B">
      <w:pPr>
        <w:pStyle w:val="BodyText"/>
        <w:rPr>
          <w:sz w:val="20"/>
        </w:rPr>
      </w:pPr>
    </w:p>
    <w:p w14:paraId="55C68A34" w14:textId="77777777" w:rsidR="00380E0B" w:rsidRDefault="00380E0B">
      <w:pPr>
        <w:pStyle w:val="BodyText"/>
        <w:rPr>
          <w:sz w:val="20"/>
        </w:rPr>
      </w:pPr>
    </w:p>
    <w:p w14:paraId="3CB0BDF7" w14:textId="77777777" w:rsidR="00380E0B" w:rsidRDefault="00380E0B">
      <w:pPr>
        <w:pStyle w:val="BodyText"/>
        <w:rPr>
          <w:sz w:val="20"/>
        </w:rPr>
      </w:pPr>
    </w:p>
    <w:p w14:paraId="637474BC" w14:textId="77777777" w:rsidR="00380E0B" w:rsidRDefault="00380E0B">
      <w:pPr>
        <w:pStyle w:val="BodyText"/>
        <w:spacing w:before="20"/>
        <w:rPr>
          <w:sz w:val="20"/>
        </w:rPr>
      </w:pPr>
    </w:p>
    <w:p w14:paraId="05AF3F7F" w14:textId="77777777" w:rsidR="00380E0B" w:rsidRDefault="00000000">
      <w:pPr>
        <w:pStyle w:val="BodyText"/>
        <w:spacing w:line="20" w:lineRule="exact"/>
        <w:ind w:left="566"/>
        <w:rPr>
          <w:sz w:val="2"/>
        </w:rPr>
      </w:pPr>
      <w:r>
        <w:rPr>
          <w:noProof/>
          <w:sz w:val="2"/>
        </w:rPr>
        <mc:AlternateContent>
          <mc:Choice Requires="wps">
            <w:drawing>
              <wp:inline distT="0" distB="0" distL="0" distR="0" wp14:anchorId="566E07EB" wp14:editId="5632B828">
                <wp:extent cx="6840220" cy="12700"/>
                <wp:effectExtent l="9525" t="0" r="0" b="6350"/>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2700"/>
                          <a:chOff x="0" y="0"/>
                          <a:chExt cx="6840220" cy="12700"/>
                        </a:xfrm>
                      </wpg:grpSpPr>
                      <wps:wsp>
                        <wps:cNvPr id="336" name="Graphic 336"/>
                        <wps:cNvSpPr/>
                        <wps:spPr>
                          <a:xfrm>
                            <a:off x="0" y="6350"/>
                            <a:ext cx="6840220" cy="1270"/>
                          </a:xfrm>
                          <a:custGeom>
                            <a:avLst/>
                            <a:gdLst/>
                            <a:ahLst/>
                            <a:cxnLst/>
                            <a:rect l="l" t="t" r="r" b="b"/>
                            <a:pathLst>
                              <a:path w="6840220">
                                <a:moveTo>
                                  <a:pt x="6840004" y="0"/>
                                </a:moveTo>
                                <a:lnTo>
                                  <a:pt x="0" y="0"/>
                                </a:lnTo>
                              </a:path>
                            </a:pathLst>
                          </a:custGeom>
                          <a:ln w="12700">
                            <a:solidFill>
                              <a:srgbClr val="005641"/>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38.6pt;height:1pt;mso-position-horizontal-relative:char;mso-position-vertical-relative:line" id="docshapegroup251" coordorigin="0,0" coordsize="10772,20">
                <v:line style="position:absolute" from="10772,10" to="0,10" stroked="true" strokeweight="1pt" strokecolor="#005641">
                  <v:stroke dashstyle="solid"/>
                </v:line>
              </v:group>
            </w:pict>
          </mc:Fallback>
        </mc:AlternateContent>
      </w:r>
    </w:p>
    <w:p w14:paraId="2F238D88" w14:textId="77777777" w:rsidR="00380E0B" w:rsidRDefault="00380E0B">
      <w:pPr>
        <w:spacing w:line="20" w:lineRule="exact"/>
        <w:rPr>
          <w:sz w:val="2"/>
        </w:rPr>
        <w:sectPr w:rsidR="00380E0B">
          <w:headerReference w:type="even" r:id="rId106"/>
          <w:footerReference w:type="even" r:id="rId107"/>
          <w:footerReference w:type="default" r:id="rId108"/>
          <w:footerReference w:type="first" r:id="rId109"/>
          <w:pgSz w:w="11910" w:h="16840"/>
          <w:pgMar w:top="0" w:right="0" w:bottom="280" w:left="0" w:header="0" w:footer="0" w:gutter="0"/>
          <w:cols w:space="720"/>
        </w:sectPr>
      </w:pPr>
    </w:p>
    <w:p w14:paraId="01F95C33" w14:textId="77777777" w:rsidR="00380E0B" w:rsidRDefault="00000000">
      <w:pPr>
        <w:spacing w:before="50"/>
        <w:ind w:left="566"/>
        <w:rPr>
          <w:rFonts w:ascii="VIC" w:hAnsi="VIC"/>
          <w:sz w:val="13"/>
        </w:rPr>
      </w:pPr>
      <w:r>
        <w:rPr>
          <w:rFonts w:ascii="VIC" w:hAnsi="VIC"/>
          <w:color w:val="231F20"/>
          <w:spacing w:val="-2"/>
          <w:sz w:val="13"/>
        </w:rPr>
        <w:t>©</w:t>
      </w:r>
      <w:r>
        <w:rPr>
          <w:rFonts w:ascii="VIC" w:hAnsi="VIC"/>
          <w:color w:val="231F20"/>
          <w:spacing w:val="-3"/>
          <w:sz w:val="13"/>
        </w:rPr>
        <w:t xml:space="preserve"> </w:t>
      </w:r>
      <w:r>
        <w:rPr>
          <w:rFonts w:ascii="VIC" w:hAnsi="VIC"/>
          <w:color w:val="231F20"/>
          <w:spacing w:val="-2"/>
          <w:sz w:val="13"/>
        </w:rPr>
        <w:t>The</w:t>
      </w:r>
      <w:r>
        <w:rPr>
          <w:rFonts w:ascii="VIC" w:hAnsi="VIC"/>
          <w:color w:val="231F20"/>
          <w:spacing w:val="-3"/>
          <w:sz w:val="13"/>
        </w:rPr>
        <w:t xml:space="preserve"> </w:t>
      </w:r>
      <w:r>
        <w:rPr>
          <w:rFonts w:ascii="VIC" w:hAnsi="VIC"/>
          <w:color w:val="231F20"/>
          <w:spacing w:val="-2"/>
          <w:sz w:val="13"/>
        </w:rPr>
        <w:t>State of</w:t>
      </w:r>
      <w:r>
        <w:rPr>
          <w:rFonts w:ascii="VIC" w:hAnsi="VIC"/>
          <w:color w:val="231F20"/>
          <w:spacing w:val="-3"/>
          <w:sz w:val="13"/>
        </w:rPr>
        <w:t xml:space="preserve"> </w:t>
      </w:r>
      <w:r>
        <w:rPr>
          <w:rFonts w:ascii="VIC" w:hAnsi="VIC"/>
          <w:color w:val="231F20"/>
          <w:spacing w:val="-2"/>
          <w:sz w:val="13"/>
        </w:rPr>
        <w:t>Victoria</w:t>
      </w:r>
      <w:r>
        <w:rPr>
          <w:rFonts w:ascii="VIC" w:hAnsi="VIC"/>
          <w:color w:val="231F20"/>
          <w:spacing w:val="-3"/>
          <w:sz w:val="13"/>
        </w:rPr>
        <w:t xml:space="preserve"> </w:t>
      </w:r>
      <w:r>
        <w:rPr>
          <w:rFonts w:ascii="VIC" w:hAnsi="VIC"/>
          <w:color w:val="231F20"/>
          <w:spacing w:val="-2"/>
          <w:sz w:val="13"/>
        </w:rPr>
        <w:t>Department of</w:t>
      </w:r>
      <w:r>
        <w:rPr>
          <w:rFonts w:ascii="VIC" w:hAnsi="VIC"/>
          <w:color w:val="231F20"/>
          <w:spacing w:val="-3"/>
          <w:sz w:val="13"/>
        </w:rPr>
        <w:t xml:space="preserve"> </w:t>
      </w:r>
      <w:r>
        <w:rPr>
          <w:rFonts w:ascii="VIC" w:hAnsi="VIC"/>
          <w:color w:val="231F20"/>
          <w:spacing w:val="-2"/>
          <w:sz w:val="13"/>
        </w:rPr>
        <w:t>Energy,</w:t>
      </w:r>
      <w:r>
        <w:rPr>
          <w:rFonts w:ascii="VIC" w:hAnsi="VIC"/>
          <w:color w:val="231F20"/>
          <w:spacing w:val="-3"/>
          <w:sz w:val="13"/>
        </w:rPr>
        <w:t xml:space="preserve"> </w:t>
      </w:r>
      <w:r>
        <w:rPr>
          <w:rFonts w:ascii="VIC" w:hAnsi="VIC"/>
          <w:color w:val="231F20"/>
          <w:spacing w:val="-2"/>
          <w:sz w:val="13"/>
        </w:rPr>
        <w:t>Environment and</w:t>
      </w:r>
      <w:r>
        <w:rPr>
          <w:rFonts w:ascii="VIC" w:hAnsi="VIC"/>
          <w:color w:val="231F20"/>
          <w:spacing w:val="-3"/>
          <w:sz w:val="13"/>
        </w:rPr>
        <w:t xml:space="preserve"> </w:t>
      </w:r>
      <w:r>
        <w:rPr>
          <w:rFonts w:ascii="VIC" w:hAnsi="VIC"/>
          <w:color w:val="231F20"/>
          <w:spacing w:val="-2"/>
          <w:sz w:val="13"/>
        </w:rPr>
        <w:t>Climate</w:t>
      </w:r>
      <w:r>
        <w:rPr>
          <w:rFonts w:ascii="VIC" w:hAnsi="VIC"/>
          <w:color w:val="231F20"/>
          <w:spacing w:val="-3"/>
          <w:sz w:val="13"/>
        </w:rPr>
        <w:t xml:space="preserve"> </w:t>
      </w:r>
      <w:r>
        <w:rPr>
          <w:rFonts w:ascii="VIC" w:hAnsi="VIC"/>
          <w:color w:val="231F20"/>
          <w:spacing w:val="-2"/>
          <w:sz w:val="13"/>
        </w:rPr>
        <w:t xml:space="preserve">Action, </w:t>
      </w:r>
      <w:r>
        <w:rPr>
          <w:rFonts w:ascii="VIC" w:hAnsi="VIC"/>
          <w:color w:val="231F20"/>
          <w:spacing w:val="-4"/>
          <w:sz w:val="13"/>
        </w:rPr>
        <w:t>2024</w:t>
      </w:r>
    </w:p>
    <w:p w14:paraId="5652B012" w14:textId="77777777" w:rsidR="00380E0B" w:rsidRDefault="00000000">
      <w:pPr>
        <w:pStyle w:val="BodyText"/>
        <w:spacing w:before="4"/>
        <w:rPr>
          <w:rFonts w:ascii="VIC"/>
          <w:sz w:val="5"/>
        </w:rPr>
      </w:pPr>
      <w:r>
        <w:rPr>
          <w:noProof/>
        </w:rPr>
        <mc:AlternateContent>
          <mc:Choice Requires="wps">
            <w:drawing>
              <wp:anchor distT="0" distB="0" distL="0" distR="0" simplePos="0" relativeHeight="487624704" behindDoc="1" locked="0" layoutInCell="1" allowOverlap="1" wp14:anchorId="72CFC50C" wp14:editId="27C75A7E">
                <wp:simplePos x="0" y="0"/>
                <wp:positionH relativeFrom="page">
                  <wp:posOffset>360001</wp:posOffset>
                </wp:positionH>
                <wp:positionV relativeFrom="paragraph">
                  <wp:posOffset>61196</wp:posOffset>
                </wp:positionV>
                <wp:extent cx="540385" cy="189230"/>
                <wp:effectExtent l="0" t="0" r="0" b="0"/>
                <wp:wrapTopAndBottom/>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 cy="189230"/>
                          <a:chOff x="0" y="0"/>
                          <a:chExt cx="540385" cy="189230"/>
                        </a:xfrm>
                      </wpg:grpSpPr>
                      <wps:wsp>
                        <wps:cNvPr id="338" name="Graphic 338"/>
                        <wps:cNvSpPr/>
                        <wps:spPr>
                          <a:xfrm>
                            <a:off x="1249" y="2293"/>
                            <a:ext cx="536575" cy="182880"/>
                          </a:xfrm>
                          <a:custGeom>
                            <a:avLst/>
                            <a:gdLst/>
                            <a:ahLst/>
                            <a:cxnLst/>
                            <a:rect l="l" t="t" r="r" b="b"/>
                            <a:pathLst>
                              <a:path w="536575" h="182880">
                                <a:moveTo>
                                  <a:pt x="536448" y="0"/>
                                </a:moveTo>
                                <a:lnTo>
                                  <a:pt x="531761" y="0"/>
                                </a:lnTo>
                                <a:lnTo>
                                  <a:pt x="531761" y="1270"/>
                                </a:lnTo>
                                <a:lnTo>
                                  <a:pt x="372046" y="1270"/>
                                </a:lnTo>
                                <a:lnTo>
                                  <a:pt x="372046" y="0"/>
                                </a:lnTo>
                                <a:lnTo>
                                  <a:pt x="660" y="0"/>
                                </a:lnTo>
                                <a:lnTo>
                                  <a:pt x="660" y="1270"/>
                                </a:lnTo>
                                <a:lnTo>
                                  <a:pt x="330" y="1270"/>
                                </a:lnTo>
                                <a:lnTo>
                                  <a:pt x="330" y="6350"/>
                                </a:lnTo>
                                <a:lnTo>
                                  <a:pt x="0" y="6350"/>
                                </a:lnTo>
                                <a:lnTo>
                                  <a:pt x="0" y="182880"/>
                                </a:lnTo>
                                <a:lnTo>
                                  <a:pt x="536130" y="182880"/>
                                </a:lnTo>
                                <a:lnTo>
                                  <a:pt x="536130" y="6350"/>
                                </a:lnTo>
                                <a:lnTo>
                                  <a:pt x="536435" y="6350"/>
                                </a:lnTo>
                                <a:lnTo>
                                  <a:pt x="536435" y="1270"/>
                                </a:lnTo>
                                <a:lnTo>
                                  <a:pt x="536448" y="0"/>
                                </a:lnTo>
                                <a:close/>
                              </a:path>
                            </a:pathLst>
                          </a:custGeom>
                          <a:solidFill>
                            <a:srgbClr val="AAB2AB"/>
                          </a:solidFill>
                        </wps:spPr>
                        <wps:bodyPr wrap="square" lIns="0" tIns="0" rIns="0" bIns="0" rtlCol="0">
                          <a:prstTxWarp prst="textNoShape">
                            <a:avLst/>
                          </a:prstTxWarp>
                          <a:noAutofit/>
                        </wps:bodyPr>
                      </wps:wsp>
                      <wps:wsp>
                        <wps:cNvPr id="339" name="Graphic 339"/>
                        <wps:cNvSpPr/>
                        <wps:spPr>
                          <a:xfrm>
                            <a:off x="0" y="0"/>
                            <a:ext cx="540385" cy="189230"/>
                          </a:xfrm>
                          <a:custGeom>
                            <a:avLst/>
                            <a:gdLst/>
                            <a:ahLst/>
                            <a:cxnLst/>
                            <a:rect l="l" t="t" r="r" b="b"/>
                            <a:pathLst>
                              <a:path w="540385" h="189230">
                                <a:moveTo>
                                  <a:pt x="535457" y="0"/>
                                </a:moveTo>
                                <a:lnTo>
                                  <a:pt x="4533" y="0"/>
                                </a:lnTo>
                                <a:lnTo>
                                  <a:pt x="0" y="4533"/>
                                </a:lnTo>
                                <a:lnTo>
                                  <a:pt x="0" y="187972"/>
                                </a:lnTo>
                                <a:lnTo>
                                  <a:pt x="1028" y="189001"/>
                                </a:lnTo>
                                <a:lnTo>
                                  <a:pt x="538975" y="189001"/>
                                </a:lnTo>
                                <a:lnTo>
                                  <a:pt x="540004" y="187972"/>
                                </a:lnTo>
                                <a:lnTo>
                                  <a:pt x="540004" y="174180"/>
                                </a:lnTo>
                                <a:lnTo>
                                  <a:pt x="92760" y="174180"/>
                                </a:lnTo>
                                <a:lnTo>
                                  <a:pt x="71030" y="171184"/>
                                </a:lnTo>
                                <a:lnTo>
                                  <a:pt x="51581" y="162747"/>
                                </a:lnTo>
                                <a:lnTo>
                                  <a:pt x="35231" y="149695"/>
                                </a:lnTo>
                                <a:lnTo>
                                  <a:pt x="22796" y="132854"/>
                                </a:lnTo>
                                <a:lnTo>
                                  <a:pt x="4571" y="132854"/>
                                </a:lnTo>
                                <a:lnTo>
                                  <a:pt x="4571" y="7048"/>
                                </a:lnTo>
                                <a:lnTo>
                                  <a:pt x="7048" y="4572"/>
                                </a:lnTo>
                                <a:lnTo>
                                  <a:pt x="540004" y="4572"/>
                                </a:lnTo>
                                <a:lnTo>
                                  <a:pt x="535457" y="0"/>
                                </a:lnTo>
                                <a:close/>
                              </a:path>
                              <a:path w="540385" h="189230">
                                <a:moveTo>
                                  <a:pt x="540004" y="4572"/>
                                </a:moveTo>
                                <a:lnTo>
                                  <a:pt x="532942" y="4572"/>
                                </a:lnTo>
                                <a:lnTo>
                                  <a:pt x="535432" y="7048"/>
                                </a:lnTo>
                                <a:lnTo>
                                  <a:pt x="535432" y="132854"/>
                                </a:lnTo>
                                <a:lnTo>
                                  <a:pt x="162712" y="132854"/>
                                </a:lnTo>
                                <a:lnTo>
                                  <a:pt x="150266" y="149700"/>
                                </a:lnTo>
                                <a:lnTo>
                                  <a:pt x="133912" y="162752"/>
                                </a:lnTo>
                                <a:lnTo>
                                  <a:pt x="114466" y="171186"/>
                                </a:lnTo>
                                <a:lnTo>
                                  <a:pt x="92760" y="174180"/>
                                </a:lnTo>
                                <a:lnTo>
                                  <a:pt x="540004" y="174180"/>
                                </a:lnTo>
                                <a:lnTo>
                                  <a:pt x="540004" y="4572"/>
                                </a:lnTo>
                                <a:close/>
                              </a:path>
                            </a:pathLst>
                          </a:custGeom>
                          <a:solidFill>
                            <a:srgbClr val="000000"/>
                          </a:solidFill>
                        </wps:spPr>
                        <wps:bodyPr wrap="square" lIns="0" tIns="0" rIns="0" bIns="0" rtlCol="0">
                          <a:prstTxWarp prst="textNoShape">
                            <a:avLst/>
                          </a:prstTxWarp>
                          <a:noAutofit/>
                        </wps:bodyPr>
                      </wps:wsp>
                      <wps:wsp>
                        <wps:cNvPr id="340" name="Graphic 340"/>
                        <wps:cNvSpPr/>
                        <wps:spPr>
                          <a:xfrm>
                            <a:off x="318089" y="147378"/>
                            <a:ext cx="55244" cy="29845"/>
                          </a:xfrm>
                          <a:custGeom>
                            <a:avLst/>
                            <a:gdLst/>
                            <a:ahLst/>
                            <a:cxnLst/>
                            <a:rect l="l" t="t" r="r" b="b"/>
                            <a:pathLst>
                              <a:path w="55244" h="29845">
                                <a:moveTo>
                                  <a:pt x="24993" y="19240"/>
                                </a:moveTo>
                                <a:lnTo>
                                  <a:pt x="24561" y="17691"/>
                                </a:lnTo>
                                <a:lnTo>
                                  <a:pt x="23749" y="16522"/>
                                </a:lnTo>
                                <a:lnTo>
                                  <a:pt x="22745" y="15049"/>
                                </a:lnTo>
                                <a:lnTo>
                                  <a:pt x="21361" y="14122"/>
                                </a:lnTo>
                                <a:lnTo>
                                  <a:pt x="19519" y="13589"/>
                                </a:lnTo>
                                <a:lnTo>
                                  <a:pt x="20853" y="12954"/>
                                </a:lnTo>
                                <a:lnTo>
                                  <a:pt x="21869" y="12141"/>
                                </a:lnTo>
                                <a:lnTo>
                                  <a:pt x="23241" y="10134"/>
                                </a:lnTo>
                                <a:lnTo>
                                  <a:pt x="23583" y="8890"/>
                                </a:lnTo>
                                <a:lnTo>
                                  <a:pt x="23482" y="5511"/>
                                </a:lnTo>
                                <a:lnTo>
                                  <a:pt x="23393" y="5092"/>
                                </a:lnTo>
                                <a:lnTo>
                                  <a:pt x="23342" y="4826"/>
                                </a:lnTo>
                                <a:lnTo>
                                  <a:pt x="18440" y="482"/>
                                </a:lnTo>
                                <a:lnTo>
                                  <a:pt x="18440" y="19240"/>
                                </a:lnTo>
                                <a:lnTo>
                                  <a:pt x="18313" y="22199"/>
                                </a:lnTo>
                                <a:lnTo>
                                  <a:pt x="14236" y="24701"/>
                                </a:lnTo>
                                <a:lnTo>
                                  <a:pt x="6565" y="24701"/>
                                </a:lnTo>
                                <a:lnTo>
                                  <a:pt x="6565" y="16522"/>
                                </a:lnTo>
                                <a:lnTo>
                                  <a:pt x="15138" y="16522"/>
                                </a:lnTo>
                                <a:lnTo>
                                  <a:pt x="16281" y="16852"/>
                                </a:lnTo>
                                <a:lnTo>
                                  <a:pt x="18008" y="18148"/>
                                </a:lnTo>
                                <a:lnTo>
                                  <a:pt x="18440" y="19240"/>
                                </a:lnTo>
                                <a:lnTo>
                                  <a:pt x="18440" y="482"/>
                                </a:lnTo>
                                <a:lnTo>
                                  <a:pt x="17221" y="228"/>
                                </a:lnTo>
                                <a:lnTo>
                                  <a:pt x="17221" y="7810"/>
                                </a:lnTo>
                                <a:lnTo>
                                  <a:pt x="17221" y="9766"/>
                                </a:lnTo>
                                <a:lnTo>
                                  <a:pt x="16852" y="10655"/>
                                </a:lnTo>
                                <a:lnTo>
                                  <a:pt x="15341" y="11772"/>
                                </a:lnTo>
                                <a:lnTo>
                                  <a:pt x="14376" y="12052"/>
                                </a:lnTo>
                                <a:lnTo>
                                  <a:pt x="6565" y="12052"/>
                                </a:lnTo>
                                <a:lnTo>
                                  <a:pt x="6565" y="5092"/>
                                </a:lnTo>
                                <a:lnTo>
                                  <a:pt x="13284" y="5092"/>
                                </a:lnTo>
                                <a:lnTo>
                                  <a:pt x="17221" y="7810"/>
                                </a:lnTo>
                                <a:lnTo>
                                  <a:pt x="17221" y="228"/>
                                </a:lnTo>
                                <a:lnTo>
                                  <a:pt x="16764" y="127"/>
                                </a:lnTo>
                                <a:lnTo>
                                  <a:pt x="15468" y="0"/>
                                </a:lnTo>
                                <a:lnTo>
                                  <a:pt x="0" y="0"/>
                                </a:lnTo>
                                <a:lnTo>
                                  <a:pt x="0" y="29794"/>
                                </a:lnTo>
                                <a:lnTo>
                                  <a:pt x="15811" y="29794"/>
                                </a:lnTo>
                                <a:lnTo>
                                  <a:pt x="24307" y="24701"/>
                                </a:lnTo>
                                <a:lnTo>
                                  <a:pt x="24714" y="23952"/>
                                </a:lnTo>
                                <a:lnTo>
                                  <a:pt x="24879" y="23190"/>
                                </a:lnTo>
                                <a:lnTo>
                                  <a:pt x="24993" y="19240"/>
                                </a:lnTo>
                                <a:close/>
                              </a:path>
                              <a:path w="55244" h="29845">
                                <a:moveTo>
                                  <a:pt x="54737" y="0"/>
                                </a:moveTo>
                                <a:lnTo>
                                  <a:pt x="47421" y="0"/>
                                </a:lnTo>
                                <a:lnTo>
                                  <a:pt x="40487" y="11772"/>
                                </a:lnTo>
                                <a:lnTo>
                                  <a:pt x="33515" y="0"/>
                                </a:lnTo>
                                <a:lnTo>
                                  <a:pt x="26162" y="0"/>
                                </a:lnTo>
                                <a:lnTo>
                                  <a:pt x="37096" y="18199"/>
                                </a:lnTo>
                                <a:lnTo>
                                  <a:pt x="37096" y="29794"/>
                                </a:lnTo>
                                <a:lnTo>
                                  <a:pt x="43675" y="29794"/>
                                </a:lnTo>
                                <a:lnTo>
                                  <a:pt x="43675" y="18364"/>
                                </a:lnTo>
                                <a:lnTo>
                                  <a:pt x="5473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41" name="Image 341"/>
                          <pic:cNvPicPr/>
                        </pic:nvPicPr>
                        <pic:blipFill>
                          <a:blip r:embed="rId110" cstate="print"/>
                          <a:stretch>
                            <a:fillRect/>
                          </a:stretch>
                        </pic:blipFill>
                        <pic:spPr>
                          <a:xfrm>
                            <a:off x="22495" y="17846"/>
                            <a:ext cx="140575" cy="140766"/>
                          </a:xfrm>
                          <a:prstGeom prst="rect">
                            <a:avLst/>
                          </a:prstGeom>
                        </pic:spPr>
                      </pic:pic>
                      <pic:pic xmlns:pic="http://schemas.openxmlformats.org/drawingml/2006/picture">
                        <pic:nvPicPr>
                          <pic:cNvPr id="342" name="Image 342"/>
                          <pic:cNvPicPr/>
                        </pic:nvPicPr>
                        <pic:blipFill>
                          <a:blip r:embed="rId111" cstate="print"/>
                          <a:stretch>
                            <a:fillRect/>
                          </a:stretch>
                        </pic:blipFill>
                        <pic:spPr>
                          <a:xfrm>
                            <a:off x="290956" y="15237"/>
                            <a:ext cx="104368" cy="10434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8.3466pt;margin-top:4.8186pt;width:42.55pt;height:14.9pt;mso-position-horizontal-relative:page;mso-position-vertical-relative:paragraph;z-index:-15691776;mso-wrap-distance-left:0;mso-wrap-distance-right:0" id="docshapegroup252" coordorigin="567,96" coordsize="851,298">
                <v:shape style="position:absolute;left:568;top:99;width:845;height:288" id="docshape253" coordorigin="569,100" coordsize="845,288" path="m1414,100l1406,100,1406,102,1155,102,1155,100,570,100,570,102,569,102,569,110,569,110,569,388,1413,388,1413,110,1414,110,1414,102,1414,100xe" filled="true" fillcolor="#aab2ab" stroked="false">
                  <v:path arrowok="t"/>
                  <v:fill type="solid"/>
                </v:shape>
                <v:shape style="position:absolute;left:566;top:96;width:851;height:298" id="docshape254" coordorigin="567,96" coordsize="851,298" path="m1410,96l574,96,567,104,567,392,569,394,1416,394,1417,392,1417,371,713,371,679,366,648,353,622,332,603,306,574,306,574,107,578,104,1417,104,1417,104,1410,96xm1417,104l1406,104,1410,107,1410,306,823,306,804,332,778,353,747,366,713,371,1417,371,1417,104xe" filled="true" fillcolor="#000000" stroked="false">
                  <v:path arrowok="t"/>
                  <v:fill type="solid"/>
                </v:shape>
                <v:shape style="position:absolute;left:1067;top:328;width:87;height:47" id="docshape255" coordorigin="1068,328" coordsize="87,47" path="m1107,359l1107,356,1105,354,1104,352,1102,351,1099,350,1101,349,1102,348,1102,347,1104,344,1105,342,1105,337,1105,336,1105,336,1103,333,1102,332,1100,330,1098,329,1097,329,1097,359,1097,363,1096,365,1095,366,1094,367,1093,367,1091,367,1090,367,1078,367,1078,354,1092,354,1094,355,1096,357,1097,359,1097,329,1095,329,1095,341,1095,344,1094,345,1092,347,1091,347,1078,347,1078,336,1089,336,1090,337,1091,337,1092,337,1093,338,1094,338,1095,340,1095,341,1095,329,1094,329,1092,328,1068,328,1068,375,1093,375,1095,375,1099,374,1101,373,1104,371,1105,370,1106,367,1107,366,1107,365,1107,359xm1154,328l1143,328,1132,347,1121,328,1109,328,1126,357,1126,375,1137,375,1137,357,1154,328xe" filled="true" fillcolor="#ffffff" stroked="false">
                  <v:path arrowok="t"/>
                  <v:fill type="solid"/>
                </v:shape>
                <v:shape style="position:absolute;left:602;top:124;width:222;height:222" type="#_x0000_t75" id="docshape256" stroked="false">
                  <v:imagedata r:id="rId112" o:title=""/>
                </v:shape>
                <v:shape style="position:absolute;left:1025;top:120;width:165;height:165" type="#_x0000_t75" id="docshape257" stroked="false">
                  <v:imagedata r:id="rId113" o:title=""/>
                </v:shape>
                <w10:wrap type="topAndBottom"/>
              </v:group>
            </w:pict>
          </mc:Fallback>
        </mc:AlternateContent>
      </w:r>
    </w:p>
    <w:p w14:paraId="3D398E70" w14:textId="77777777" w:rsidR="00380E0B" w:rsidRDefault="00000000">
      <w:pPr>
        <w:spacing w:before="100" w:line="213" w:lineRule="auto"/>
        <w:ind w:left="566" w:right="187"/>
        <w:rPr>
          <w:rFonts w:ascii="VIC"/>
          <w:sz w:val="14"/>
        </w:rPr>
      </w:pPr>
      <w:r>
        <w:rPr>
          <w:rFonts w:ascii="VIC"/>
          <w:color w:val="231F20"/>
          <w:sz w:val="14"/>
        </w:rPr>
        <w:t>This</w:t>
      </w:r>
      <w:r>
        <w:rPr>
          <w:rFonts w:ascii="VIC"/>
          <w:color w:val="231F20"/>
          <w:spacing w:val="-4"/>
          <w:sz w:val="14"/>
        </w:rPr>
        <w:t xml:space="preserve"> </w:t>
      </w:r>
      <w:r>
        <w:rPr>
          <w:rFonts w:ascii="VIC"/>
          <w:color w:val="231F20"/>
          <w:sz w:val="14"/>
        </w:rPr>
        <w:t>work</w:t>
      </w:r>
      <w:r>
        <w:rPr>
          <w:rFonts w:ascii="VIC"/>
          <w:color w:val="231F20"/>
          <w:spacing w:val="-4"/>
          <w:sz w:val="14"/>
        </w:rPr>
        <w:t xml:space="preserve"> </w:t>
      </w:r>
      <w:r>
        <w:rPr>
          <w:rFonts w:ascii="VIC"/>
          <w:color w:val="231F20"/>
          <w:sz w:val="14"/>
        </w:rPr>
        <w:t>is</w:t>
      </w:r>
      <w:r>
        <w:rPr>
          <w:rFonts w:ascii="VIC"/>
          <w:color w:val="231F20"/>
          <w:spacing w:val="-4"/>
          <w:sz w:val="14"/>
        </w:rPr>
        <w:t xml:space="preserve"> </w:t>
      </w:r>
      <w:r>
        <w:rPr>
          <w:rFonts w:ascii="VIC"/>
          <w:color w:val="231F20"/>
          <w:sz w:val="14"/>
        </w:rPr>
        <w:t>licensed</w:t>
      </w:r>
      <w:r>
        <w:rPr>
          <w:rFonts w:ascii="VIC"/>
          <w:color w:val="231F20"/>
          <w:spacing w:val="-4"/>
          <w:sz w:val="14"/>
        </w:rPr>
        <w:t xml:space="preserve"> </w:t>
      </w:r>
      <w:r>
        <w:rPr>
          <w:rFonts w:ascii="VIC"/>
          <w:color w:val="231F20"/>
          <w:sz w:val="14"/>
        </w:rPr>
        <w:t>under</w:t>
      </w:r>
      <w:r>
        <w:rPr>
          <w:rFonts w:ascii="VIC"/>
          <w:color w:val="231F20"/>
          <w:spacing w:val="-4"/>
          <w:sz w:val="14"/>
        </w:rPr>
        <w:t xml:space="preserve"> </w:t>
      </w:r>
      <w:r>
        <w:rPr>
          <w:rFonts w:ascii="VIC"/>
          <w:color w:val="231F20"/>
          <w:sz w:val="14"/>
        </w:rPr>
        <w:t>a</w:t>
      </w:r>
      <w:r>
        <w:rPr>
          <w:rFonts w:ascii="VIC"/>
          <w:color w:val="231F20"/>
          <w:spacing w:val="-4"/>
          <w:sz w:val="14"/>
        </w:rPr>
        <w:t xml:space="preserve"> </w:t>
      </w:r>
      <w:r>
        <w:rPr>
          <w:rFonts w:ascii="VIC"/>
          <w:color w:val="231F20"/>
          <w:sz w:val="14"/>
        </w:rPr>
        <w:t>Creative</w:t>
      </w:r>
      <w:r>
        <w:rPr>
          <w:rFonts w:ascii="VIC"/>
          <w:color w:val="231F20"/>
          <w:spacing w:val="-4"/>
          <w:sz w:val="14"/>
        </w:rPr>
        <w:t xml:space="preserve"> </w:t>
      </w:r>
      <w:r>
        <w:rPr>
          <w:rFonts w:ascii="VIC"/>
          <w:color w:val="231F20"/>
          <w:sz w:val="14"/>
        </w:rPr>
        <w:t>Commons</w:t>
      </w:r>
      <w:r>
        <w:rPr>
          <w:rFonts w:ascii="VIC"/>
          <w:color w:val="231F20"/>
          <w:spacing w:val="-4"/>
          <w:sz w:val="14"/>
        </w:rPr>
        <w:t xml:space="preserve"> </w:t>
      </w:r>
      <w:r>
        <w:rPr>
          <w:rFonts w:ascii="VIC"/>
          <w:color w:val="231F20"/>
          <w:sz w:val="14"/>
        </w:rPr>
        <w:t>Attribution</w:t>
      </w:r>
      <w:r>
        <w:rPr>
          <w:rFonts w:ascii="VIC"/>
          <w:color w:val="231F20"/>
          <w:spacing w:val="-4"/>
          <w:sz w:val="14"/>
        </w:rPr>
        <w:t xml:space="preserve"> </w:t>
      </w:r>
      <w:r>
        <w:rPr>
          <w:rFonts w:ascii="VIC"/>
          <w:color w:val="231F20"/>
          <w:sz w:val="14"/>
        </w:rPr>
        <w:t>3.0</w:t>
      </w:r>
      <w:r>
        <w:rPr>
          <w:rFonts w:ascii="VIC"/>
          <w:color w:val="231F20"/>
          <w:spacing w:val="-4"/>
          <w:sz w:val="14"/>
        </w:rPr>
        <w:t xml:space="preserve"> </w:t>
      </w:r>
      <w:r>
        <w:rPr>
          <w:rFonts w:ascii="VIC"/>
          <w:color w:val="231F20"/>
          <w:sz w:val="14"/>
        </w:rPr>
        <w:t>Australia</w:t>
      </w:r>
      <w:r>
        <w:rPr>
          <w:rFonts w:ascii="VIC"/>
          <w:color w:val="231F20"/>
          <w:spacing w:val="40"/>
          <w:sz w:val="14"/>
        </w:rPr>
        <w:t xml:space="preserve"> </w:t>
      </w:r>
      <w:r>
        <w:rPr>
          <w:rFonts w:ascii="VIC"/>
          <w:color w:val="231F20"/>
          <w:spacing w:val="-2"/>
          <w:sz w:val="14"/>
        </w:rPr>
        <w:t>licence.</w:t>
      </w:r>
      <w:r>
        <w:rPr>
          <w:rFonts w:ascii="VIC"/>
          <w:color w:val="231F20"/>
          <w:spacing w:val="-4"/>
          <w:sz w:val="14"/>
        </w:rPr>
        <w:t xml:space="preserve"> </w:t>
      </w:r>
      <w:r>
        <w:rPr>
          <w:rFonts w:ascii="VIC"/>
          <w:color w:val="231F20"/>
          <w:spacing w:val="-2"/>
          <w:sz w:val="14"/>
        </w:rPr>
        <w:t>You</w:t>
      </w:r>
      <w:r>
        <w:rPr>
          <w:rFonts w:ascii="VIC"/>
          <w:color w:val="231F20"/>
          <w:spacing w:val="-4"/>
          <w:sz w:val="14"/>
        </w:rPr>
        <w:t xml:space="preserve"> </w:t>
      </w:r>
      <w:r>
        <w:rPr>
          <w:rFonts w:ascii="VIC"/>
          <w:color w:val="231F20"/>
          <w:spacing w:val="-2"/>
          <w:sz w:val="14"/>
        </w:rPr>
        <w:t>are</w:t>
      </w:r>
      <w:r>
        <w:rPr>
          <w:rFonts w:ascii="VIC"/>
          <w:color w:val="231F20"/>
          <w:spacing w:val="-4"/>
          <w:sz w:val="14"/>
        </w:rPr>
        <w:t xml:space="preserve"> </w:t>
      </w:r>
      <w:r>
        <w:rPr>
          <w:rFonts w:ascii="VIC"/>
          <w:color w:val="231F20"/>
          <w:spacing w:val="-2"/>
          <w:sz w:val="14"/>
        </w:rPr>
        <w:t>free</w:t>
      </w:r>
      <w:r>
        <w:rPr>
          <w:rFonts w:ascii="VIC"/>
          <w:color w:val="231F20"/>
          <w:spacing w:val="-4"/>
          <w:sz w:val="14"/>
        </w:rPr>
        <w:t xml:space="preserve"> </w:t>
      </w:r>
      <w:r>
        <w:rPr>
          <w:rFonts w:ascii="VIC"/>
          <w:color w:val="231F20"/>
          <w:spacing w:val="-2"/>
          <w:sz w:val="14"/>
        </w:rPr>
        <w:t>to</w:t>
      </w:r>
      <w:r>
        <w:rPr>
          <w:rFonts w:ascii="VIC"/>
          <w:color w:val="231F20"/>
          <w:spacing w:val="-4"/>
          <w:sz w:val="14"/>
        </w:rPr>
        <w:t xml:space="preserve"> </w:t>
      </w:r>
      <w:r>
        <w:rPr>
          <w:rFonts w:ascii="VIC"/>
          <w:color w:val="231F20"/>
          <w:spacing w:val="-2"/>
          <w:sz w:val="14"/>
        </w:rPr>
        <w:t>re-use</w:t>
      </w:r>
      <w:r>
        <w:rPr>
          <w:rFonts w:ascii="VIC"/>
          <w:color w:val="231F20"/>
          <w:spacing w:val="-4"/>
          <w:sz w:val="14"/>
        </w:rPr>
        <w:t xml:space="preserve"> </w:t>
      </w:r>
      <w:r>
        <w:rPr>
          <w:rFonts w:ascii="VIC"/>
          <w:color w:val="231F20"/>
          <w:spacing w:val="-2"/>
          <w:sz w:val="14"/>
        </w:rPr>
        <w:t>the</w:t>
      </w:r>
      <w:r>
        <w:rPr>
          <w:rFonts w:ascii="VIC"/>
          <w:color w:val="231F20"/>
          <w:spacing w:val="-4"/>
          <w:sz w:val="14"/>
        </w:rPr>
        <w:t xml:space="preserve"> </w:t>
      </w:r>
      <w:r>
        <w:rPr>
          <w:rFonts w:ascii="VIC"/>
          <w:color w:val="231F20"/>
          <w:spacing w:val="-2"/>
          <w:sz w:val="14"/>
        </w:rPr>
        <w:t>work</w:t>
      </w:r>
      <w:r>
        <w:rPr>
          <w:rFonts w:ascii="VIC"/>
          <w:color w:val="231F20"/>
          <w:spacing w:val="-4"/>
          <w:sz w:val="14"/>
        </w:rPr>
        <w:t xml:space="preserve"> </w:t>
      </w:r>
      <w:r>
        <w:rPr>
          <w:rFonts w:ascii="VIC"/>
          <w:color w:val="231F20"/>
          <w:spacing w:val="-2"/>
          <w:sz w:val="14"/>
        </w:rPr>
        <w:t>under</w:t>
      </w:r>
      <w:r>
        <w:rPr>
          <w:rFonts w:ascii="VIC"/>
          <w:color w:val="231F20"/>
          <w:spacing w:val="-4"/>
          <w:sz w:val="14"/>
        </w:rPr>
        <w:t xml:space="preserve"> </w:t>
      </w:r>
      <w:r>
        <w:rPr>
          <w:rFonts w:ascii="VIC"/>
          <w:color w:val="231F20"/>
          <w:spacing w:val="-2"/>
          <w:sz w:val="14"/>
        </w:rPr>
        <w:t>that</w:t>
      </w:r>
      <w:r>
        <w:rPr>
          <w:rFonts w:ascii="VIC"/>
          <w:color w:val="231F20"/>
          <w:spacing w:val="-4"/>
          <w:sz w:val="14"/>
        </w:rPr>
        <w:t xml:space="preserve"> </w:t>
      </w:r>
      <w:r>
        <w:rPr>
          <w:rFonts w:ascii="VIC"/>
          <w:color w:val="231F20"/>
          <w:spacing w:val="-2"/>
          <w:sz w:val="14"/>
        </w:rPr>
        <w:t>licence,</w:t>
      </w:r>
      <w:r>
        <w:rPr>
          <w:rFonts w:ascii="VIC"/>
          <w:color w:val="231F20"/>
          <w:spacing w:val="-4"/>
          <w:sz w:val="14"/>
        </w:rPr>
        <w:t xml:space="preserve"> </w:t>
      </w:r>
      <w:r>
        <w:rPr>
          <w:rFonts w:ascii="VIC"/>
          <w:color w:val="231F20"/>
          <w:spacing w:val="-2"/>
          <w:sz w:val="14"/>
        </w:rPr>
        <w:t>on</w:t>
      </w:r>
      <w:r>
        <w:rPr>
          <w:rFonts w:ascii="VIC"/>
          <w:color w:val="231F20"/>
          <w:spacing w:val="-4"/>
          <w:sz w:val="14"/>
        </w:rPr>
        <w:t xml:space="preserve"> </w:t>
      </w:r>
      <w:r>
        <w:rPr>
          <w:rFonts w:ascii="VIC"/>
          <w:color w:val="231F20"/>
          <w:spacing w:val="-2"/>
          <w:sz w:val="14"/>
        </w:rPr>
        <w:t>the</w:t>
      </w:r>
      <w:r>
        <w:rPr>
          <w:rFonts w:ascii="VIC"/>
          <w:color w:val="231F20"/>
          <w:spacing w:val="-4"/>
          <w:sz w:val="14"/>
        </w:rPr>
        <w:t xml:space="preserve"> </w:t>
      </w:r>
      <w:r>
        <w:rPr>
          <w:rFonts w:ascii="VIC"/>
          <w:color w:val="231F20"/>
          <w:spacing w:val="-2"/>
          <w:sz w:val="14"/>
        </w:rPr>
        <w:t>condition</w:t>
      </w:r>
      <w:r>
        <w:rPr>
          <w:rFonts w:ascii="VIC"/>
          <w:color w:val="231F20"/>
          <w:spacing w:val="40"/>
          <w:sz w:val="14"/>
        </w:rPr>
        <w:t xml:space="preserve"> </w:t>
      </w:r>
      <w:r>
        <w:rPr>
          <w:rFonts w:ascii="VIC"/>
          <w:color w:val="231F20"/>
          <w:sz w:val="14"/>
        </w:rPr>
        <w:t>that</w:t>
      </w:r>
      <w:r>
        <w:rPr>
          <w:rFonts w:ascii="VIC"/>
          <w:color w:val="231F20"/>
          <w:spacing w:val="-5"/>
          <w:sz w:val="14"/>
        </w:rPr>
        <w:t xml:space="preserve"> </w:t>
      </w:r>
      <w:r>
        <w:rPr>
          <w:rFonts w:ascii="VIC"/>
          <w:color w:val="231F20"/>
          <w:sz w:val="14"/>
        </w:rPr>
        <w:t>you</w:t>
      </w:r>
      <w:r>
        <w:rPr>
          <w:rFonts w:ascii="VIC"/>
          <w:color w:val="231F20"/>
          <w:spacing w:val="-5"/>
          <w:sz w:val="14"/>
        </w:rPr>
        <w:t xml:space="preserve"> </w:t>
      </w:r>
      <w:r>
        <w:rPr>
          <w:rFonts w:ascii="VIC"/>
          <w:color w:val="231F20"/>
          <w:sz w:val="14"/>
        </w:rPr>
        <w:t>credit</w:t>
      </w:r>
      <w:r>
        <w:rPr>
          <w:rFonts w:ascii="VIC"/>
          <w:color w:val="231F20"/>
          <w:spacing w:val="-5"/>
          <w:sz w:val="14"/>
        </w:rPr>
        <w:t xml:space="preserve"> </w:t>
      </w:r>
      <w:r>
        <w:rPr>
          <w:rFonts w:ascii="VIC"/>
          <w:color w:val="231F20"/>
          <w:sz w:val="14"/>
        </w:rPr>
        <w:t>the</w:t>
      </w:r>
      <w:r>
        <w:rPr>
          <w:rFonts w:ascii="VIC"/>
          <w:color w:val="231F20"/>
          <w:spacing w:val="-5"/>
          <w:sz w:val="14"/>
        </w:rPr>
        <w:t xml:space="preserve"> </w:t>
      </w:r>
      <w:r>
        <w:rPr>
          <w:rFonts w:ascii="VIC"/>
          <w:color w:val="231F20"/>
          <w:sz w:val="14"/>
        </w:rPr>
        <w:t>State</w:t>
      </w:r>
      <w:r>
        <w:rPr>
          <w:rFonts w:ascii="VIC"/>
          <w:color w:val="231F20"/>
          <w:spacing w:val="-5"/>
          <w:sz w:val="14"/>
        </w:rPr>
        <w:t xml:space="preserve"> </w:t>
      </w:r>
      <w:r>
        <w:rPr>
          <w:rFonts w:ascii="VIC"/>
          <w:color w:val="231F20"/>
          <w:sz w:val="14"/>
        </w:rPr>
        <w:t>of</w:t>
      </w:r>
      <w:r>
        <w:rPr>
          <w:rFonts w:ascii="VIC"/>
          <w:color w:val="231F20"/>
          <w:spacing w:val="-5"/>
          <w:sz w:val="14"/>
        </w:rPr>
        <w:t xml:space="preserve"> </w:t>
      </w:r>
      <w:r>
        <w:rPr>
          <w:rFonts w:ascii="VIC"/>
          <w:color w:val="231F20"/>
          <w:sz w:val="14"/>
        </w:rPr>
        <w:t>Victoria</w:t>
      </w:r>
      <w:r>
        <w:rPr>
          <w:rFonts w:ascii="VIC"/>
          <w:color w:val="231F20"/>
          <w:spacing w:val="-5"/>
          <w:sz w:val="14"/>
        </w:rPr>
        <w:t xml:space="preserve"> </w:t>
      </w:r>
      <w:r>
        <w:rPr>
          <w:rFonts w:ascii="VIC"/>
          <w:color w:val="231F20"/>
          <w:sz w:val="14"/>
        </w:rPr>
        <w:t>as</w:t>
      </w:r>
      <w:r>
        <w:rPr>
          <w:rFonts w:ascii="VIC"/>
          <w:color w:val="231F20"/>
          <w:spacing w:val="-5"/>
          <w:sz w:val="14"/>
        </w:rPr>
        <w:t xml:space="preserve"> </w:t>
      </w:r>
      <w:r>
        <w:rPr>
          <w:rFonts w:ascii="VIC"/>
          <w:color w:val="231F20"/>
          <w:sz w:val="14"/>
        </w:rPr>
        <w:t>author.</w:t>
      </w:r>
      <w:r>
        <w:rPr>
          <w:rFonts w:ascii="VIC"/>
          <w:color w:val="231F20"/>
          <w:spacing w:val="-5"/>
          <w:sz w:val="14"/>
        </w:rPr>
        <w:t xml:space="preserve"> </w:t>
      </w:r>
      <w:r>
        <w:rPr>
          <w:rFonts w:ascii="VIC"/>
          <w:color w:val="231F20"/>
          <w:sz w:val="14"/>
        </w:rPr>
        <w:t>The</w:t>
      </w:r>
      <w:r>
        <w:rPr>
          <w:rFonts w:ascii="VIC"/>
          <w:color w:val="231F20"/>
          <w:spacing w:val="-5"/>
          <w:sz w:val="14"/>
        </w:rPr>
        <w:t xml:space="preserve"> </w:t>
      </w:r>
      <w:r>
        <w:rPr>
          <w:rFonts w:ascii="VIC"/>
          <w:color w:val="231F20"/>
          <w:sz w:val="14"/>
        </w:rPr>
        <w:t>licence</w:t>
      </w:r>
      <w:r>
        <w:rPr>
          <w:rFonts w:ascii="VIC"/>
          <w:color w:val="231F20"/>
          <w:spacing w:val="-5"/>
          <w:sz w:val="14"/>
        </w:rPr>
        <w:t xml:space="preserve"> </w:t>
      </w:r>
      <w:r>
        <w:rPr>
          <w:rFonts w:ascii="VIC"/>
          <w:color w:val="231F20"/>
          <w:sz w:val="14"/>
        </w:rPr>
        <w:t>does</w:t>
      </w:r>
      <w:r>
        <w:rPr>
          <w:rFonts w:ascii="VIC"/>
          <w:color w:val="231F20"/>
          <w:spacing w:val="-5"/>
          <w:sz w:val="14"/>
        </w:rPr>
        <w:t xml:space="preserve"> </w:t>
      </w:r>
      <w:r>
        <w:rPr>
          <w:rFonts w:ascii="VIC"/>
          <w:color w:val="231F20"/>
          <w:sz w:val="14"/>
        </w:rPr>
        <w:t>not</w:t>
      </w:r>
      <w:r>
        <w:rPr>
          <w:rFonts w:ascii="VIC"/>
          <w:color w:val="231F20"/>
          <w:spacing w:val="-5"/>
          <w:sz w:val="14"/>
        </w:rPr>
        <w:t xml:space="preserve"> </w:t>
      </w:r>
      <w:r>
        <w:rPr>
          <w:rFonts w:ascii="VIC"/>
          <w:color w:val="231F20"/>
          <w:sz w:val="14"/>
        </w:rPr>
        <w:t>apply</w:t>
      </w:r>
      <w:r>
        <w:rPr>
          <w:rFonts w:ascii="VIC"/>
          <w:color w:val="231F20"/>
          <w:spacing w:val="40"/>
          <w:sz w:val="14"/>
        </w:rPr>
        <w:t xml:space="preserve"> </w:t>
      </w:r>
      <w:r>
        <w:rPr>
          <w:rFonts w:ascii="VIC"/>
          <w:color w:val="231F20"/>
          <w:sz w:val="14"/>
        </w:rPr>
        <w:t>to any images, photographs or branding, including the Victorian Coat of</w:t>
      </w:r>
      <w:r>
        <w:rPr>
          <w:rFonts w:ascii="VIC"/>
          <w:color w:val="231F20"/>
          <w:spacing w:val="40"/>
          <w:sz w:val="14"/>
        </w:rPr>
        <w:t xml:space="preserve"> </w:t>
      </w:r>
      <w:r>
        <w:rPr>
          <w:rFonts w:ascii="VIC"/>
          <w:color w:val="231F20"/>
          <w:sz w:val="14"/>
        </w:rPr>
        <w:t>Arms, the Victorian Government logo and the Department of Economic</w:t>
      </w:r>
    </w:p>
    <w:p w14:paraId="641A3EBE" w14:textId="77777777" w:rsidR="00380E0B" w:rsidRDefault="00000000">
      <w:pPr>
        <w:spacing w:line="213" w:lineRule="auto"/>
        <w:ind w:left="566"/>
        <w:rPr>
          <w:rFonts w:ascii="VIC Medium"/>
          <w:sz w:val="14"/>
        </w:rPr>
      </w:pPr>
      <w:r>
        <w:rPr>
          <w:rFonts w:ascii="VIC"/>
          <w:color w:val="231F20"/>
          <w:spacing w:val="-2"/>
          <w:sz w:val="14"/>
        </w:rPr>
        <w:t>Development,</w:t>
      </w:r>
      <w:r>
        <w:rPr>
          <w:rFonts w:ascii="VIC"/>
          <w:color w:val="231F20"/>
          <w:spacing w:val="-4"/>
          <w:sz w:val="14"/>
        </w:rPr>
        <w:t xml:space="preserve"> </w:t>
      </w:r>
      <w:r>
        <w:rPr>
          <w:rFonts w:ascii="VIC"/>
          <w:color w:val="231F20"/>
          <w:spacing w:val="-2"/>
          <w:sz w:val="14"/>
        </w:rPr>
        <w:t>Jobs,</w:t>
      </w:r>
      <w:r>
        <w:rPr>
          <w:rFonts w:ascii="VIC"/>
          <w:color w:val="231F20"/>
          <w:spacing w:val="-4"/>
          <w:sz w:val="14"/>
        </w:rPr>
        <w:t xml:space="preserve"> </w:t>
      </w:r>
      <w:r>
        <w:rPr>
          <w:rFonts w:ascii="VIC"/>
          <w:color w:val="231F20"/>
          <w:spacing w:val="-2"/>
          <w:sz w:val="14"/>
        </w:rPr>
        <w:t>Transport</w:t>
      </w:r>
      <w:r>
        <w:rPr>
          <w:rFonts w:ascii="VIC"/>
          <w:color w:val="231F20"/>
          <w:spacing w:val="-4"/>
          <w:sz w:val="14"/>
        </w:rPr>
        <w:t xml:space="preserve"> </w:t>
      </w:r>
      <w:r>
        <w:rPr>
          <w:rFonts w:ascii="VIC"/>
          <w:color w:val="231F20"/>
          <w:spacing w:val="-2"/>
          <w:sz w:val="14"/>
        </w:rPr>
        <w:t>&amp;</w:t>
      </w:r>
      <w:r>
        <w:rPr>
          <w:rFonts w:ascii="VIC"/>
          <w:color w:val="231F20"/>
          <w:spacing w:val="-4"/>
          <w:sz w:val="14"/>
        </w:rPr>
        <w:t xml:space="preserve"> </w:t>
      </w:r>
      <w:r>
        <w:rPr>
          <w:rFonts w:ascii="VIC"/>
          <w:color w:val="231F20"/>
          <w:spacing w:val="-2"/>
          <w:sz w:val="14"/>
        </w:rPr>
        <w:t>Resources</w:t>
      </w:r>
      <w:r>
        <w:rPr>
          <w:rFonts w:ascii="VIC"/>
          <w:color w:val="231F20"/>
          <w:spacing w:val="-4"/>
          <w:sz w:val="14"/>
        </w:rPr>
        <w:t xml:space="preserve"> </w:t>
      </w:r>
      <w:r>
        <w:rPr>
          <w:rFonts w:ascii="VIC"/>
          <w:color w:val="231F20"/>
          <w:spacing w:val="-2"/>
          <w:sz w:val="14"/>
        </w:rPr>
        <w:t>logo.</w:t>
      </w:r>
      <w:r>
        <w:rPr>
          <w:rFonts w:ascii="VIC"/>
          <w:color w:val="231F20"/>
          <w:spacing w:val="-4"/>
          <w:sz w:val="14"/>
        </w:rPr>
        <w:t xml:space="preserve"> </w:t>
      </w:r>
      <w:r>
        <w:rPr>
          <w:rFonts w:ascii="VIC"/>
          <w:color w:val="231F20"/>
          <w:spacing w:val="-2"/>
          <w:sz w:val="14"/>
        </w:rPr>
        <w:t>To</w:t>
      </w:r>
      <w:r>
        <w:rPr>
          <w:rFonts w:ascii="VIC"/>
          <w:color w:val="231F20"/>
          <w:spacing w:val="-4"/>
          <w:sz w:val="14"/>
        </w:rPr>
        <w:t xml:space="preserve"> </w:t>
      </w:r>
      <w:r>
        <w:rPr>
          <w:rFonts w:ascii="VIC"/>
          <w:color w:val="231F20"/>
          <w:spacing w:val="-2"/>
          <w:sz w:val="14"/>
        </w:rPr>
        <w:t>view</w:t>
      </w:r>
      <w:r>
        <w:rPr>
          <w:rFonts w:ascii="VIC"/>
          <w:color w:val="231F20"/>
          <w:spacing w:val="-4"/>
          <w:sz w:val="14"/>
        </w:rPr>
        <w:t xml:space="preserve"> </w:t>
      </w:r>
      <w:r>
        <w:rPr>
          <w:rFonts w:ascii="VIC"/>
          <w:color w:val="231F20"/>
          <w:spacing w:val="-2"/>
          <w:sz w:val="14"/>
        </w:rPr>
        <w:t>a</w:t>
      </w:r>
      <w:r>
        <w:rPr>
          <w:rFonts w:ascii="VIC"/>
          <w:color w:val="231F20"/>
          <w:spacing w:val="-4"/>
          <w:sz w:val="14"/>
        </w:rPr>
        <w:t xml:space="preserve"> </w:t>
      </w:r>
      <w:r>
        <w:rPr>
          <w:rFonts w:ascii="VIC"/>
          <w:color w:val="231F20"/>
          <w:spacing w:val="-2"/>
          <w:sz w:val="14"/>
        </w:rPr>
        <w:t>copy</w:t>
      </w:r>
      <w:r>
        <w:rPr>
          <w:rFonts w:ascii="VIC"/>
          <w:color w:val="231F20"/>
          <w:spacing w:val="-4"/>
          <w:sz w:val="14"/>
        </w:rPr>
        <w:t xml:space="preserve"> </w:t>
      </w:r>
      <w:r>
        <w:rPr>
          <w:rFonts w:ascii="VIC"/>
          <w:color w:val="231F20"/>
          <w:spacing w:val="-2"/>
          <w:sz w:val="14"/>
        </w:rPr>
        <w:t>of</w:t>
      </w:r>
      <w:r>
        <w:rPr>
          <w:rFonts w:ascii="VIC"/>
          <w:color w:val="231F20"/>
          <w:spacing w:val="-4"/>
          <w:sz w:val="14"/>
        </w:rPr>
        <w:t xml:space="preserve"> </w:t>
      </w:r>
      <w:r>
        <w:rPr>
          <w:rFonts w:ascii="VIC"/>
          <w:color w:val="231F20"/>
          <w:spacing w:val="-2"/>
          <w:sz w:val="14"/>
        </w:rPr>
        <w:t>this</w:t>
      </w:r>
      <w:r>
        <w:rPr>
          <w:rFonts w:ascii="VIC"/>
          <w:color w:val="231F20"/>
          <w:spacing w:val="-4"/>
          <w:sz w:val="14"/>
        </w:rPr>
        <w:t xml:space="preserve"> </w:t>
      </w:r>
      <w:r>
        <w:rPr>
          <w:rFonts w:ascii="VIC"/>
          <w:color w:val="231F20"/>
          <w:spacing w:val="-2"/>
          <w:sz w:val="14"/>
        </w:rPr>
        <w:t>licence,</w:t>
      </w:r>
      <w:r>
        <w:rPr>
          <w:rFonts w:ascii="VIC"/>
          <w:color w:val="231F20"/>
          <w:spacing w:val="40"/>
          <w:sz w:val="14"/>
        </w:rPr>
        <w:t xml:space="preserve"> </w:t>
      </w:r>
      <w:r>
        <w:rPr>
          <w:rFonts w:ascii="VIC"/>
          <w:color w:val="231F20"/>
          <w:sz w:val="14"/>
        </w:rPr>
        <w:t>visit</w:t>
      </w:r>
      <w:r>
        <w:rPr>
          <w:rFonts w:ascii="VIC"/>
          <w:color w:val="231F20"/>
          <w:spacing w:val="-9"/>
          <w:sz w:val="14"/>
        </w:rPr>
        <w:t xml:space="preserve"> </w:t>
      </w:r>
      <w:hyperlink r:id="rId114">
        <w:r>
          <w:rPr>
            <w:rFonts w:ascii="VIC Medium"/>
            <w:color w:val="005641"/>
            <w:sz w:val="14"/>
            <w:u w:val="single" w:color="005641"/>
          </w:rPr>
          <w:t>creativecommons.org/licenses/by/3.0/au/deed.en</w:t>
        </w:r>
      </w:hyperlink>
    </w:p>
    <w:p w14:paraId="5DE5F9FB" w14:textId="77777777" w:rsidR="00380E0B" w:rsidRDefault="00000000">
      <w:pPr>
        <w:spacing w:before="40" w:line="179" w:lineRule="exact"/>
        <w:ind w:left="566"/>
        <w:rPr>
          <w:rFonts w:ascii="VIC"/>
          <w:sz w:val="14"/>
        </w:rPr>
      </w:pPr>
      <w:r>
        <w:rPr>
          <w:rFonts w:ascii="VIC"/>
          <w:color w:val="231F20"/>
          <w:sz w:val="14"/>
        </w:rPr>
        <w:t>ISSN</w:t>
      </w:r>
      <w:r>
        <w:rPr>
          <w:rFonts w:ascii="VIC"/>
          <w:color w:val="231F20"/>
          <w:spacing w:val="-4"/>
          <w:sz w:val="14"/>
        </w:rPr>
        <w:t xml:space="preserve"> </w:t>
      </w:r>
      <w:r>
        <w:rPr>
          <w:rFonts w:ascii="VIC"/>
          <w:color w:val="231F20"/>
          <w:sz w:val="14"/>
        </w:rPr>
        <w:t>1326-</w:t>
      </w:r>
      <w:r>
        <w:rPr>
          <w:rFonts w:ascii="VIC"/>
          <w:color w:val="231F20"/>
          <w:spacing w:val="-4"/>
          <w:sz w:val="14"/>
        </w:rPr>
        <w:t>4559</w:t>
      </w:r>
    </w:p>
    <w:p w14:paraId="5AB3EECB" w14:textId="77777777" w:rsidR="00380E0B" w:rsidRDefault="00000000">
      <w:pPr>
        <w:spacing w:line="179" w:lineRule="exact"/>
        <w:ind w:left="566"/>
        <w:rPr>
          <w:rFonts w:ascii="VIC"/>
          <w:sz w:val="14"/>
        </w:rPr>
      </w:pPr>
      <w:r>
        <w:rPr>
          <w:rFonts w:ascii="VIC"/>
          <w:color w:val="231F20"/>
          <w:sz w:val="14"/>
        </w:rPr>
        <w:t>ISSN</w:t>
      </w:r>
      <w:r>
        <w:rPr>
          <w:rFonts w:ascii="VIC"/>
          <w:color w:val="231F20"/>
          <w:spacing w:val="-4"/>
          <w:sz w:val="14"/>
        </w:rPr>
        <w:t xml:space="preserve"> </w:t>
      </w:r>
      <w:r>
        <w:rPr>
          <w:rFonts w:ascii="VIC"/>
          <w:color w:val="231F20"/>
          <w:sz w:val="14"/>
        </w:rPr>
        <w:t>1836-4756</w:t>
      </w:r>
      <w:r>
        <w:rPr>
          <w:rFonts w:ascii="VIC"/>
          <w:color w:val="231F20"/>
          <w:spacing w:val="-3"/>
          <w:sz w:val="14"/>
        </w:rPr>
        <w:t xml:space="preserve"> </w:t>
      </w:r>
      <w:r>
        <w:rPr>
          <w:rFonts w:ascii="VIC"/>
          <w:color w:val="231F20"/>
          <w:spacing w:val="-2"/>
          <w:sz w:val="14"/>
        </w:rPr>
        <w:t>(Online)</w:t>
      </w:r>
    </w:p>
    <w:p w14:paraId="43DCCF11" w14:textId="77777777" w:rsidR="00380E0B" w:rsidRDefault="00000000">
      <w:pPr>
        <w:spacing w:before="47" w:line="178" w:lineRule="exact"/>
        <w:ind w:left="243"/>
        <w:rPr>
          <w:rFonts w:ascii="VIC"/>
          <w:b/>
          <w:sz w:val="14"/>
        </w:rPr>
      </w:pPr>
      <w:r>
        <w:br w:type="column"/>
      </w:r>
      <w:r>
        <w:rPr>
          <w:rFonts w:ascii="VIC"/>
          <w:b/>
          <w:color w:val="231F20"/>
          <w:spacing w:val="-2"/>
          <w:sz w:val="14"/>
        </w:rPr>
        <w:t>Accessibility</w:t>
      </w:r>
    </w:p>
    <w:p w14:paraId="0900998B" w14:textId="77777777" w:rsidR="00380E0B" w:rsidRDefault="00000000">
      <w:pPr>
        <w:spacing w:before="5" w:line="213" w:lineRule="auto"/>
        <w:ind w:left="243" w:right="593"/>
        <w:rPr>
          <w:rFonts w:ascii="VIC Medium"/>
          <w:sz w:val="14"/>
        </w:rPr>
      </w:pPr>
      <w:r>
        <w:rPr>
          <w:rFonts w:ascii="VIC"/>
          <w:color w:val="231F20"/>
          <w:sz w:val="14"/>
        </w:rPr>
        <w:t>If</w:t>
      </w:r>
      <w:r>
        <w:rPr>
          <w:rFonts w:ascii="VIC"/>
          <w:color w:val="231F20"/>
          <w:spacing w:val="-4"/>
          <w:sz w:val="14"/>
        </w:rPr>
        <w:t xml:space="preserve"> </w:t>
      </w:r>
      <w:r>
        <w:rPr>
          <w:rFonts w:ascii="VIC"/>
          <w:color w:val="231F20"/>
          <w:sz w:val="14"/>
        </w:rPr>
        <w:t>you</w:t>
      </w:r>
      <w:r>
        <w:rPr>
          <w:rFonts w:ascii="VIC"/>
          <w:color w:val="231F20"/>
          <w:spacing w:val="-4"/>
          <w:sz w:val="14"/>
        </w:rPr>
        <w:t xml:space="preserve"> </w:t>
      </w:r>
      <w:r>
        <w:rPr>
          <w:rFonts w:ascii="VIC"/>
          <w:color w:val="231F20"/>
          <w:sz w:val="14"/>
        </w:rPr>
        <w:t>would</w:t>
      </w:r>
      <w:r>
        <w:rPr>
          <w:rFonts w:ascii="VIC"/>
          <w:color w:val="231F20"/>
          <w:spacing w:val="-4"/>
          <w:sz w:val="14"/>
        </w:rPr>
        <w:t xml:space="preserve"> </w:t>
      </w:r>
      <w:r>
        <w:rPr>
          <w:rFonts w:ascii="VIC"/>
          <w:color w:val="231F20"/>
          <w:sz w:val="14"/>
        </w:rPr>
        <w:t>like</w:t>
      </w:r>
      <w:r>
        <w:rPr>
          <w:rFonts w:ascii="VIC"/>
          <w:color w:val="231F20"/>
          <w:spacing w:val="-4"/>
          <w:sz w:val="14"/>
        </w:rPr>
        <w:t xml:space="preserve"> </w:t>
      </w:r>
      <w:r>
        <w:rPr>
          <w:rFonts w:ascii="VIC"/>
          <w:color w:val="231F20"/>
          <w:sz w:val="14"/>
        </w:rPr>
        <w:t>to</w:t>
      </w:r>
      <w:r>
        <w:rPr>
          <w:rFonts w:ascii="VIC"/>
          <w:color w:val="231F20"/>
          <w:spacing w:val="-4"/>
          <w:sz w:val="14"/>
        </w:rPr>
        <w:t xml:space="preserve"> </w:t>
      </w:r>
      <w:r>
        <w:rPr>
          <w:rFonts w:ascii="VIC"/>
          <w:color w:val="231F20"/>
          <w:sz w:val="14"/>
        </w:rPr>
        <w:t>receive</w:t>
      </w:r>
      <w:r>
        <w:rPr>
          <w:rFonts w:ascii="VIC"/>
          <w:color w:val="231F20"/>
          <w:spacing w:val="-4"/>
          <w:sz w:val="14"/>
        </w:rPr>
        <w:t xml:space="preserve"> </w:t>
      </w:r>
      <w:r>
        <w:rPr>
          <w:rFonts w:ascii="VIC"/>
          <w:color w:val="231F20"/>
          <w:sz w:val="14"/>
        </w:rPr>
        <w:t>this</w:t>
      </w:r>
      <w:r>
        <w:rPr>
          <w:rFonts w:ascii="VIC"/>
          <w:color w:val="231F20"/>
          <w:spacing w:val="-4"/>
          <w:sz w:val="14"/>
        </w:rPr>
        <w:t xml:space="preserve"> </w:t>
      </w:r>
      <w:r>
        <w:rPr>
          <w:rFonts w:ascii="VIC"/>
          <w:color w:val="231F20"/>
          <w:sz w:val="14"/>
        </w:rPr>
        <w:t>publication</w:t>
      </w:r>
      <w:r>
        <w:rPr>
          <w:rFonts w:ascii="VIC"/>
          <w:color w:val="231F20"/>
          <w:spacing w:val="-4"/>
          <w:sz w:val="14"/>
        </w:rPr>
        <w:t xml:space="preserve"> </w:t>
      </w:r>
      <w:r>
        <w:rPr>
          <w:rFonts w:ascii="VIC"/>
          <w:color w:val="231F20"/>
          <w:sz w:val="14"/>
        </w:rPr>
        <w:t>in</w:t>
      </w:r>
      <w:r>
        <w:rPr>
          <w:rFonts w:ascii="VIC"/>
          <w:color w:val="231F20"/>
          <w:spacing w:val="-4"/>
          <w:sz w:val="14"/>
        </w:rPr>
        <w:t xml:space="preserve"> </w:t>
      </w:r>
      <w:r>
        <w:rPr>
          <w:rFonts w:ascii="VIC"/>
          <w:color w:val="231F20"/>
          <w:sz w:val="14"/>
        </w:rPr>
        <w:t>an</w:t>
      </w:r>
      <w:r>
        <w:rPr>
          <w:rFonts w:ascii="VIC"/>
          <w:color w:val="231F20"/>
          <w:spacing w:val="-4"/>
          <w:sz w:val="14"/>
        </w:rPr>
        <w:t xml:space="preserve"> </w:t>
      </w:r>
      <w:r>
        <w:rPr>
          <w:rFonts w:ascii="VIC"/>
          <w:color w:val="231F20"/>
          <w:sz w:val="14"/>
        </w:rPr>
        <w:t>alternative</w:t>
      </w:r>
      <w:r>
        <w:rPr>
          <w:rFonts w:ascii="VIC"/>
          <w:color w:val="231F20"/>
          <w:spacing w:val="-4"/>
          <w:sz w:val="14"/>
        </w:rPr>
        <w:t xml:space="preserve"> </w:t>
      </w:r>
      <w:r>
        <w:rPr>
          <w:rFonts w:ascii="VIC"/>
          <w:color w:val="231F20"/>
          <w:sz w:val="14"/>
        </w:rPr>
        <w:t>format,</w:t>
      </w:r>
      <w:r>
        <w:rPr>
          <w:rFonts w:ascii="VIC"/>
          <w:color w:val="231F20"/>
          <w:spacing w:val="-4"/>
          <w:sz w:val="14"/>
        </w:rPr>
        <w:t xml:space="preserve"> </w:t>
      </w:r>
      <w:r>
        <w:rPr>
          <w:rFonts w:ascii="VIC"/>
          <w:color w:val="231F20"/>
          <w:sz w:val="14"/>
        </w:rPr>
        <w:t>please</w:t>
      </w:r>
      <w:r>
        <w:rPr>
          <w:rFonts w:ascii="VIC"/>
          <w:color w:val="231F20"/>
          <w:spacing w:val="40"/>
          <w:sz w:val="14"/>
        </w:rPr>
        <w:t xml:space="preserve"> </w:t>
      </w:r>
      <w:r>
        <w:rPr>
          <w:rFonts w:ascii="VIC"/>
          <w:color w:val="231F20"/>
          <w:sz w:val="14"/>
        </w:rPr>
        <w:t xml:space="preserve">telephone the DJPR Customer Service Centre on 136186, email </w:t>
      </w:r>
      <w:r>
        <w:rPr>
          <w:rFonts w:ascii="VIC Medium"/>
          <w:color w:val="005641"/>
          <w:sz w:val="14"/>
          <w:u w:val="single" w:color="005641"/>
        </w:rPr>
        <w:t>customer</w:t>
      </w:r>
      <w:r>
        <w:rPr>
          <w:rFonts w:ascii="VIC Medium"/>
          <w:color w:val="005641"/>
          <w:sz w:val="14"/>
        </w:rPr>
        <w:t>.</w:t>
      </w:r>
      <w:r>
        <w:rPr>
          <w:rFonts w:ascii="VIC Medium"/>
          <w:color w:val="005641"/>
          <w:spacing w:val="40"/>
          <w:sz w:val="14"/>
        </w:rPr>
        <w:t xml:space="preserve"> </w:t>
      </w:r>
      <w:hyperlink r:id="rId115">
        <w:r>
          <w:rPr>
            <w:rFonts w:ascii="VIC Medium"/>
            <w:color w:val="005641"/>
            <w:sz w:val="14"/>
            <w:u w:val="single" w:color="005641"/>
          </w:rPr>
          <w:t>service@ecodev.vic.gov.au</w:t>
        </w:r>
      </w:hyperlink>
      <w:r>
        <w:rPr>
          <w:rFonts w:ascii="VIC Medium"/>
          <w:color w:val="005641"/>
          <w:spacing w:val="-3"/>
          <w:sz w:val="14"/>
        </w:rPr>
        <w:t xml:space="preserve"> </w:t>
      </w:r>
      <w:r>
        <w:rPr>
          <w:rFonts w:ascii="VIC"/>
          <w:color w:val="231F20"/>
          <w:sz w:val="14"/>
        </w:rPr>
        <w:t>(or</w:t>
      </w:r>
      <w:r>
        <w:rPr>
          <w:rFonts w:ascii="VIC"/>
          <w:color w:val="231F20"/>
          <w:spacing w:val="-4"/>
          <w:sz w:val="14"/>
        </w:rPr>
        <w:t xml:space="preserve"> </w:t>
      </w:r>
      <w:r>
        <w:rPr>
          <w:rFonts w:ascii="VIC"/>
          <w:color w:val="231F20"/>
          <w:sz w:val="14"/>
        </w:rPr>
        <w:t>relevant</w:t>
      </w:r>
      <w:r>
        <w:rPr>
          <w:rFonts w:ascii="VIC"/>
          <w:color w:val="231F20"/>
          <w:spacing w:val="-4"/>
          <w:sz w:val="14"/>
        </w:rPr>
        <w:t xml:space="preserve"> </w:t>
      </w:r>
      <w:r>
        <w:rPr>
          <w:rFonts w:ascii="VIC"/>
          <w:color w:val="231F20"/>
          <w:sz w:val="14"/>
        </w:rPr>
        <w:t>address),</w:t>
      </w:r>
      <w:r>
        <w:rPr>
          <w:rFonts w:ascii="VIC"/>
          <w:color w:val="231F20"/>
          <w:spacing w:val="-4"/>
          <w:sz w:val="14"/>
        </w:rPr>
        <w:t xml:space="preserve"> </w:t>
      </w:r>
      <w:r>
        <w:rPr>
          <w:rFonts w:ascii="VIC"/>
          <w:color w:val="231F20"/>
          <w:sz w:val="14"/>
        </w:rPr>
        <w:t>or</w:t>
      </w:r>
      <w:r>
        <w:rPr>
          <w:rFonts w:ascii="VIC"/>
          <w:color w:val="231F20"/>
          <w:spacing w:val="-4"/>
          <w:sz w:val="14"/>
        </w:rPr>
        <w:t xml:space="preserve"> </w:t>
      </w:r>
      <w:r>
        <w:rPr>
          <w:rFonts w:ascii="VIC"/>
          <w:color w:val="231F20"/>
          <w:sz w:val="14"/>
        </w:rPr>
        <w:t>via</w:t>
      </w:r>
      <w:r>
        <w:rPr>
          <w:rFonts w:ascii="VIC"/>
          <w:color w:val="231F20"/>
          <w:spacing w:val="-4"/>
          <w:sz w:val="14"/>
        </w:rPr>
        <w:t xml:space="preserve"> </w:t>
      </w:r>
      <w:r>
        <w:rPr>
          <w:rFonts w:ascii="VIC"/>
          <w:color w:val="231F20"/>
          <w:sz w:val="14"/>
        </w:rPr>
        <w:t>the</w:t>
      </w:r>
      <w:r>
        <w:rPr>
          <w:rFonts w:ascii="VIC"/>
          <w:color w:val="231F20"/>
          <w:spacing w:val="-4"/>
          <w:sz w:val="14"/>
        </w:rPr>
        <w:t xml:space="preserve"> </w:t>
      </w:r>
      <w:r>
        <w:rPr>
          <w:rFonts w:ascii="VIC"/>
          <w:color w:val="231F20"/>
          <w:sz w:val="14"/>
        </w:rPr>
        <w:t>National</w:t>
      </w:r>
      <w:r>
        <w:rPr>
          <w:rFonts w:ascii="VIC"/>
          <w:color w:val="231F20"/>
          <w:spacing w:val="-4"/>
          <w:sz w:val="14"/>
        </w:rPr>
        <w:t xml:space="preserve"> </w:t>
      </w:r>
      <w:r>
        <w:rPr>
          <w:rFonts w:ascii="VIC"/>
          <w:color w:val="231F20"/>
          <w:sz w:val="14"/>
        </w:rPr>
        <w:t>Relay</w:t>
      </w:r>
      <w:r>
        <w:rPr>
          <w:rFonts w:ascii="VIC"/>
          <w:color w:val="231F20"/>
          <w:spacing w:val="40"/>
          <w:sz w:val="14"/>
        </w:rPr>
        <w:t xml:space="preserve"> </w:t>
      </w:r>
      <w:r>
        <w:rPr>
          <w:rFonts w:ascii="VIC"/>
          <w:color w:val="231F20"/>
          <w:sz w:val="14"/>
        </w:rPr>
        <w:t>Service</w:t>
      </w:r>
      <w:r>
        <w:rPr>
          <w:rFonts w:ascii="VIC"/>
          <w:color w:val="231F20"/>
          <w:spacing w:val="-2"/>
          <w:sz w:val="14"/>
        </w:rPr>
        <w:t xml:space="preserve"> </w:t>
      </w:r>
      <w:r>
        <w:rPr>
          <w:rFonts w:ascii="VIC"/>
          <w:color w:val="231F20"/>
          <w:sz w:val="14"/>
        </w:rPr>
        <w:t>on</w:t>
      </w:r>
      <w:r>
        <w:rPr>
          <w:rFonts w:ascii="VIC"/>
          <w:color w:val="231F20"/>
          <w:spacing w:val="-2"/>
          <w:sz w:val="14"/>
        </w:rPr>
        <w:t xml:space="preserve"> </w:t>
      </w:r>
      <w:r>
        <w:rPr>
          <w:rFonts w:ascii="VIC"/>
          <w:color w:val="231F20"/>
          <w:sz w:val="14"/>
        </w:rPr>
        <w:t>133</w:t>
      </w:r>
      <w:r>
        <w:rPr>
          <w:rFonts w:ascii="VIC"/>
          <w:color w:val="231F20"/>
          <w:spacing w:val="-2"/>
          <w:sz w:val="14"/>
        </w:rPr>
        <w:t xml:space="preserve"> </w:t>
      </w:r>
      <w:r>
        <w:rPr>
          <w:rFonts w:ascii="VIC"/>
          <w:color w:val="231F20"/>
          <w:sz w:val="14"/>
        </w:rPr>
        <w:t>677</w:t>
      </w:r>
      <w:r>
        <w:rPr>
          <w:rFonts w:ascii="VIC"/>
          <w:color w:val="231F20"/>
          <w:spacing w:val="-2"/>
          <w:sz w:val="14"/>
        </w:rPr>
        <w:t xml:space="preserve"> </w:t>
      </w:r>
      <w:hyperlink r:id="rId116">
        <w:r>
          <w:rPr>
            <w:rFonts w:ascii="VIC Medium"/>
            <w:color w:val="005641"/>
            <w:sz w:val="14"/>
            <w:u w:val="single" w:color="005641"/>
          </w:rPr>
          <w:t>relayservice.com.au</w:t>
        </w:r>
      </w:hyperlink>
      <w:r>
        <w:rPr>
          <w:rFonts w:ascii="VIC"/>
          <w:color w:val="231F20"/>
          <w:sz w:val="14"/>
        </w:rPr>
        <w:t>.</w:t>
      </w:r>
      <w:r>
        <w:rPr>
          <w:rFonts w:ascii="VIC"/>
          <w:color w:val="231F20"/>
          <w:spacing w:val="-2"/>
          <w:sz w:val="14"/>
        </w:rPr>
        <w:t xml:space="preserve"> </w:t>
      </w:r>
      <w:r>
        <w:rPr>
          <w:rFonts w:ascii="VIC"/>
          <w:color w:val="231F20"/>
          <w:sz w:val="14"/>
        </w:rPr>
        <w:t>This</w:t>
      </w:r>
      <w:r>
        <w:rPr>
          <w:rFonts w:ascii="VIC"/>
          <w:color w:val="231F20"/>
          <w:spacing w:val="-2"/>
          <w:sz w:val="14"/>
        </w:rPr>
        <w:t xml:space="preserve"> </w:t>
      </w:r>
      <w:r>
        <w:rPr>
          <w:rFonts w:ascii="VIC"/>
          <w:color w:val="231F20"/>
          <w:sz w:val="14"/>
        </w:rPr>
        <w:t>document</w:t>
      </w:r>
      <w:r>
        <w:rPr>
          <w:rFonts w:ascii="VIC"/>
          <w:color w:val="231F20"/>
          <w:spacing w:val="-2"/>
          <w:sz w:val="14"/>
        </w:rPr>
        <w:t xml:space="preserve"> </w:t>
      </w:r>
      <w:r>
        <w:rPr>
          <w:rFonts w:ascii="VIC"/>
          <w:color w:val="231F20"/>
          <w:sz w:val="14"/>
        </w:rPr>
        <w:t>is</w:t>
      </w:r>
      <w:r>
        <w:rPr>
          <w:rFonts w:ascii="VIC"/>
          <w:color w:val="231F20"/>
          <w:spacing w:val="-2"/>
          <w:sz w:val="14"/>
        </w:rPr>
        <w:t xml:space="preserve"> </w:t>
      </w:r>
      <w:r>
        <w:rPr>
          <w:rFonts w:ascii="VIC"/>
          <w:color w:val="231F20"/>
          <w:sz w:val="14"/>
        </w:rPr>
        <w:t>also</w:t>
      </w:r>
      <w:r>
        <w:rPr>
          <w:rFonts w:ascii="VIC"/>
          <w:color w:val="231F20"/>
          <w:spacing w:val="-2"/>
          <w:sz w:val="14"/>
        </w:rPr>
        <w:t xml:space="preserve"> </w:t>
      </w:r>
      <w:r>
        <w:rPr>
          <w:rFonts w:ascii="VIC"/>
          <w:color w:val="231F20"/>
          <w:sz w:val="14"/>
        </w:rPr>
        <w:t>available</w:t>
      </w:r>
      <w:r>
        <w:rPr>
          <w:rFonts w:ascii="VIC"/>
          <w:color w:val="231F20"/>
          <w:spacing w:val="-2"/>
          <w:sz w:val="14"/>
        </w:rPr>
        <w:t xml:space="preserve"> </w:t>
      </w:r>
      <w:r>
        <w:rPr>
          <w:rFonts w:ascii="VIC"/>
          <w:color w:val="231F20"/>
          <w:sz w:val="14"/>
        </w:rPr>
        <w:t>on</w:t>
      </w:r>
      <w:r>
        <w:rPr>
          <w:rFonts w:ascii="VIC"/>
          <w:color w:val="231F20"/>
          <w:spacing w:val="40"/>
          <w:sz w:val="14"/>
        </w:rPr>
        <w:t xml:space="preserve"> </w:t>
      </w:r>
      <w:r>
        <w:rPr>
          <w:rFonts w:ascii="VIC"/>
          <w:color w:val="231F20"/>
          <w:sz w:val="14"/>
        </w:rPr>
        <w:t xml:space="preserve">the internet at </w:t>
      </w:r>
      <w:hyperlink r:id="rId117">
        <w:r>
          <w:rPr>
            <w:rFonts w:ascii="VIC Medium"/>
            <w:color w:val="005641"/>
            <w:sz w:val="14"/>
            <w:u w:val="single" w:color="005641"/>
          </w:rPr>
          <w:t>agriculture.vic.gov.au</w:t>
        </w:r>
      </w:hyperlink>
    </w:p>
    <w:p w14:paraId="770F1F37" w14:textId="77777777" w:rsidR="00380E0B" w:rsidRDefault="00000000">
      <w:pPr>
        <w:spacing w:before="153" w:line="179" w:lineRule="exact"/>
        <w:ind w:left="243"/>
        <w:rPr>
          <w:rFonts w:ascii="VIC"/>
          <w:b/>
          <w:sz w:val="14"/>
        </w:rPr>
      </w:pPr>
      <w:r>
        <w:rPr>
          <w:rFonts w:ascii="VIC"/>
          <w:b/>
          <w:color w:val="231F20"/>
          <w:spacing w:val="-2"/>
          <w:sz w:val="14"/>
        </w:rPr>
        <w:t>Disclaimer</w:t>
      </w:r>
    </w:p>
    <w:p w14:paraId="1A2D8A40" w14:textId="77777777" w:rsidR="00380E0B" w:rsidRDefault="00000000">
      <w:pPr>
        <w:spacing w:before="5" w:line="213" w:lineRule="auto"/>
        <w:ind w:left="243" w:right="525"/>
        <w:rPr>
          <w:rFonts w:ascii="VIC"/>
          <w:sz w:val="14"/>
        </w:rPr>
      </w:pPr>
      <w:r>
        <w:rPr>
          <w:rFonts w:ascii="VIC"/>
          <w:color w:val="231F20"/>
          <w:sz w:val="14"/>
        </w:rPr>
        <w:t>This</w:t>
      </w:r>
      <w:r>
        <w:rPr>
          <w:rFonts w:ascii="VIC"/>
          <w:color w:val="231F20"/>
          <w:spacing w:val="-3"/>
          <w:sz w:val="14"/>
        </w:rPr>
        <w:t xml:space="preserve"> </w:t>
      </w:r>
      <w:r>
        <w:rPr>
          <w:rFonts w:ascii="VIC"/>
          <w:color w:val="231F20"/>
          <w:sz w:val="14"/>
        </w:rPr>
        <w:t>publication</w:t>
      </w:r>
      <w:r>
        <w:rPr>
          <w:rFonts w:ascii="VIC"/>
          <w:color w:val="231F20"/>
          <w:spacing w:val="-3"/>
          <w:sz w:val="14"/>
        </w:rPr>
        <w:t xml:space="preserve"> </w:t>
      </w:r>
      <w:r>
        <w:rPr>
          <w:rFonts w:ascii="VIC"/>
          <w:color w:val="231F20"/>
          <w:sz w:val="14"/>
        </w:rPr>
        <w:t>may</w:t>
      </w:r>
      <w:r>
        <w:rPr>
          <w:rFonts w:ascii="VIC"/>
          <w:color w:val="231F20"/>
          <w:spacing w:val="-3"/>
          <w:sz w:val="14"/>
        </w:rPr>
        <w:t xml:space="preserve"> </w:t>
      </w:r>
      <w:r>
        <w:rPr>
          <w:rFonts w:ascii="VIC"/>
          <w:color w:val="231F20"/>
          <w:sz w:val="14"/>
        </w:rPr>
        <w:t>be</w:t>
      </w:r>
      <w:r>
        <w:rPr>
          <w:rFonts w:ascii="VIC"/>
          <w:color w:val="231F20"/>
          <w:spacing w:val="-3"/>
          <w:sz w:val="14"/>
        </w:rPr>
        <w:t xml:space="preserve"> </w:t>
      </w:r>
      <w:r>
        <w:rPr>
          <w:rFonts w:ascii="VIC"/>
          <w:color w:val="231F20"/>
          <w:sz w:val="14"/>
        </w:rPr>
        <w:t>of</w:t>
      </w:r>
      <w:r>
        <w:rPr>
          <w:rFonts w:ascii="VIC"/>
          <w:color w:val="231F20"/>
          <w:spacing w:val="-3"/>
          <w:sz w:val="14"/>
        </w:rPr>
        <w:t xml:space="preserve"> </w:t>
      </w:r>
      <w:r>
        <w:rPr>
          <w:rFonts w:ascii="VIC"/>
          <w:color w:val="231F20"/>
          <w:sz w:val="14"/>
        </w:rPr>
        <w:t>assistance</w:t>
      </w:r>
      <w:r>
        <w:rPr>
          <w:rFonts w:ascii="VIC"/>
          <w:color w:val="231F20"/>
          <w:spacing w:val="-3"/>
          <w:sz w:val="14"/>
        </w:rPr>
        <w:t xml:space="preserve"> </w:t>
      </w:r>
      <w:r>
        <w:rPr>
          <w:rFonts w:ascii="VIC"/>
          <w:color w:val="231F20"/>
          <w:sz w:val="14"/>
        </w:rPr>
        <w:t>to</w:t>
      </w:r>
      <w:r>
        <w:rPr>
          <w:rFonts w:ascii="VIC"/>
          <w:color w:val="231F20"/>
          <w:spacing w:val="-3"/>
          <w:sz w:val="14"/>
        </w:rPr>
        <w:t xml:space="preserve"> </w:t>
      </w:r>
      <w:r>
        <w:rPr>
          <w:rFonts w:ascii="VIC"/>
          <w:color w:val="231F20"/>
          <w:sz w:val="14"/>
        </w:rPr>
        <w:t>you</w:t>
      </w:r>
      <w:r>
        <w:rPr>
          <w:rFonts w:ascii="VIC"/>
          <w:color w:val="231F20"/>
          <w:spacing w:val="-3"/>
          <w:sz w:val="14"/>
        </w:rPr>
        <w:t xml:space="preserve"> </w:t>
      </w:r>
      <w:r>
        <w:rPr>
          <w:rFonts w:ascii="VIC"/>
          <w:color w:val="231F20"/>
          <w:sz w:val="14"/>
        </w:rPr>
        <w:t>but</w:t>
      </w:r>
      <w:r>
        <w:rPr>
          <w:rFonts w:ascii="VIC"/>
          <w:color w:val="231F20"/>
          <w:spacing w:val="-3"/>
          <w:sz w:val="14"/>
        </w:rPr>
        <w:t xml:space="preserve"> </w:t>
      </w:r>
      <w:r>
        <w:rPr>
          <w:rFonts w:ascii="VIC"/>
          <w:color w:val="231F20"/>
          <w:sz w:val="14"/>
        </w:rPr>
        <w:t>the</w:t>
      </w:r>
      <w:r>
        <w:rPr>
          <w:rFonts w:ascii="VIC"/>
          <w:color w:val="231F20"/>
          <w:spacing w:val="-3"/>
          <w:sz w:val="14"/>
        </w:rPr>
        <w:t xml:space="preserve"> </w:t>
      </w:r>
      <w:r>
        <w:rPr>
          <w:rFonts w:ascii="VIC"/>
          <w:color w:val="231F20"/>
          <w:sz w:val="14"/>
        </w:rPr>
        <w:t>State</w:t>
      </w:r>
      <w:r>
        <w:rPr>
          <w:rFonts w:ascii="VIC"/>
          <w:color w:val="231F20"/>
          <w:spacing w:val="-3"/>
          <w:sz w:val="14"/>
        </w:rPr>
        <w:t xml:space="preserve"> </w:t>
      </w:r>
      <w:r>
        <w:rPr>
          <w:rFonts w:ascii="VIC"/>
          <w:color w:val="231F20"/>
          <w:sz w:val="14"/>
        </w:rPr>
        <w:t>of</w:t>
      </w:r>
      <w:r>
        <w:rPr>
          <w:rFonts w:ascii="VIC"/>
          <w:color w:val="231F20"/>
          <w:spacing w:val="-3"/>
          <w:sz w:val="14"/>
        </w:rPr>
        <w:t xml:space="preserve"> </w:t>
      </w:r>
      <w:r>
        <w:rPr>
          <w:rFonts w:ascii="VIC"/>
          <w:color w:val="231F20"/>
          <w:sz w:val="14"/>
        </w:rPr>
        <w:t>Victoria</w:t>
      </w:r>
      <w:r>
        <w:rPr>
          <w:rFonts w:ascii="VIC"/>
          <w:color w:val="231F20"/>
          <w:spacing w:val="-3"/>
          <w:sz w:val="14"/>
        </w:rPr>
        <w:t xml:space="preserve"> </w:t>
      </w:r>
      <w:r>
        <w:rPr>
          <w:rFonts w:ascii="VIC"/>
          <w:color w:val="231F20"/>
          <w:sz w:val="14"/>
        </w:rPr>
        <w:t>and</w:t>
      </w:r>
      <w:r>
        <w:rPr>
          <w:rFonts w:ascii="VIC"/>
          <w:color w:val="231F20"/>
          <w:spacing w:val="-3"/>
          <w:sz w:val="14"/>
        </w:rPr>
        <w:t xml:space="preserve"> </w:t>
      </w:r>
      <w:r>
        <w:rPr>
          <w:rFonts w:ascii="VIC"/>
          <w:color w:val="231F20"/>
          <w:sz w:val="14"/>
        </w:rPr>
        <w:t>its</w:t>
      </w:r>
      <w:r>
        <w:rPr>
          <w:rFonts w:ascii="VIC"/>
          <w:color w:val="231F20"/>
          <w:spacing w:val="40"/>
          <w:sz w:val="14"/>
        </w:rPr>
        <w:t xml:space="preserve"> </w:t>
      </w:r>
      <w:r>
        <w:rPr>
          <w:rFonts w:ascii="VIC"/>
          <w:color w:val="231F20"/>
          <w:sz w:val="14"/>
        </w:rPr>
        <w:t>employees do not guarantee that the publication is without flaw of any kind</w:t>
      </w:r>
      <w:r>
        <w:rPr>
          <w:rFonts w:ascii="VIC"/>
          <w:color w:val="231F20"/>
          <w:spacing w:val="40"/>
          <w:sz w:val="14"/>
        </w:rPr>
        <w:t xml:space="preserve"> </w:t>
      </w:r>
      <w:r>
        <w:rPr>
          <w:rFonts w:ascii="VIC"/>
          <w:color w:val="231F20"/>
          <w:sz w:val="14"/>
        </w:rPr>
        <w:t>or</w:t>
      </w:r>
      <w:r>
        <w:rPr>
          <w:rFonts w:ascii="VIC"/>
          <w:color w:val="231F20"/>
          <w:spacing w:val="-5"/>
          <w:sz w:val="14"/>
        </w:rPr>
        <w:t xml:space="preserve"> </w:t>
      </w:r>
      <w:r>
        <w:rPr>
          <w:rFonts w:ascii="VIC"/>
          <w:color w:val="231F20"/>
          <w:sz w:val="14"/>
        </w:rPr>
        <w:t>is</w:t>
      </w:r>
      <w:r>
        <w:rPr>
          <w:rFonts w:ascii="VIC"/>
          <w:color w:val="231F20"/>
          <w:spacing w:val="-5"/>
          <w:sz w:val="14"/>
        </w:rPr>
        <w:t xml:space="preserve"> </w:t>
      </w:r>
      <w:r>
        <w:rPr>
          <w:rFonts w:ascii="VIC"/>
          <w:color w:val="231F20"/>
          <w:sz w:val="14"/>
        </w:rPr>
        <w:t>wholly</w:t>
      </w:r>
      <w:r>
        <w:rPr>
          <w:rFonts w:ascii="VIC"/>
          <w:color w:val="231F20"/>
          <w:spacing w:val="-5"/>
          <w:sz w:val="14"/>
        </w:rPr>
        <w:t xml:space="preserve"> </w:t>
      </w:r>
      <w:r>
        <w:rPr>
          <w:rFonts w:ascii="VIC"/>
          <w:color w:val="231F20"/>
          <w:sz w:val="14"/>
        </w:rPr>
        <w:t>appropriate</w:t>
      </w:r>
      <w:r>
        <w:rPr>
          <w:rFonts w:ascii="VIC"/>
          <w:color w:val="231F20"/>
          <w:spacing w:val="-5"/>
          <w:sz w:val="14"/>
        </w:rPr>
        <w:t xml:space="preserve"> </w:t>
      </w:r>
      <w:r>
        <w:rPr>
          <w:rFonts w:ascii="VIC"/>
          <w:color w:val="231F20"/>
          <w:sz w:val="14"/>
        </w:rPr>
        <w:t>for</w:t>
      </w:r>
      <w:r>
        <w:rPr>
          <w:rFonts w:ascii="VIC"/>
          <w:color w:val="231F20"/>
          <w:spacing w:val="-5"/>
          <w:sz w:val="14"/>
        </w:rPr>
        <w:t xml:space="preserve"> </w:t>
      </w:r>
      <w:r>
        <w:rPr>
          <w:rFonts w:ascii="VIC"/>
          <w:color w:val="231F20"/>
          <w:sz w:val="14"/>
        </w:rPr>
        <w:t>your</w:t>
      </w:r>
      <w:r>
        <w:rPr>
          <w:rFonts w:ascii="VIC"/>
          <w:color w:val="231F20"/>
          <w:spacing w:val="-5"/>
          <w:sz w:val="14"/>
        </w:rPr>
        <w:t xml:space="preserve"> </w:t>
      </w:r>
      <w:r>
        <w:rPr>
          <w:rFonts w:ascii="VIC"/>
          <w:color w:val="231F20"/>
          <w:sz w:val="14"/>
        </w:rPr>
        <w:t>particular</w:t>
      </w:r>
      <w:r>
        <w:rPr>
          <w:rFonts w:ascii="VIC"/>
          <w:color w:val="231F20"/>
          <w:spacing w:val="-5"/>
          <w:sz w:val="14"/>
        </w:rPr>
        <w:t xml:space="preserve"> </w:t>
      </w:r>
      <w:r>
        <w:rPr>
          <w:rFonts w:ascii="VIC"/>
          <w:color w:val="231F20"/>
          <w:sz w:val="14"/>
        </w:rPr>
        <w:t>purposes</w:t>
      </w:r>
      <w:r>
        <w:rPr>
          <w:rFonts w:ascii="VIC"/>
          <w:color w:val="231F20"/>
          <w:spacing w:val="-5"/>
          <w:sz w:val="14"/>
        </w:rPr>
        <w:t xml:space="preserve"> </w:t>
      </w:r>
      <w:r>
        <w:rPr>
          <w:rFonts w:ascii="VIC"/>
          <w:color w:val="231F20"/>
          <w:sz w:val="14"/>
        </w:rPr>
        <w:t>and</w:t>
      </w:r>
      <w:r>
        <w:rPr>
          <w:rFonts w:ascii="VIC"/>
          <w:color w:val="231F20"/>
          <w:spacing w:val="-5"/>
          <w:sz w:val="14"/>
        </w:rPr>
        <w:t xml:space="preserve"> </w:t>
      </w:r>
      <w:r>
        <w:rPr>
          <w:rFonts w:ascii="VIC"/>
          <w:color w:val="231F20"/>
          <w:sz w:val="14"/>
        </w:rPr>
        <w:t>therefore</w:t>
      </w:r>
      <w:r>
        <w:rPr>
          <w:rFonts w:ascii="VIC"/>
          <w:color w:val="231F20"/>
          <w:spacing w:val="-5"/>
          <w:sz w:val="14"/>
        </w:rPr>
        <w:t xml:space="preserve"> </w:t>
      </w:r>
      <w:r>
        <w:rPr>
          <w:rFonts w:ascii="VIC"/>
          <w:color w:val="231F20"/>
          <w:sz w:val="14"/>
        </w:rPr>
        <w:t>disclaims</w:t>
      </w:r>
      <w:r>
        <w:rPr>
          <w:rFonts w:ascii="VIC"/>
          <w:color w:val="231F20"/>
          <w:spacing w:val="40"/>
          <w:sz w:val="14"/>
        </w:rPr>
        <w:t xml:space="preserve"> </w:t>
      </w:r>
      <w:r>
        <w:rPr>
          <w:rFonts w:ascii="VIC"/>
          <w:color w:val="231F20"/>
          <w:sz w:val="14"/>
        </w:rPr>
        <w:t>all</w:t>
      </w:r>
      <w:r>
        <w:rPr>
          <w:rFonts w:ascii="VIC"/>
          <w:color w:val="231F20"/>
          <w:spacing w:val="-4"/>
          <w:sz w:val="14"/>
        </w:rPr>
        <w:t xml:space="preserve"> </w:t>
      </w:r>
      <w:r>
        <w:rPr>
          <w:rFonts w:ascii="VIC"/>
          <w:color w:val="231F20"/>
          <w:sz w:val="14"/>
        </w:rPr>
        <w:t>liability</w:t>
      </w:r>
      <w:r>
        <w:rPr>
          <w:rFonts w:ascii="VIC"/>
          <w:color w:val="231F20"/>
          <w:spacing w:val="-4"/>
          <w:sz w:val="14"/>
        </w:rPr>
        <w:t xml:space="preserve"> </w:t>
      </w:r>
      <w:r>
        <w:rPr>
          <w:rFonts w:ascii="VIC"/>
          <w:color w:val="231F20"/>
          <w:sz w:val="14"/>
        </w:rPr>
        <w:t>for</w:t>
      </w:r>
      <w:r>
        <w:rPr>
          <w:rFonts w:ascii="VIC"/>
          <w:color w:val="231F20"/>
          <w:spacing w:val="-4"/>
          <w:sz w:val="14"/>
        </w:rPr>
        <w:t xml:space="preserve"> </w:t>
      </w:r>
      <w:r>
        <w:rPr>
          <w:rFonts w:ascii="VIC"/>
          <w:color w:val="231F20"/>
          <w:sz w:val="14"/>
        </w:rPr>
        <w:t>any</w:t>
      </w:r>
      <w:r>
        <w:rPr>
          <w:rFonts w:ascii="VIC"/>
          <w:color w:val="231F20"/>
          <w:spacing w:val="-4"/>
          <w:sz w:val="14"/>
        </w:rPr>
        <w:t xml:space="preserve"> </w:t>
      </w:r>
      <w:r>
        <w:rPr>
          <w:rFonts w:ascii="VIC"/>
          <w:color w:val="231F20"/>
          <w:sz w:val="14"/>
        </w:rPr>
        <w:t>error,</w:t>
      </w:r>
      <w:r>
        <w:rPr>
          <w:rFonts w:ascii="VIC"/>
          <w:color w:val="231F20"/>
          <w:spacing w:val="-4"/>
          <w:sz w:val="14"/>
        </w:rPr>
        <w:t xml:space="preserve"> </w:t>
      </w:r>
      <w:r>
        <w:rPr>
          <w:rFonts w:ascii="VIC"/>
          <w:color w:val="231F20"/>
          <w:sz w:val="14"/>
        </w:rPr>
        <w:t>loss</w:t>
      </w:r>
      <w:r>
        <w:rPr>
          <w:rFonts w:ascii="VIC"/>
          <w:color w:val="231F20"/>
          <w:spacing w:val="-4"/>
          <w:sz w:val="14"/>
        </w:rPr>
        <w:t xml:space="preserve"> </w:t>
      </w:r>
      <w:r>
        <w:rPr>
          <w:rFonts w:ascii="VIC"/>
          <w:color w:val="231F20"/>
          <w:sz w:val="14"/>
        </w:rPr>
        <w:t>or</w:t>
      </w:r>
      <w:r>
        <w:rPr>
          <w:rFonts w:ascii="VIC"/>
          <w:color w:val="231F20"/>
          <w:spacing w:val="-4"/>
          <w:sz w:val="14"/>
        </w:rPr>
        <w:t xml:space="preserve"> </w:t>
      </w:r>
      <w:r>
        <w:rPr>
          <w:rFonts w:ascii="VIC"/>
          <w:color w:val="231F20"/>
          <w:sz w:val="14"/>
        </w:rPr>
        <w:t>other</w:t>
      </w:r>
      <w:r>
        <w:rPr>
          <w:rFonts w:ascii="VIC"/>
          <w:color w:val="231F20"/>
          <w:spacing w:val="-4"/>
          <w:sz w:val="14"/>
        </w:rPr>
        <w:t xml:space="preserve"> </w:t>
      </w:r>
      <w:r>
        <w:rPr>
          <w:rFonts w:ascii="VIC"/>
          <w:color w:val="231F20"/>
          <w:sz w:val="14"/>
        </w:rPr>
        <w:t>consequence</w:t>
      </w:r>
      <w:r>
        <w:rPr>
          <w:rFonts w:ascii="VIC"/>
          <w:color w:val="231F20"/>
          <w:spacing w:val="-4"/>
          <w:sz w:val="14"/>
        </w:rPr>
        <w:t xml:space="preserve"> </w:t>
      </w:r>
      <w:r>
        <w:rPr>
          <w:rFonts w:ascii="VIC"/>
          <w:color w:val="231F20"/>
          <w:sz w:val="14"/>
        </w:rPr>
        <w:t>which</w:t>
      </w:r>
      <w:r>
        <w:rPr>
          <w:rFonts w:ascii="VIC"/>
          <w:color w:val="231F20"/>
          <w:spacing w:val="-4"/>
          <w:sz w:val="14"/>
        </w:rPr>
        <w:t xml:space="preserve"> </w:t>
      </w:r>
      <w:r>
        <w:rPr>
          <w:rFonts w:ascii="VIC"/>
          <w:color w:val="231F20"/>
          <w:sz w:val="14"/>
        </w:rPr>
        <w:t>may</w:t>
      </w:r>
      <w:r>
        <w:rPr>
          <w:rFonts w:ascii="VIC"/>
          <w:color w:val="231F20"/>
          <w:spacing w:val="-4"/>
          <w:sz w:val="14"/>
        </w:rPr>
        <w:t xml:space="preserve"> </w:t>
      </w:r>
      <w:r>
        <w:rPr>
          <w:rFonts w:ascii="VIC"/>
          <w:color w:val="231F20"/>
          <w:sz w:val="14"/>
        </w:rPr>
        <w:t>arise</w:t>
      </w:r>
      <w:r>
        <w:rPr>
          <w:rFonts w:ascii="VIC"/>
          <w:color w:val="231F20"/>
          <w:spacing w:val="-4"/>
          <w:sz w:val="14"/>
        </w:rPr>
        <w:t xml:space="preserve"> </w:t>
      </w:r>
      <w:r>
        <w:rPr>
          <w:rFonts w:ascii="VIC"/>
          <w:color w:val="231F20"/>
          <w:sz w:val="14"/>
        </w:rPr>
        <w:t>from</w:t>
      </w:r>
      <w:r>
        <w:rPr>
          <w:rFonts w:ascii="VIC"/>
          <w:color w:val="231F20"/>
          <w:spacing w:val="-4"/>
          <w:sz w:val="14"/>
        </w:rPr>
        <w:t xml:space="preserve"> </w:t>
      </w:r>
      <w:r>
        <w:rPr>
          <w:rFonts w:ascii="VIC"/>
          <w:color w:val="231F20"/>
          <w:sz w:val="14"/>
        </w:rPr>
        <w:t>you</w:t>
      </w:r>
      <w:r>
        <w:rPr>
          <w:rFonts w:ascii="VIC"/>
          <w:color w:val="231F20"/>
          <w:spacing w:val="40"/>
          <w:sz w:val="14"/>
        </w:rPr>
        <w:t xml:space="preserve"> </w:t>
      </w:r>
      <w:r>
        <w:rPr>
          <w:rFonts w:ascii="VIC"/>
          <w:color w:val="231F20"/>
          <w:sz w:val="14"/>
        </w:rPr>
        <w:t>relying on any information in this publication.</w:t>
      </w:r>
    </w:p>
    <w:p w14:paraId="601D8A19" w14:textId="77777777" w:rsidR="00380E0B" w:rsidRDefault="00380E0B">
      <w:pPr>
        <w:spacing w:line="213" w:lineRule="auto"/>
        <w:rPr>
          <w:rFonts w:ascii="VIC"/>
          <w:sz w:val="14"/>
        </w:rPr>
        <w:sectPr w:rsidR="00380E0B">
          <w:type w:val="continuous"/>
          <w:pgSz w:w="11910" w:h="16840"/>
          <w:pgMar w:top="0" w:right="0" w:bottom="600" w:left="0" w:header="0" w:footer="0" w:gutter="0"/>
          <w:cols w:num="2" w:space="720" w:equalWidth="0">
            <w:col w:w="5811" w:space="40"/>
            <w:col w:w="6059"/>
          </w:cols>
        </w:sectPr>
      </w:pPr>
    </w:p>
    <w:p w14:paraId="6847BA8B" w14:textId="77777777" w:rsidR="00380E0B" w:rsidRDefault="00380E0B">
      <w:pPr>
        <w:pStyle w:val="BodyText"/>
        <w:spacing w:before="143"/>
        <w:rPr>
          <w:rFonts w:ascii="VIC"/>
          <w:sz w:val="14"/>
        </w:rPr>
      </w:pPr>
    </w:p>
    <w:p w14:paraId="22CC620E" w14:textId="77777777" w:rsidR="00380E0B" w:rsidRDefault="00000000">
      <w:pPr>
        <w:ind w:left="566"/>
        <w:rPr>
          <w:rFonts w:ascii="VIC"/>
          <w:sz w:val="14"/>
        </w:rPr>
      </w:pPr>
      <w:r>
        <w:rPr>
          <w:rFonts w:ascii="VIC SemiBold"/>
          <w:b/>
          <w:color w:val="005641"/>
          <w:sz w:val="14"/>
        </w:rPr>
        <w:t>16</w:t>
      </w:r>
      <w:r>
        <w:rPr>
          <w:rFonts w:ascii="VIC SemiBold"/>
          <w:b/>
          <w:color w:val="005641"/>
          <w:spacing w:val="33"/>
          <w:sz w:val="14"/>
        </w:rPr>
        <w:t xml:space="preserve">  </w:t>
      </w:r>
      <w:r>
        <w:rPr>
          <w:rFonts w:ascii="VIC"/>
          <w:b/>
          <w:color w:val="005641"/>
          <w:sz w:val="14"/>
        </w:rPr>
        <w:t xml:space="preserve">Sheep Notes </w:t>
      </w:r>
      <w:r>
        <w:rPr>
          <w:rFonts w:ascii="VIC"/>
          <w:color w:val="005641"/>
          <w:sz w:val="14"/>
        </w:rPr>
        <w:t>Autumn</w:t>
      </w:r>
      <w:r>
        <w:rPr>
          <w:rFonts w:ascii="VIC"/>
          <w:color w:val="005641"/>
          <w:spacing w:val="-1"/>
          <w:sz w:val="14"/>
        </w:rPr>
        <w:t xml:space="preserve"> </w:t>
      </w:r>
      <w:r>
        <w:rPr>
          <w:rFonts w:ascii="VIC"/>
          <w:color w:val="005641"/>
          <w:spacing w:val="-4"/>
          <w:sz w:val="14"/>
        </w:rPr>
        <w:t>2024</w:t>
      </w:r>
    </w:p>
    <w:sectPr w:rsidR="00380E0B">
      <w:type w:val="continuous"/>
      <w:pgSz w:w="11910" w:h="16840"/>
      <w:pgMar w:top="0" w:right="0" w:bottom="60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19D4E" w14:textId="77777777" w:rsidR="004667E3" w:rsidRDefault="004667E3">
      <w:r>
        <w:separator/>
      </w:r>
    </w:p>
  </w:endnote>
  <w:endnote w:type="continuationSeparator" w:id="0">
    <w:p w14:paraId="63293527" w14:textId="77777777" w:rsidR="004667E3" w:rsidRDefault="00466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IC Light">
    <w:panose1 w:val="00000400000000000000"/>
    <w:charset w:val="00"/>
    <w:family w:val="auto"/>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VIC SemiBold">
    <w:panose1 w:val="00000700000000000000"/>
    <w:charset w:val="00"/>
    <w:family w:val="auto"/>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VIC Medium">
    <w:panose1 w:val="00000600000000000000"/>
    <w:charset w:val="4D"/>
    <w:family w:val="auto"/>
    <w:notTrueType/>
    <w:pitch w:val="variable"/>
    <w:sig w:usb0="00000007" w:usb1="00000000" w:usb2="00000000" w:usb3="00000000" w:csb0="00000093" w:csb1="00000000"/>
  </w:font>
  <w:font w:name="VIC">
    <w:altName w:val="Times New Roman"/>
    <w:panose1 w:val="00000500000000000000"/>
    <w:charset w:val="00"/>
    <w:family w:val="auto"/>
    <w:notTrueType/>
    <w:pitch w:val="variable"/>
    <w:sig w:usb0="00000007" w:usb1="00000000" w:usb2="00000000" w:usb3="00000000" w:csb0="00000093" w:csb1="00000000"/>
  </w:font>
  <w:font w:name="Zapf Dingbats">
    <w:altName w:val="Wingdings"/>
    <w:panose1 w:val="020B0604020202020204"/>
    <w:charset w:val="02"/>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6B299" w14:textId="0B0F1CDF" w:rsidR="00380E0B" w:rsidRDefault="0063456D">
    <w:pPr>
      <w:pStyle w:val="BodyText"/>
      <w:spacing w:line="14" w:lineRule="auto"/>
      <w:rPr>
        <w:sz w:val="20"/>
      </w:rPr>
    </w:pPr>
    <w:r>
      <w:rPr>
        <w:noProof/>
      </w:rPr>
      <mc:AlternateContent>
        <mc:Choice Requires="wps">
          <w:drawing>
            <wp:anchor distT="0" distB="0" distL="0" distR="0" simplePos="0" relativeHeight="486454784" behindDoc="0" locked="0" layoutInCell="1" allowOverlap="1" wp14:anchorId="5DD34278" wp14:editId="19245BCF">
              <wp:simplePos x="0" y="0"/>
              <wp:positionH relativeFrom="page">
                <wp:align>center</wp:align>
              </wp:positionH>
              <wp:positionV relativeFrom="page">
                <wp:align>bottom</wp:align>
              </wp:positionV>
              <wp:extent cx="443865" cy="443865"/>
              <wp:effectExtent l="0" t="0" r="6985" b="0"/>
              <wp:wrapNone/>
              <wp:docPr id="2140185548"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A0D259" w14:textId="3DB26557"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D34278" id="_x0000_t202" coordsize="21600,21600" o:spt="202" path="m,l,21600r21600,l21600,xe">
              <v:stroke joinstyle="miter"/>
              <v:path gradientshapeok="t" o:connecttype="rect"/>
            </v:shapetype>
            <v:shape id="Text Box 2" o:spid="_x0000_s1187" type="#_x0000_t202" alt="OFFICIAL" style="position:absolute;margin-left:0;margin-top:0;width:34.95pt;height:34.95pt;z-index:486454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" filled="f" stroked="f">
              <v:fill o:detectmouseclick="t"/>
              <v:textbox style="mso-fit-shape-to-text:t" inset="0,0,0,15pt">
                <w:txbxContent>
                  <w:p w14:paraId="1DA0D259" w14:textId="3DB26557"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v:textbox>
              <w10:wrap anchorx="page" anchory="page"/>
            </v:shape>
          </w:pict>
        </mc:Fallback>
      </mc:AlternateContent>
    </w:r>
    <w:r w:rsidR="00000000">
      <w:rPr>
        <w:noProof/>
      </w:rPr>
      <mc:AlternateContent>
        <mc:Choice Requires="wps">
          <w:drawing>
            <wp:anchor distT="0" distB="0" distL="0" distR="0" simplePos="0" relativeHeight="486448640" behindDoc="1" locked="0" layoutInCell="1" allowOverlap="1" wp14:anchorId="0AA90115" wp14:editId="109B352C">
              <wp:simplePos x="0" y="0"/>
              <wp:positionH relativeFrom="page">
                <wp:posOffset>321899</wp:posOffset>
              </wp:positionH>
              <wp:positionV relativeFrom="page">
                <wp:posOffset>10293878</wp:posOffset>
              </wp:positionV>
              <wp:extent cx="1370965" cy="13017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0965" cy="130175"/>
                      </a:xfrm>
                      <a:prstGeom prst="rect">
                        <a:avLst/>
                      </a:prstGeom>
                    </wps:spPr>
                    <wps:txbx>
                      <w:txbxContent>
                        <w:p w14:paraId="535EF069" w14:textId="77777777" w:rsidR="00380E0B" w:rsidRDefault="00000000">
                          <w:pPr>
                            <w:spacing w:before="14"/>
                            <w:ind w:left="60"/>
                            <w:rPr>
                              <w:rFonts w:ascii="VIC"/>
                              <w:sz w:val="14"/>
                            </w:rPr>
                          </w:pPr>
                          <w:r>
                            <w:rPr>
                              <w:rFonts w:ascii="VIC SemiBold"/>
                              <w:b/>
                              <w:color w:val="005641"/>
                              <w:sz w:val="14"/>
                            </w:rPr>
                            <w:fldChar w:fldCharType="begin"/>
                          </w:r>
                          <w:r>
                            <w:rPr>
                              <w:rFonts w:ascii="VIC SemiBold"/>
                              <w:b/>
                              <w:color w:val="005641"/>
                              <w:sz w:val="14"/>
                            </w:rPr>
                            <w:instrText xml:space="preserve"> PAGE </w:instrText>
                          </w:r>
                          <w:r>
                            <w:rPr>
                              <w:rFonts w:ascii="VIC SemiBold"/>
                              <w:b/>
                              <w:color w:val="005641"/>
                              <w:sz w:val="14"/>
                            </w:rPr>
                            <w:fldChar w:fldCharType="separate"/>
                          </w:r>
                          <w:r>
                            <w:rPr>
                              <w:rFonts w:ascii="VIC SemiBold"/>
                              <w:b/>
                              <w:color w:val="005641"/>
                              <w:sz w:val="14"/>
                            </w:rPr>
                            <w:t>10</w:t>
                          </w:r>
                          <w:r>
                            <w:rPr>
                              <w:rFonts w:ascii="VIC SemiBold"/>
                              <w:b/>
                              <w:color w:val="005641"/>
                              <w:sz w:val="14"/>
                            </w:rPr>
                            <w:fldChar w:fldCharType="end"/>
                          </w:r>
                          <w:r>
                            <w:rPr>
                              <w:rFonts w:ascii="VIC SemiBold"/>
                              <w:b/>
                              <w:color w:val="005641"/>
                              <w:spacing w:val="33"/>
                              <w:sz w:val="14"/>
                            </w:rPr>
                            <w:t xml:space="preserve">  </w:t>
                          </w:r>
                          <w:r>
                            <w:rPr>
                              <w:rFonts w:ascii="VIC"/>
                              <w:b/>
                              <w:color w:val="005641"/>
                              <w:sz w:val="14"/>
                            </w:rPr>
                            <w:t xml:space="preserve">Sheep Notes </w:t>
                          </w:r>
                          <w:r>
                            <w:rPr>
                              <w:rFonts w:ascii="VIC"/>
                              <w:color w:val="005641"/>
                              <w:sz w:val="14"/>
                            </w:rPr>
                            <w:t>Autumn</w:t>
                          </w:r>
                          <w:r>
                            <w:rPr>
                              <w:rFonts w:ascii="VIC"/>
                              <w:color w:val="005641"/>
                              <w:spacing w:val="-1"/>
                              <w:sz w:val="14"/>
                            </w:rPr>
                            <w:t xml:space="preserve"> </w:t>
                          </w:r>
                          <w:r>
                            <w:rPr>
                              <w:rFonts w:ascii="VIC"/>
                              <w:color w:val="005641"/>
                              <w:spacing w:val="-4"/>
                              <w:sz w:val="14"/>
                            </w:rPr>
                            <w:t>2024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346399pt;margin-top:810.541626pt;width:107.95pt;height:10.25pt;mso-position-horizontal-relative:page;mso-position-vertical-relative:page;z-index:-16867840" type="#_x0000_t202" id="docshape2" filled="false" stroked="false">
              <v:textbox inset="0,0,0,0">
                <w:txbxContent>
                  <w:p>
                    <w:pPr>
                      <w:spacing w:before="14"/>
                      <w:ind w:left="60" w:right="0" w:firstLine="0"/>
                      <w:jc w:val="left"/>
                      <w:rPr>
                        <w:rFonts w:ascii="VIC"/>
                        <w:sz w:val="14"/>
                      </w:rPr>
                    </w:pPr>
                    <w:r>
                      <w:rPr>
                        <w:rFonts w:ascii="VIC SemiBold"/>
                        <w:b/>
                        <w:color w:val="005641"/>
                        <w:sz w:val="14"/>
                      </w:rPr>
                      <w:fldChar w:fldCharType="begin"/>
                    </w:r>
                    <w:r>
                      <w:rPr>
                        <w:rFonts w:ascii="VIC SemiBold"/>
                        <w:b/>
                        <w:color w:val="005641"/>
                        <w:sz w:val="14"/>
                      </w:rPr>
                      <w:instrText> PAGE </w:instrText>
                    </w:r>
                    <w:r>
                      <w:rPr>
                        <w:rFonts w:ascii="VIC SemiBold"/>
                        <w:b/>
                        <w:color w:val="005641"/>
                        <w:sz w:val="14"/>
                      </w:rPr>
                      <w:fldChar w:fldCharType="separate"/>
                    </w:r>
                    <w:r>
                      <w:rPr>
                        <w:rFonts w:ascii="VIC SemiBold"/>
                        <w:b/>
                        <w:color w:val="005641"/>
                        <w:sz w:val="14"/>
                      </w:rPr>
                      <w:t>10</w:t>
                    </w:r>
                    <w:r>
                      <w:rPr>
                        <w:rFonts w:ascii="VIC SemiBold"/>
                        <w:b/>
                        <w:color w:val="005641"/>
                        <w:sz w:val="14"/>
                      </w:rPr>
                      <w:fldChar w:fldCharType="end"/>
                    </w:r>
                    <w:r>
                      <w:rPr>
                        <w:rFonts w:ascii="VIC SemiBold"/>
                        <w:b/>
                        <w:color w:val="005641"/>
                        <w:spacing w:val="33"/>
                        <w:sz w:val="14"/>
                      </w:rPr>
                      <w:t>  </w:t>
                    </w:r>
                    <w:r>
                      <w:rPr>
                        <w:rFonts w:ascii="VIC"/>
                        <w:b/>
                        <w:color w:val="005641"/>
                        <w:sz w:val="14"/>
                      </w:rPr>
                      <w:t>Sheep Notes </w:t>
                    </w:r>
                    <w:r>
                      <w:rPr>
                        <w:rFonts w:ascii="VIC"/>
                        <w:color w:val="005641"/>
                        <w:sz w:val="14"/>
                      </w:rPr>
                      <w:t>Autumn</w:t>
                    </w:r>
                    <w:r>
                      <w:rPr>
                        <w:rFonts w:ascii="VIC"/>
                        <w:color w:val="005641"/>
                        <w:spacing w:val="-1"/>
                        <w:sz w:val="14"/>
                      </w:rPr>
                      <w:t> </w:t>
                    </w:r>
                    <w:r>
                      <w:rPr>
                        <w:rFonts w:ascii="VIC"/>
                        <w:color w:val="005641"/>
                        <w:spacing w:val="-4"/>
                        <w:sz w:val="14"/>
                      </w:rPr>
                      <w:t>2024</w:t>
                    </w:r>
                  </w:p>
                </w:txbxContent>
              </v:textbox>
              <w10:wrap type="non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82B96" w14:textId="1F0F3788" w:rsidR="00380E0B" w:rsidRDefault="0063456D">
    <w:pPr>
      <w:pStyle w:val="BodyText"/>
      <w:spacing w:line="14" w:lineRule="auto"/>
      <w:rPr>
        <w:sz w:val="2"/>
      </w:rPr>
    </w:pPr>
    <w:r>
      <w:rPr>
        <w:noProof/>
        <w:sz w:val="2"/>
      </w:rPr>
      <mc:AlternateContent>
        <mc:Choice Requires="wps">
          <w:drawing>
            <wp:anchor distT="0" distB="0" distL="0" distR="0" simplePos="0" relativeHeight="486464000" behindDoc="0" locked="0" layoutInCell="1" allowOverlap="1" wp14:anchorId="25D21102" wp14:editId="0D118BA1">
              <wp:simplePos x="0" y="0"/>
              <wp:positionH relativeFrom="page">
                <wp:align>center</wp:align>
              </wp:positionH>
              <wp:positionV relativeFrom="page">
                <wp:align>bottom</wp:align>
              </wp:positionV>
              <wp:extent cx="443865" cy="443865"/>
              <wp:effectExtent l="0" t="0" r="6985" b="0"/>
              <wp:wrapNone/>
              <wp:docPr id="199481559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6ECE0F" w14:textId="05E3D2BF"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D21102" id="_x0000_t202" coordsize="21600,21600" o:spt="202" path="m,l,21600r21600,l21600,xe">
              <v:stroke joinstyle="miter"/>
              <v:path gradientshapeok="t" o:connecttype="rect"/>
            </v:shapetype>
            <v:shape id="Text Box 11" o:spid="_x0000_s1200" type="#_x0000_t202" alt="OFFICIAL" style="position:absolute;margin-left:0;margin-top:0;width:34.95pt;height:34.95pt;z-index:4864640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AkBokkLAgAAHQQA&#13;&#10;AA4AAAAAAAAAAAAAAAAALgIAAGRycy9lMm9Eb2MueG1sUEsBAi0AFAAGAAgAAAAhABEb/13cAAAA&#13;&#10;CAEAAA8AAAAAAAAAAAAAAAAAZQQAAGRycy9kb3ducmV2LnhtbFBLBQYAAAAABAAEAPMAAABuBQAA&#13;&#10;AAA=&#13;&#10;" filled="f" stroked="f">
              <v:fill o:detectmouseclick="t"/>
              <v:textbox style="mso-fit-shape-to-text:t" inset="0,0,0,15pt">
                <w:txbxContent>
                  <w:p w14:paraId="106ECE0F" w14:textId="05E3D2BF"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2B0FD" w14:textId="45CDF697" w:rsidR="0063456D" w:rsidRDefault="0063456D">
    <w:pPr>
      <w:pStyle w:val="Footer"/>
    </w:pPr>
    <w:r>
      <w:rPr>
        <w:noProof/>
      </w:rPr>
      <mc:AlternateContent>
        <mc:Choice Requires="wps">
          <w:drawing>
            <wp:anchor distT="0" distB="0" distL="0" distR="0" simplePos="0" relativeHeight="486465024" behindDoc="0" locked="0" layoutInCell="1" allowOverlap="1" wp14:anchorId="0979D4F4" wp14:editId="198C5981">
              <wp:simplePos x="635" y="635"/>
              <wp:positionH relativeFrom="page">
                <wp:align>center</wp:align>
              </wp:positionH>
              <wp:positionV relativeFrom="page">
                <wp:align>bottom</wp:align>
              </wp:positionV>
              <wp:extent cx="443865" cy="443865"/>
              <wp:effectExtent l="0" t="0" r="6985" b="0"/>
              <wp:wrapNone/>
              <wp:docPr id="20116286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A7DCF1" w14:textId="36D3C592"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79D4F4" id="_x0000_t202" coordsize="21600,21600" o:spt="202" path="m,l,21600r21600,l21600,xe">
              <v:stroke joinstyle="miter"/>
              <v:path gradientshapeok="t" o:connecttype="rect"/>
            </v:shapetype>
            <v:shape id="Text Box 12" o:spid="_x0000_s1201" type="#_x0000_t202" alt="OFFICIAL" style="position:absolute;margin-left:0;margin-top:0;width:34.95pt;height:34.95pt;z-index:486465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Ao9v/kLAgAAHQQA&#13;&#10;AA4AAAAAAAAAAAAAAAAALgIAAGRycy9lMm9Eb2MueG1sUEsBAi0AFAAGAAgAAAAhABEb/13cAAAA&#13;&#10;CAEAAA8AAAAAAAAAAAAAAAAAZQQAAGRycy9kb3ducmV2LnhtbFBLBQYAAAAABAAEAPMAAABuBQAA&#13;&#10;AAA=&#13;&#10;" filled="f" stroked="f">
              <v:fill o:detectmouseclick="t"/>
              <v:textbox style="mso-fit-shape-to-text:t" inset="0,0,0,15pt">
                <w:txbxContent>
                  <w:p w14:paraId="04A7DCF1" w14:textId="36D3C592"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0DD61" w14:textId="60DEA92F" w:rsidR="0063456D" w:rsidRDefault="0063456D">
    <w:pPr>
      <w:pStyle w:val="Footer"/>
    </w:pPr>
    <w:r>
      <w:rPr>
        <w:noProof/>
      </w:rPr>
      <mc:AlternateContent>
        <mc:Choice Requires="wps">
          <w:drawing>
            <wp:anchor distT="0" distB="0" distL="0" distR="0" simplePos="0" relativeHeight="486462976" behindDoc="0" locked="0" layoutInCell="1" allowOverlap="1" wp14:anchorId="590D6B68" wp14:editId="0A1E8D74">
              <wp:simplePos x="635" y="635"/>
              <wp:positionH relativeFrom="page">
                <wp:align>center</wp:align>
              </wp:positionH>
              <wp:positionV relativeFrom="page">
                <wp:align>bottom</wp:align>
              </wp:positionV>
              <wp:extent cx="443865" cy="443865"/>
              <wp:effectExtent l="0" t="0" r="6985" b="0"/>
              <wp:wrapNone/>
              <wp:docPr id="859474845"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4C87CF" w14:textId="6202DAAD"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0D6B68" id="_x0000_t202" coordsize="21600,21600" o:spt="202" path="m,l,21600r21600,l21600,xe">
              <v:stroke joinstyle="miter"/>
              <v:path gradientshapeok="t" o:connecttype="rect"/>
            </v:shapetype>
            <v:shape id="Text Box 10" o:spid="_x0000_s1202" type="#_x0000_t202" alt="OFFICIAL" style="position:absolute;margin-left:0;margin-top:0;width:34.95pt;height:34.95pt;z-index:4864629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GeCDcQLAgAAHQQA&#13;&#10;AA4AAAAAAAAAAAAAAAAALgIAAGRycy9lMm9Eb2MueG1sUEsBAi0AFAAGAAgAAAAhABEb/13cAAAA&#13;&#10;CAEAAA8AAAAAAAAAAAAAAAAAZQQAAGRycy9kb3ducmV2LnhtbFBLBQYAAAAABAAEAPMAAABuBQAA&#13;&#10;AAA=&#13;&#10;" filled="f" stroked="f">
              <v:fill o:detectmouseclick="t"/>
              <v:textbox style="mso-fit-shape-to-text:t" inset="0,0,0,15pt">
                <w:txbxContent>
                  <w:p w14:paraId="1B4C87CF" w14:textId="6202DAAD"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AAB1A" w14:textId="5B3745FE" w:rsidR="0063456D" w:rsidRDefault="0063456D">
    <w:pPr>
      <w:pStyle w:val="Footer"/>
    </w:pPr>
    <w:r>
      <w:rPr>
        <w:noProof/>
      </w:rPr>
      <mc:AlternateContent>
        <mc:Choice Requires="wps">
          <w:drawing>
            <wp:anchor distT="0" distB="0" distL="0" distR="0" simplePos="0" relativeHeight="486467072" behindDoc="0" locked="0" layoutInCell="1" allowOverlap="1" wp14:anchorId="72850154" wp14:editId="31A4A9F8">
              <wp:simplePos x="635" y="635"/>
              <wp:positionH relativeFrom="page">
                <wp:align>center</wp:align>
              </wp:positionH>
              <wp:positionV relativeFrom="page">
                <wp:align>bottom</wp:align>
              </wp:positionV>
              <wp:extent cx="443865" cy="443865"/>
              <wp:effectExtent l="0" t="0" r="6985" b="0"/>
              <wp:wrapNone/>
              <wp:docPr id="88221576"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9CABF1" w14:textId="5E7D19C3"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850154" id="_x0000_t202" coordsize="21600,21600" o:spt="202" path="m,l,21600r21600,l21600,xe">
              <v:stroke joinstyle="miter"/>
              <v:path gradientshapeok="t" o:connecttype="rect"/>
            </v:shapetype>
            <v:shape id="Text Box 14" o:spid="_x0000_s1203" type="#_x0000_t202" alt="OFFICIAL" style="position:absolute;margin-left:0;margin-top:0;width:34.95pt;height:34.95pt;z-index:486467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NBD2oILAgAAHQQA&#13;&#10;AA4AAAAAAAAAAAAAAAAALgIAAGRycy9lMm9Eb2MueG1sUEsBAi0AFAAGAAgAAAAhABEb/13cAAAA&#13;&#10;CAEAAA8AAAAAAAAAAAAAAAAAZQQAAGRycy9kb3ducmV2LnhtbFBLBQYAAAAABAAEAPMAAABuBQAA&#13;&#10;AAA=&#13;&#10;" filled="f" stroked="f">
              <v:fill o:detectmouseclick="t"/>
              <v:textbox style="mso-fit-shape-to-text:t" inset="0,0,0,15pt">
                <w:txbxContent>
                  <w:p w14:paraId="5D9CABF1" w14:textId="5E7D19C3"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3A1E8" w14:textId="0B542511" w:rsidR="00380E0B" w:rsidRDefault="0063456D">
    <w:pPr>
      <w:pStyle w:val="BodyText"/>
      <w:spacing w:line="14" w:lineRule="auto"/>
      <w:rPr>
        <w:sz w:val="20"/>
      </w:rPr>
    </w:pPr>
    <w:r>
      <w:rPr>
        <w:noProof/>
      </w:rPr>
      <mc:AlternateContent>
        <mc:Choice Requires="wps">
          <w:drawing>
            <wp:anchor distT="0" distB="0" distL="0" distR="0" simplePos="0" relativeHeight="486468096" behindDoc="0" locked="0" layoutInCell="1" allowOverlap="1" wp14:anchorId="361EC2EF" wp14:editId="20FFFD25">
              <wp:simplePos x="0" y="0"/>
              <wp:positionH relativeFrom="page">
                <wp:align>center</wp:align>
              </wp:positionH>
              <wp:positionV relativeFrom="page">
                <wp:align>bottom</wp:align>
              </wp:positionV>
              <wp:extent cx="443865" cy="443865"/>
              <wp:effectExtent l="0" t="0" r="6985" b="0"/>
              <wp:wrapNone/>
              <wp:docPr id="1882169886"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2A9856" w14:textId="0A22FE14"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1EC2EF" id="_x0000_t202" coordsize="21600,21600" o:spt="202" path="m,l,21600r21600,l21600,xe">
              <v:stroke joinstyle="miter"/>
              <v:path gradientshapeok="t" o:connecttype="rect"/>
            </v:shapetype>
            <v:shape id="Text Box 15" o:spid="_x0000_s1204" type="#_x0000_t202" alt="OFFICIAL" style="position:absolute;margin-left:0;margin-top:0;width:34.95pt;height:34.95pt;z-index:486468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L38aL8LAgAAHQQA&#13;&#10;AA4AAAAAAAAAAAAAAAAALgIAAGRycy9lMm9Eb2MueG1sUEsBAi0AFAAGAAgAAAAhABEb/13cAAAA&#13;&#10;CAEAAA8AAAAAAAAAAAAAAAAAZQQAAGRycy9kb3ducmV2LnhtbFBLBQYAAAAABAAEAPMAAABuBQAA&#13;&#10;AAA=&#13;&#10;" filled="f" stroked="f">
              <v:fill o:detectmouseclick="t"/>
              <v:textbox style="mso-fit-shape-to-text:t" inset="0,0,0,15pt">
                <w:txbxContent>
                  <w:p w14:paraId="712A9856" w14:textId="0A22FE14"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v:textbox>
              <w10:wrap anchorx="page" anchory="page"/>
            </v:shape>
          </w:pict>
        </mc:Fallback>
      </mc:AlternateContent>
    </w:r>
    <w:r w:rsidR="00000000">
      <w:rPr>
        <w:noProof/>
      </w:rPr>
      <mc:AlternateContent>
        <mc:Choice Requires="wps">
          <w:drawing>
            <wp:anchor distT="0" distB="0" distL="0" distR="0" simplePos="0" relativeHeight="486452736" behindDoc="1" locked="0" layoutInCell="1" allowOverlap="1" wp14:anchorId="4674E50D" wp14:editId="0D840B34">
              <wp:simplePos x="0" y="0"/>
              <wp:positionH relativeFrom="page">
                <wp:posOffset>5875586</wp:posOffset>
              </wp:positionH>
              <wp:positionV relativeFrom="page">
                <wp:posOffset>10293878</wp:posOffset>
              </wp:positionV>
              <wp:extent cx="1375410" cy="13017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5410" cy="130175"/>
                      </a:xfrm>
                      <a:prstGeom prst="rect">
                        <a:avLst/>
                      </a:prstGeom>
                    </wps:spPr>
                    <wps:txbx>
                      <w:txbxContent>
                        <w:p w14:paraId="6CB9EED9" w14:textId="77777777" w:rsidR="00380E0B" w:rsidRDefault="00000000">
                          <w:pPr>
                            <w:spacing w:before="14"/>
                            <w:ind w:left="20"/>
                            <w:rPr>
                              <w:rFonts w:ascii="VIC SemiBold"/>
                              <w:b/>
                              <w:sz w:val="14"/>
                            </w:rPr>
                          </w:pPr>
                          <w:r>
                            <w:rPr>
                              <w:rFonts w:ascii="VIC"/>
                              <w:b/>
                              <w:color w:val="005641"/>
                              <w:sz w:val="14"/>
                            </w:rPr>
                            <w:t>Sheep</w:t>
                          </w:r>
                          <w:r>
                            <w:rPr>
                              <w:rFonts w:ascii="VIC"/>
                              <w:b/>
                              <w:color w:val="005641"/>
                              <w:spacing w:val="-2"/>
                              <w:sz w:val="14"/>
                            </w:rPr>
                            <w:t xml:space="preserve"> </w:t>
                          </w:r>
                          <w:r>
                            <w:rPr>
                              <w:rFonts w:ascii="VIC"/>
                              <w:b/>
                              <w:color w:val="005641"/>
                              <w:sz w:val="14"/>
                            </w:rPr>
                            <w:t xml:space="preserve">Notes </w:t>
                          </w:r>
                          <w:r>
                            <w:rPr>
                              <w:rFonts w:ascii="VIC"/>
                              <w:color w:val="005641"/>
                              <w:sz w:val="14"/>
                            </w:rPr>
                            <w:t>Autumn</w:t>
                          </w:r>
                          <w:r>
                            <w:rPr>
                              <w:rFonts w:ascii="VIC"/>
                              <w:color w:val="005641"/>
                              <w:spacing w:val="-1"/>
                              <w:sz w:val="14"/>
                            </w:rPr>
                            <w:t xml:space="preserve"> </w:t>
                          </w:r>
                          <w:r>
                            <w:rPr>
                              <w:rFonts w:ascii="VIC"/>
                              <w:color w:val="005641"/>
                              <w:sz w:val="14"/>
                            </w:rPr>
                            <w:t>2024</w:t>
                          </w:r>
                          <w:r>
                            <w:rPr>
                              <w:rFonts w:ascii="VIC"/>
                              <w:color w:val="005641"/>
                              <w:spacing w:val="31"/>
                              <w:sz w:val="14"/>
                            </w:rPr>
                            <w:t xml:space="preserve">  </w:t>
                          </w:r>
                          <w:r>
                            <w:rPr>
                              <w:rFonts w:ascii="VIC SemiBold"/>
                              <w:b/>
                              <w:color w:val="005641"/>
                              <w:spacing w:val="-5"/>
                              <w:sz w:val="14"/>
                            </w:rPr>
                            <w:fldChar w:fldCharType="begin"/>
                          </w:r>
                          <w:r>
                            <w:rPr>
                              <w:rFonts w:ascii="VIC SemiBold"/>
                              <w:b/>
                              <w:color w:val="005641"/>
                              <w:spacing w:val="-5"/>
                              <w:sz w:val="14"/>
                            </w:rPr>
                            <w:instrText xml:space="preserve"> PAGE </w:instrText>
                          </w:r>
                          <w:r>
                            <w:rPr>
                              <w:rFonts w:ascii="VIC SemiBold"/>
                              <w:b/>
                              <w:color w:val="005641"/>
                              <w:spacing w:val="-5"/>
                              <w:sz w:val="14"/>
                            </w:rPr>
                            <w:fldChar w:fldCharType="separate"/>
                          </w:r>
                          <w:r>
                            <w:rPr>
                              <w:rFonts w:ascii="VIC SemiBold"/>
                              <w:b/>
                              <w:color w:val="005641"/>
                              <w:spacing w:val="-5"/>
                              <w:sz w:val="14"/>
                            </w:rPr>
                            <w:t>13</w:t>
                          </w:r>
                          <w:r>
                            <w:rPr>
                              <w:rFonts w:ascii="VIC SemiBold"/>
                              <w:b/>
                              <w:color w:val="005641"/>
                              <w:spacing w:val="-5"/>
                              <w:sz w:val="14"/>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2.644592pt;margin-top:810.541626pt;width:108.3pt;height:10.25pt;mso-position-horizontal-relative:page;mso-position-vertical-relative:page;z-index:-16863744" type="#_x0000_t202" id="docshape165" filled="false" stroked="false">
              <v:textbox inset="0,0,0,0">
                <w:txbxContent>
                  <w:p>
                    <w:pPr>
                      <w:spacing w:before="14"/>
                      <w:ind w:left="20" w:right="0" w:firstLine="0"/>
                      <w:jc w:val="left"/>
                      <w:rPr>
                        <w:rFonts w:ascii="VIC SemiBold"/>
                        <w:b/>
                        <w:sz w:val="14"/>
                      </w:rPr>
                    </w:pPr>
                    <w:r>
                      <w:rPr>
                        <w:rFonts w:ascii="VIC"/>
                        <w:b/>
                        <w:color w:val="005641"/>
                        <w:sz w:val="14"/>
                      </w:rPr>
                      <w:t>Sheep</w:t>
                    </w:r>
                    <w:r>
                      <w:rPr>
                        <w:rFonts w:ascii="VIC"/>
                        <w:b/>
                        <w:color w:val="005641"/>
                        <w:spacing w:val="-2"/>
                        <w:sz w:val="14"/>
                      </w:rPr>
                      <w:t> </w:t>
                    </w:r>
                    <w:r>
                      <w:rPr>
                        <w:rFonts w:ascii="VIC"/>
                        <w:b/>
                        <w:color w:val="005641"/>
                        <w:sz w:val="14"/>
                      </w:rPr>
                      <w:t>Notes </w:t>
                    </w:r>
                    <w:r>
                      <w:rPr>
                        <w:rFonts w:ascii="VIC"/>
                        <w:color w:val="005641"/>
                        <w:sz w:val="14"/>
                      </w:rPr>
                      <w:t>Autumn</w:t>
                    </w:r>
                    <w:r>
                      <w:rPr>
                        <w:rFonts w:ascii="VIC"/>
                        <w:color w:val="005641"/>
                        <w:spacing w:val="-1"/>
                        <w:sz w:val="14"/>
                      </w:rPr>
                      <w:t> </w:t>
                    </w:r>
                    <w:r>
                      <w:rPr>
                        <w:rFonts w:ascii="VIC"/>
                        <w:color w:val="005641"/>
                        <w:sz w:val="14"/>
                      </w:rPr>
                      <w:t>2024</w:t>
                    </w:r>
                    <w:r>
                      <w:rPr>
                        <w:rFonts w:ascii="VIC"/>
                        <w:color w:val="005641"/>
                        <w:spacing w:val="31"/>
                        <w:sz w:val="14"/>
                      </w:rPr>
                      <w:t>  </w:t>
                    </w:r>
                    <w:r>
                      <w:rPr>
                        <w:rFonts w:ascii="VIC SemiBold"/>
                        <w:b/>
                        <w:color w:val="005641"/>
                        <w:spacing w:val="-5"/>
                        <w:sz w:val="14"/>
                      </w:rPr>
                      <w:fldChar w:fldCharType="begin"/>
                    </w:r>
                    <w:r>
                      <w:rPr>
                        <w:rFonts w:ascii="VIC SemiBold"/>
                        <w:b/>
                        <w:color w:val="005641"/>
                        <w:spacing w:val="-5"/>
                        <w:sz w:val="14"/>
                      </w:rPr>
                      <w:instrText> PAGE </w:instrText>
                    </w:r>
                    <w:r>
                      <w:rPr>
                        <w:rFonts w:ascii="VIC SemiBold"/>
                        <w:b/>
                        <w:color w:val="005641"/>
                        <w:spacing w:val="-5"/>
                        <w:sz w:val="14"/>
                      </w:rPr>
                      <w:fldChar w:fldCharType="separate"/>
                    </w:r>
                    <w:r>
                      <w:rPr>
                        <w:rFonts w:ascii="VIC SemiBold"/>
                        <w:b/>
                        <w:color w:val="005641"/>
                        <w:spacing w:val="-5"/>
                        <w:sz w:val="14"/>
                      </w:rPr>
                      <w:t>13</w:t>
                    </w:r>
                    <w:r>
                      <w:rPr>
                        <w:rFonts w:ascii="VIC SemiBold"/>
                        <w:b/>
                        <w:color w:val="005641"/>
                        <w:spacing w:val="-5"/>
                        <w:sz w:val="14"/>
                      </w:rPr>
                      <w:fldChar w:fldCharType="end"/>
                    </w:r>
                  </w:p>
                </w:txbxContent>
              </v:textbox>
              <w10:wrap type="non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34D42" w14:textId="1679CA65" w:rsidR="0063456D" w:rsidRDefault="0063456D">
    <w:pPr>
      <w:pStyle w:val="Footer"/>
    </w:pPr>
    <w:r>
      <w:rPr>
        <w:noProof/>
      </w:rPr>
      <mc:AlternateContent>
        <mc:Choice Requires="wps">
          <w:drawing>
            <wp:anchor distT="0" distB="0" distL="0" distR="0" simplePos="0" relativeHeight="486466048" behindDoc="0" locked="0" layoutInCell="1" allowOverlap="1" wp14:anchorId="59564368" wp14:editId="5D18CCDA">
              <wp:simplePos x="635" y="635"/>
              <wp:positionH relativeFrom="page">
                <wp:align>center</wp:align>
              </wp:positionH>
              <wp:positionV relativeFrom="page">
                <wp:align>bottom</wp:align>
              </wp:positionV>
              <wp:extent cx="443865" cy="443865"/>
              <wp:effectExtent l="0" t="0" r="6985" b="0"/>
              <wp:wrapNone/>
              <wp:docPr id="1214108435"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E5EADB" w14:textId="456FA84D"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564368" id="_x0000_t202" coordsize="21600,21600" o:spt="202" path="m,l,21600r21600,l21600,xe">
              <v:stroke joinstyle="miter"/>
              <v:path gradientshapeok="t" o:connecttype="rect"/>
            </v:shapetype>
            <v:shape id="Text Box 13" o:spid="_x0000_s1206" type="#_x0000_t202" alt="OFFICIAL" style="position:absolute;margin-left:0;margin-top:0;width:34.95pt;height:34.95pt;z-index:486466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PqCIwQLAgAAHQQA&#13;&#10;AA4AAAAAAAAAAAAAAAAALgIAAGRycy9lMm9Eb2MueG1sUEsBAi0AFAAGAAgAAAAhABEb/13cAAAA&#13;&#10;CAEAAA8AAAAAAAAAAAAAAAAAZQQAAGRycy9kb3ducmV2LnhtbFBLBQYAAAAABAAEAPMAAABuBQAA&#13;&#10;AAA=&#13;&#10;" filled="f" stroked="f">
              <v:fill o:detectmouseclick="t"/>
              <v:textbox style="mso-fit-shape-to-text:t" inset="0,0,0,15pt">
                <w:txbxContent>
                  <w:p w14:paraId="2EE5EADB" w14:textId="456FA84D"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C1AAC" w14:textId="794BF9F3" w:rsidR="00380E0B" w:rsidRDefault="0063456D">
    <w:pPr>
      <w:pStyle w:val="BodyText"/>
      <w:spacing w:line="14" w:lineRule="auto"/>
      <w:rPr>
        <w:sz w:val="2"/>
      </w:rPr>
    </w:pPr>
    <w:r>
      <w:rPr>
        <w:noProof/>
        <w:sz w:val="2"/>
      </w:rPr>
      <mc:AlternateContent>
        <mc:Choice Requires="wps">
          <w:drawing>
            <wp:anchor distT="0" distB="0" distL="0" distR="0" simplePos="0" relativeHeight="486470144" behindDoc="0" locked="0" layoutInCell="1" allowOverlap="1" wp14:anchorId="72C0E89E" wp14:editId="55A97F3B">
              <wp:simplePos x="0" y="0"/>
              <wp:positionH relativeFrom="page">
                <wp:align>center</wp:align>
              </wp:positionH>
              <wp:positionV relativeFrom="page">
                <wp:align>bottom</wp:align>
              </wp:positionV>
              <wp:extent cx="443865" cy="443865"/>
              <wp:effectExtent l="0" t="0" r="6985" b="0"/>
              <wp:wrapNone/>
              <wp:docPr id="168193464"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923394" w14:textId="38D17C19"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C0E89E" id="_x0000_t202" coordsize="21600,21600" o:spt="202" path="m,l,21600r21600,l21600,xe">
              <v:stroke joinstyle="miter"/>
              <v:path gradientshapeok="t" o:connecttype="rect"/>
            </v:shapetype>
            <v:shape id="Text Box 17" o:spid="_x0000_s1207" type="#_x0000_t202" alt="OFFICIAL" style="position:absolute;margin-left:0;margin-top:0;width:34.95pt;height:34.95pt;z-index:486470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" filled="f" stroked="f">
              <v:fill o:detectmouseclick="t"/>
              <v:textbox style="mso-fit-shape-to-text:t" inset="0,0,0,15pt">
                <w:txbxContent>
                  <w:p w14:paraId="39923394" w14:textId="38D17C19"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983D7" w14:textId="3B7108E5" w:rsidR="0063456D" w:rsidRDefault="0063456D">
    <w:pPr>
      <w:pStyle w:val="Footer"/>
    </w:pPr>
    <w:r>
      <w:rPr>
        <w:noProof/>
      </w:rPr>
      <mc:AlternateContent>
        <mc:Choice Requires="wps">
          <w:drawing>
            <wp:anchor distT="0" distB="0" distL="0" distR="0" simplePos="0" relativeHeight="486471168" behindDoc="0" locked="0" layoutInCell="1" allowOverlap="1" wp14:anchorId="7A6F0B62" wp14:editId="698D3A7D">
              <wp:simplePos x="635" y="635"/>
              <wp:positionH relativeFrom="page">
                <wp:align>center</wp:align>
              </wp:positionH>
              <wp:positionV relativeFrom="page">
                <wp:align>bottom</wp:align>
              </wp:positionV>
              <wp:extent cx="443865" cy="443865"/>
              <wp:effectExtent l="0" t="0" r="6985" b="0"/>
              <wp:wrapNone/>
              <wp:docPr id="1531926419"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66E613" w14:textId="46954097"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6F0B62" id="_x0000_t202" coordsize="21600,21600" o:spt="202" path="m,l,21600r21600,l21600,xe">
              <v:stroke joinstyle="miter"/>
              <v:path gradientshapeok="t" o:connecttype="rect"/>
            </v:shapetype>
            <v:shape id="Text Box 18" o:spid="_x0000_s1208" type="#_x0000_t202" alt="OFFICIAL" style="position:absolute;margin-left:0;margin-top:0;width:34.95pt;height:34.95pt;z-index:486471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D2OhGcLAgAAHQQA&#13;&#10;AA4AAAAAAAAAAAAAAAAALgIAAGRycy9lMm9Eb2MueG1sUEsBAi0AFAAGAAgAAAAhABEb/13cAAAA&#13;&#10;CAEAAA8AAAAAAAAAAAAAAAAAZQQAAGRycy9kb3ducmV2LnhtbFBLBQYAAAAABAAEAPMAAABuBQAA&#13;&#10;AAA=&#13;&#10;" filled="f" stroked="f">
              <v:fill o:detectmouseclick="t"/>
              <v:textbox style="mso-fit-shape-to-text:t" inset="0,0,0,15pt">
                <w:txbxContent>
                  <w:p w14:paraId="4066E613" w14:textId="46954097"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5891B" w14:textId="55219E82" w:rsidR="0063456D" w:rsidRDefault="0063456D">
    <w:pPr>
      <w:pStyle w:val="Footer"/>
    </w:pPr>
    <w:r>
      <w:rPr>
        <w:noProof/>
      </w:rPr>
      <mc:AlternateContent>
        <mc:Choice Requires="wps">
          <w:drawing>
            <wp:anchor distT="0" distB="0" distL="0" distR="0" simplePos="0" relativeHeight="486469120" behindDoc="0" locked="0" layoutInCell="1" allowOverlap="1" wp14:anchorId="05CAC110" wp14:editId="5FC10F63">
              <wp:simplePos x="635" y="635"/>
              <wp:positionH relativeFrom="page">
                <wp:align>center</wp:align>
              </wp:positionH>
              <wp:positionV relativeFrom="page">
                <wp:align>bottom</wp:align>
              </wp:positionV>
              <wp:extent cx="443865" cy="443865"/>
              <wp:effectExtent l="0" t="0" r="6985" b="0"/>
              <wp:wrapNone/>
              <wp:docPr id="747600963"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243B27" w14:textId="00FE2C1A"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CAC110" id="_x0000_t202" coordsize="21600,21600" o:spt="202" path="m,l,21600r21600,l21600,xe">
              <v:stroke joinstyle="miter"/>
              <v:path gradientshapeok="t" o:connecttype="rect"/>
            </v:shapetype>
            <v:shape id="Text Box 16" o:spid="_x0000_s1209" type="#_x0000_t202" alt="OFFICIAL" style="position:absolute;margin-left:0;margin-top:0;width:34.95pt;height:34.95pt;z-index:486469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" filled="f" stroked="f">
              <v:fill o:detectmouseclick="t"/>
              <v:textbox style="mso-fit-shape-to-text:t" inset="0,0,0,15pt">
                <w:txbxContent>
                  <w:p w14:paraId="58243B27" w14:textId="00FE2C1A"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AC763" w14:textId="6E9154C2" w:rsidR="0063456D" w:rsidRDefault="0063456D">
    <w:pPr>
      <w:pStyle w:val="Footer"/>
    </w:pPr>
    <w:r>
      <w:rPr>
        <w:noProof/>
      </w:rPr>
      <mc:AlternateContent>
        <mc:Choice Requires="wps">
          <w:drawing>
            <wp:anchor distT="0" distB="0" distL="0" distR="0" simplePos="0" relativeHeight="486473216" behindDoc="0" locked="0" layoutInCell="1" allowOverlap="1" wp14:anchorId="586D7C27" wp14:editId="34E5F731">
              <wp:simplePos x="635" y="635"/>
              <wp:positionH relativeFrom="page">
                <wp:align>center</wp:align>
              </wp:positionH>
              <wp:positionV relativeFrom="page">
                <wp:align>bottom</wp:align>
              </wp:positionV>
              <wp:extent cx="443865" cy="443865"/>
              <wp:effectExtent l="0" t="0" r="6985" b="0"/>
              <wp:wrapNone/>
              <wp:docPr id="1250158926"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329F1C" w14:textId="3F0ED455"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D7C27" id="_x0000_t202" coordsize="21600,21600" o:spt="202" path="m,l,21600r21600,l21600,xe">
              <v:stroke joinstyle="miter"/>
              <v:path gradientshapeok="t" o:connecttype="rect"/>
            </v:shapetype>
            <v:shape id="Text Box 20" o:spid="_x0000_s1210" type="#_x0000_t202" alt="OFFICIAL" style="position:absolute;margin-left:0;margin-top:0;width:34.95pt;height:34.95pt;z-index:486473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" filled="f" stroked="f">
              <v:fill o:detectmouseclick="t"/>
              <v:textbox style="mso-fit-shape-to-text:t" inset="0,0,0,15pt">
                <w:txbxContent>
                  <w:p w14:paraId="66329F1C" w14:textId="3F0ED455"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1C771" w14:textId="732F7134" w:rsidR="00380E0B" w:rsidRDefault="0063456D">
    <w:pPr>
      <w:pStyle w:val="BodyText"/>
      <w:spacing w:line="14" w:lineRule="auto"/>
      <w:rPr>
        <w:sz w:val="20"/>
      </w:rPr>
    </w:pPr>
    <w:r>
      <w:rPr>
        <w:noProof/>
      </w:rPr>
      <mc:AlternateContent>
        <mc:Choice Requires="wps">
          <w:drawing>
            <wp:anchor distT="0" distB="0" distL="0" distR="0" simplePos="0" relativeHeight="486455808" behindDoc="0" locked="0" layoutInCell="1" allowOverlap="1" wp14:anchorId="7E16D026" wp14:editId="02BCCF37">
              <wp:simplePos x="0" y="0"/>
              <wp:positionH relativeFrom="page">
                <wp:align>center</wp:align>
              </wp:positionH>
              <wp:positionV relativeFrom="page">
                <wp:align>bottom</wp:align>
              </wp:positionV>
              <wp:extent cx="443865" cy="443865"/>
              <wp:effectExtent l="0" t="0" r="6985" b="0"/>
              <wp:wrapNone/>
              <wp:docPr id="153390209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EA4856" w14:textId="43E5EF46"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16D026" id="_x0000_t202" coordsize="21600,21600" o:spt="202" path="m,l,21600r21600,l21600,xe">
              <v:stroke joinstyle="miter"/>
              <v:path gradientshapeok="t" o:connecttype="rect"/>
            </v:shapetype>
            <v:shape id="Text Box 3" o:spid="_x0000_s1189" type="#_x0000_t202" alt="OFFICIAL" style="position:absolute;margin-left:0;margin-top:0;width:34.95pt;height:34.95pt;z-index:486455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LjdbhwLAgAAHAQA&#13;&#10;AA4AAAAAAAAAAAAAAAAALgIAAGRycy9lMm9Eb2MueG1sUEsBAi0AFAAGAAgAAAAhABEb/13cAAAA&#13;&#10;CAEAAA8AAAAAAAAAAAAAAAAAZQQAAGRycy9kb3ducmV2LnhtbFBLBQYAAAAABAAEAPMAAABuBQAA&#13;&#10;AAA=&#13;&#10;" filled="f" stroked="f">
              <v:fill o:detectmouseclick="t"/>
              <v:textbox style="mso-fit-shape-to-text:t" inset="0,0,0,15pt">
                <w:txbxContent>
                  <w:p w14:paraId="71EA4856" w14:textId="43E5EF46"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v:textbox>
              <w10:wrap anchorx="page" anchory="page"/>
            </v:shape>
          </w:pict>
        </mc:Fallback>
      </mc:AlternateContent>
    </w:r>
    <w:r w:rsidR="00000000">
      <w:rPr>
        <w:noProof/>
      </w:rPr>
      <mc:AlternateContent>
        <mc:Choice Requires="wps">
          <w:drawing>
            <wp:anchor distT="0" distB="0" distL="0" distR="0" simplePos="0" relativeHeight="486448128" behindDoc="1" locked="0" layoutInCell="1" allowOverlap="1" wp14:anchorId="2D538D19" wp14:editId="7958CB70">
              <wp:simplePos x="0" y="0"/>
              <wp:positionH relativeFrom="page">
                <wp:posOffset>5926348</wp:posOffset>
              </wp:positionH>
              <wp:positionV relativeFrom="page">
                <wp:posOffset>10293878</wp:posOffset>
              </wp:positionV>
              <wp:extent cx="1324610" cy="1301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4610" cy="130175"/>
                      </a:xfrm>
                      <a:prstGeom prst="rect">
                        <a:avLst/>
                      </a:prstGeom>
                    </wps:spPr>
                    <wps:txbx>
                      <w:txbxContent>
                        <w:p w14:paraId="523E80EA" w14:textId="77777777" w:rsidR="00380E0B" w:rsidRDefault="00000000">
                          <w:pPr>
                            <w:spacing w:before="14"/>
                            <w:ind w:left="20"/>
                            <w:rPr>
                              <w:rFonts w:ascii="VIC SemiBold"/>
                              <w:b/>
                              <w:sz w:val="14"/>
                            </w:rPr>
                          </w:pPr>
                          <w:r>
                            <w:rPr>
                              <w:rFonts w:ascii="VIC"/>
                              <w:b/>
                              <w:color w:val="005641"/>
                              <w:sz w:val="14"/>
                            </w:rPr>
                            <w:t>Sheep</w:t>
                          </w:r>
                          <w:r>
                            <w:rPr>
                              <w:rFonts w:ascii="VIC"/>
                              <w:b/>
                              <w:color w:val="005641"/>
                              <w:spacing w:val="-2"/>
                              <w:sz w:val="14"/>
                            </w:rPr>
                            <w:t xml:space="preserve"> </w:t>
                          </w:r>
                          <w:r>
                            <w:rPr>
                              <w:rFonts w:ascii="VIC"/>
                              <w:b/>
                              <w:color w:val="005641"/>
                              <w:sz w:val="14"/>
                            </w:rPr>
                            <w:t xml:space="preserve">Notes </w:t>
                          </w:r>
                          <w:r>
                            <w:rPr>
                              <w:rFonts w:ascii="VIC"/>
                              <w:color w:val="005641"/>
                              <w:sz w:val="14"/>
                            </w:rPr>
                            <w:t>Autumn</w:t>
                          </w:r>
                          <w:r>
                            <w:rPr>
                              <w:rFonts w:ascii="VIC"/>
                              <w:color w:val="005641"/>
                              <w:spacing w:val="-1"/>
                              <w:sz w:val="14"/>
                            </w:rPr>
                            <w:t xml:space="preserve"> </w:t>
                          </w:r>
                          <w:r>
                            <w:rPr>
                              <w:rFonts w:ascii="VIC"/>
                              <w:color w:val="005641"/>
                              <w:sz w:val="14"/>
                            </w:rPr>
                            <w:t>2024</w:t>
                          </w:r>
                          <w:r>
                            <w:rPr>
                              <w:rFonts w:ascii="VIC"/>
                              <w:color w:val="005641"/>
                              <w:spacing w:val="31"/>
                              <w:sz w:val="14"/>
                            </w:rPr>
                            <w:t xml:space="preserve">  </w:t>
                          </w:r>
                          <w:r>
                            <w:rPr>
                              <w:rFonts w:ascii="VIC SemiBold"/>
                              <w:b/>
                              <w:color w:val="005641"/>
                              <w:spacing w:val="-10"/>
                              <w:sz w:val="14"/>
                            </w:rPr>
                            <w:fldChar w:fldCharType="begin"/>
                          </w:r>
                          <w:r>
                            <w:rPr>
                              <w:rFonts w:ascii="VIC SemiBold"/>
                              <w:b/>
                              <w:color w:val="005641"/>
                              <w:spacing w:val="-10"/>
                              <w:sz w:val="14"/>
                            </w:rPr>
                            <w:instrText xml:space="preserve"> PAGE </w:instrText>
                          </w:r>
                          <w:r>
                            <w:rPr>
                              <w:rFonts w:ascii="VIC SemiBold"/>
                              <w:b/>
                              <w:color w:val="005641"/>
                              <w:spacing w:val="-10"/>
                              <w:sz w:val="14"/>
                            </w:rPr>
                            <w:fldChar w:fldCharType="separate"/>
                          </w:r>
                          <w:r>
                            <w:rPr>
                              <w:rFonts w:ascii="VIC SemiBold"/>
                              <w:b/>
                              <w:color w:val="005641"/>
                              <w:spacing w:val="-10"/>
                              <w:sz w:val="14"/>
                            </w:rPr>
                            <w:t>1</w:t>
                          </w:r>
                          <w:r>
                            <w:rPr>
                              <w:rFonts w:ascii="VIC SemiBold"/>
                              <w:b/>
                              <w:color w:val="005641"/>
                              <w:spacing w:val="-10"/>
                              <w:sz w:val="14"/>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466.641602pt;margin-top:810.541626pt;width:104.3pt;height:10.25pt;mso-position-horizontal-relative:page;mso-position-vertical-relative:page;z-index:-16868352" type="#_x0000_t202" id="docshape1" filled="false" stroked="false">
              <v:textbox inset="0,0,0,0">
                <w:txbxContent>
                  <w:p>
                    <w:pPr>
                      <w:spacing w:before="14"/>
                      <w:ind w:left="20" w:right="0" w:firstLine="0"/>
                      <w:jc w:val="left"/>
                      <w:rPr>
                        <w:rFonts w:ascii="VIC SemiBold"/>
                        <w:b/>
                        <w:sz w:val="14"/>
                      </w:rPr>
                    </w:pPr>
                    <w:r>
                      <w:rPr>
                        <w:rFonts w:ascii="VIC"/>
                        <w:b/>
                        <w:color w:val="005641"/>
                        <w:sz w:val="14"/>
                      </w:rPr>
                      <w:t>Sheep</w:t>
                    </w:r>
                    <w:r>
                      <w:rPr>
                        <w:rFonts w:ascii="VIC"/>
                        <w:b/>
                        <w:color w:val="005641"/>
                        <w:spacing w:val="-2"/>
                        <w:sz w:val="14"/>
                      </w:rPr>
                      <w:t> </w:t>
                    </w:r>
                    <w:r>
                      <w:rPr>
                        <w:rFonts w:ascii="VIC"/>
                        <w:b/>
                        <w:color w:val="005641"/>
                        <w:sz w:val="14"/>
                      </w:rPr>
                      <w:t>Notes </w:t>
                    </w:r>
                    <w:r>
                      <w:rPr>
                        <w:rFonts w:ascii="VIC"/>
                        <w:color w:val="005641"/>
                        <w:sz w:val="14"/>
                      </w:rPr>
                      <w:t>Autumn</w:t>
                    </w:r>
                    <w:r>
                      <w:rPr>
                        <w:rFonts w:ascii="VIC"/>
                        <w:color w:val="005641"/>
                        <w:spacing w:val="-1"/>
                        <w:sz w:val="14"/>
                      </w:rPr>
                      <w:t> </w:t>
                    </w:r>
                    <w:r>
                      <w:rPr>
                        <w:rFonts w:ascii="VIC"/>
                        <w:color w:val="005641"/>
                        <w:sz w:val="14"/>
                      </w:rPr>
                      <w:t>2024</w:t>
                    </w:r>
                    <w:r>
                      <w:rPr>
                        <w:rFonts w:ascii="VIC"/>
                        <w:color w:val="005641"/>
                        <w:spacing w:val="31"/>
                        <w:sz w:val="14"/>
                      </w:rPr>
                      <w:t>  </w:t>
                    </w:r>
                    <w:r>
                      <w:rPr>
                        <w:rFonts w:ascii="VIC SemiBold"/>
                        <w:b/>
                        <w:color w:val="005641"/>
                        <w:spacing w:val="-10"/>
                        <w:sz w:val="14"/>
                      </w:rPr>
                      <w:fldChar w:fldCharType="begin"/>
                    </w:r>
                    <w:r>
                      <w:rPr>
                        <w:rFonts w:ascii="VIC SemiBold"/>
                        <w:b/>
                        <w:color w:val="005641"/>
                        <w:spacing w:val="-10"/>
                        <w:sz w:val="14"/>
                      </w:rPr>
                      <w:instrText> PAGE </w:instrText>
                    </w:r>
                    <w:r>
                      <w:rPr>
                        <w:rFonts w:ascii="VIC SemiBold"/>
                        <w:b/>
                        <w:color w:val="005641"/>
                        <w:spacing w:val="-10"/>
                        <w:sz w:val="14"/>
                      </w:rPr>
                      <w:fldChar w:fldCharType="separate"/>
                    </w:r>
                    <w:r>
                      <w:rPr>
                        <w:rFonts w:ascii="VIC SemiBold"/>
                        <w:b/>
                        <w:color w:val="005641"/>
                        <w:spacing w:val="-10"/>
                        <w:sz w:val="14"/>
                      </w:rPr>
                      <w:t>1</w:t>
                    </w:r>
                    <w:r>
                      <w:rPr>
                        <w:rFonts w:ascii="VIC SemiBold"/>
                        <w:b/>
                        <w:color w:val="005641"/>
                        <w:spacing w:val="-10"/>
                        <w:sz w:val="14"/>
                      </w:rPr>
                      <w:fldChar w:fldCharType="end"/>
                    </w:r>
                  </w:p>
                </w:txbxContent>
              </v:textbox>
              <w10:wrap type="non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463D4" w14:textId="08329232" w:rsidR="00380E0B" w:rsidRDefault="0063456D">
    <w:pPr>
      <w:pStyle w:val="BodyText"/>
      <w:spacing w:line="14" w:lineRule="auto"/>
      <w:rPr>
        <w:sz w:val="2"/>
      </w:rPr>
    </w:pPr>
    <w:r>
      <w:rPr>
        <w:noProof/>
        <w:sz w:val="2"/>
      </w:rPr>
      <mc:AlternateContent>
        <mc:Choice Requires="wps">
          <w:drawing>
            <wp:anchor distT="0" distB="0" distL="0" distR="0" simplePos="0" relativeHeight="486474240" behindDoc="0" locked="0" layoutInCell="1" allowOverlap="1" wp14:anchorId="171F3E0A" wp14:editId="58D970AF">
              <wp:simplePos x="0" y="0"/>
              <wp:positionH relativeFrom="page">
                <wp:align>center</wp:align>
              </wp:positionH>
              <wp:positionV relativeFrom="page">
                <wp:align>bottom</wp:align>
              </wp:positionV>
              <wp:extent cx="443865" cy="443865"/>
              <wp:effectExtent l="0" t="0" r="6985" b="0"/>
              <wp:wrapNone/>
              <wp:docPr id="1212688687"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178C4A" w14:textId="0C6DE766"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1F3E0A" id="_x0000_t202" coordsize="21600,21600" o:spt="202" path="m,l,21600r21600,l21600,xe">
              <v:stroke joinstyle="miter"/>
              <v:path gradientshapeok="t" o:connecttype="rect"/>
            </v:shapetype>
            <v:shape id="Text Box 21" o:spid="_x0000_s1211" type="#_x0000_t202" alt="OFFICIAL" style="position:absolute;margin-left:0;margin-top:0;width:34.95pt;height:34.95pt;z-index:486474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" filled="f" stroked="f">
              <v:fill o:detectmouseclick="t"/>
              <v:textbox style="mso-fit-shape-to-text:t" inset="0,0,0,15pt">
                <w:txbxContent>
                  <w:p w14:paraId="72178C4A" w14:textId="0C6DE766"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FE032" w14:textId="7404D0F4" w:rsidR="0063456D" w:rsidRDefault="0063456D">
    <w:pPr>
      <w:pStyle w:val="Footer"/>
    </w:pPr>
    <w:r>
      <w:rPr>
        <w:noProof/>
      </w:rPr>
      <mc:AlternateContent>
        <mc:Choice Requires="wps">
          <w:drawing>
            <wp:anchor distT="0" distB="0" distL="0" distR="0" simplePos="0" relativeHeight="486472192" behindDoc="0" locked="0" layoutInCell="1" allowOverlap="1" wp14:anchorId="77D11D8B" wp14:editId="6B3C316E">
              <wp:simplePos x="635" y="635"/>
              <wp:positionH relativeFrom="page">
                <wp:align>center</wp:align>
              </wp:positionH>
              <wp:positionV relativeFrom="page">
                <wp:align>bottom</wp:align>
              </wp:positionV>
              <wp:extent cx="443865" cy="443865"/>
              <wp:effectExtent l="0" t="0" r="6985" b="0"/>
              <wp:wrapNone/>
              <wp:docPr id="1027690042"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1F20A9" w14:textId="2B34BCE7"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D11D8B" id="_x0000_t202" coordsize="21600,21600" o:spt="202" path="m,l,21600r21600,l21600,xe">
              <v:stroke joinstyle="miter"/>
              <v:path gradientshapeok="t" o:connecttype="rect"/>
            </v:shapetype>
            <v:shape id="Text Box 19" o:spid="_x0000_s1212" type="#_x0000_t202" alt="OFFICIAL" style="position:absolute;margin-left:0;margin-top:0;width:34.95pt;height:34.95pt;z-index:486472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" filled="f" stroked="f">
              <v:fill o:detectmouseclick="t"/>
              <v:textbox style="mso-fit-shape-to-text:t" inset="0,0,0,15pt">
                <w:txbxContent>
                  <w:p w14:paraId="1E1F20A9" w14:textId="2B34BCE7"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F5E27" w14:textId="790D2A63" w:rsidR="00380E0B" w:rsidRDefault="0063456D">
    <w:pPr>
      <w:pStyle w:val="BodyText"/>
      <w:spacing w:line="14" w:lineRule="auto"/>
      <w:rPr>
        <w:sz w:val="2"/>
      </w:rPr>
    </w:pPr>
    <w:r>
      <w:rPr>
        <w:noProof/>
        <w:sz w:val="2"/>
      </w:rPr>
      <mc:AlternateContent>
        <mc:Choice Requires="wps">
          <w:drawing>
            <wp:anchor distT="0" distB="0" distL="0" distR="0" simplePos="0" relativeHeight="486476288" behindDoc="0" locked="0" layoutInCell="1" allowOverlap="1" wp14:anchorId="0920201D" wp14:editId="0764AC9A">
              <wp:simplePos x="0" y="0"/>
              <wp:positionH relativeFrom="page">
                <wp:align>center</wp:align>
              </wp:positionH>
              <wp:positionV relativeFrom="page">
                <wp:align>bottom</wp:align>
              </wp:positionV>
              <wp:extent cx="443865" cy="443865"/>
              <wp:effectExtent l="0" t="0" r="6985" b="0"/>
              <wp:wrapNone/>
              <wp:docPr id="183650940"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FFEBD3" w14:textId="6206D41E"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20201D" id="_x0000_t202" coordsize="21600,21600" o:spt="202" path="m,l,21600r21600,l21600,xe">
              <v:stroke joinstyle="miter"/>
              <v:path gradientshapeok="t" o:connecttype="rect"/>
            </v:shapetype>
            <v:shape id="Text Box 23" o:spid="_x0000_s1213" type="#_x0000_t202" alt="OFFICIAL" style="position:absolute;margin-left:0;margin-top:0;width:34.95pt;height:34.95pt;z-index:486476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" filled="f" stroked="f">
              <v:fill o:detectmouseclick="t"/>
              <v:textbox style="mso-fit-shape-to-text:t" inset="0,0,0,15pt">
                <w:txbxContent>
                  <w:p w14:paraId="51FFEBD3" w14:textId="6206D41E"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435C4" w14:textId="30C7A23E" w:rsidR="0063456D" w:rsidRDefault="0063456D">
    <w:pPr>
      <w:pStyle w:val="Footer"/>
    </w:pPr>
    <w:r>
      <w:rPr>
        <w:noProof/>
      </w:rPr>
      <mc:AlternateContent>
        <mc:Choice Requires="wps">
          <w:drawing>
            <wp:anchor distT="0" distB="0" distL="0" distR="0" simplePos="0" relativeHeight="486477312" behindDoc="0" locked="0" layoutInCell="1" allowOverlap="1" wp14:anchorId="75A7E748" wp14:editId="668DDE97">
              <wp:simplePos x="635" y="635"/>
              <wp:positionH relativeFrom="page">
                <wp:align>center</wp:align>
              </wp:positionH>
              <wp:positionV relativeFrom="page">
                <wp:align>bottom</wp:align>
              </wp:positionV>
              <wp:extent cx="443865" cy="443865"/>
              <wp:effectExtent l="0" t="0" r="6985" b="0"/>
              <wp:wrapNone/>
              <wp:docPr id="1539422842"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0A1CB4" w14:textId="5AFC19C1"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A7E748" id="_x0000_t202" coordsize="21600,21600" o:spt="202" path="m,l,21600r21600,l21600,xe">
              <v:stroke joinstyle="miter"/>
              <v:path gradientshapeok="t" o:connecttype="rect"/>
            </v:shapetype>
            <v:shape id="Text Box 24" o:spid="_x0000_s1214" type="#_x0000_t202" alt="OFFICIAL" style="position:absolute;margin-left:0;margin-top:0;width:34.95pt;height:34.95pt;z-index:486477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" filled="f" stroked="f">
              <v:fill o:detectmouseclick="t"/>
              <v:textbox style="mso-fit-shape-to-text:t" inset="0,0,0,15pt">
                <w:txbxContent>
                  <w:p w14:paraId="6C0A1CB4" w14:textId="5AFC19C1"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7C96D" w14:textId="3FDBA198" w:rsidR="0063456D" w:rsidRDefault="0063456D">
    <w:pPr>
      <w:pStyle w:val="Footer"/>
    </w:pPr>
    <w:r>
      <w:rPr>
        <w:noProof/>
      </w:rPr>
      <mc:AlternateContent>
        <mc:Choice Requires="wps">
          <w:drawing>
            <wp:anchor distT="0" distB="0" distL="0" distR="0" simplePos="0" relativeHeight="486475264" behindDoc="0" locked="0" layoutInCell="1" allowOverlap="1" wp14:anchorId="67D3118B" wp14:editId="4FDF5CEF">
              <wp:simplePos x="635" y="635"/>
              <wp:positionH relativeFrom="page">
                <wp:align>center</wp:align>
              </wp:positionH>
              <wp:positionV relativeFrom="page">
                <wp:align>bottom</wp:align>
              </wp:positionV>
              <wp:extent cx="443865" cy="443865"/>
              <wp:effectExtent l="0" t="0" r="6985" b="0"/>
              <wp:wrapNone/>
              <wp:docPr id="1186123809"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5D3809" w14:textId="333B6353"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D3118B" id="_x0000_t202" coordsize="21600,21600" o:spt="202" path="m,l,21600r21600,l21600,xe">
              <v:stroke joinstyle="miter"/>
              <v:path gradientshapeok="t" o:connecttype="rect"/>
            </v:shapetype>
            <v:shape id="Text Box 22" o:spid="_x0000_s1215" type="#_x0000_t202" alt="OFFICIAL" style="position:absolute;margin-left:0;margin-top:0;width:34.95pt;height:34.95pt;z-index:486475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" filled="f" stroked="f">
              <v:fill o:detectmouseclick="t"/>
              <v:textbox style="mso-fit-shape-to-text:t" inset="0,0,0,15pt">
                <w:txbxContent>
                  <w:p w14:paraId="205D3809" w14:textId="333B6353"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DFED7" w14:textId="05808F42" w:rsidR="0063456D" w:rsidRDefault="0063456D">
    <w:pPr>
      <w:pStyle w:val="Footer"/>
    </w:pPr>
    <w:r>
      <w:rPr>
        <w:noProof/>
      </w:rPr>
      <mc:AlternateContent>
        <mc:Choice Requires="wps">
          <w:drawing>
            <wp:anchor distT="0" distB="0" distL="0" distR="0" simplePos="0" relativeHeight="486453760" behindDoc="0" locked="0" layoutInCell="1" allowOverlap="1" wp14:anchorId="30047BEB" wp14:editId="49E2BD39">
              <wp:simplePos x="635" y="635"/>
              <wp:positionH relativeFrom="page">
                <wp:align>center</wp:align>
              </wp:positionH>
              <wp:positionV relativeFrom="page">
                <wp:align>bottom</wp:align>
              </wp:positionV>
              <wp:extent cx="443865" cy="443865"/>
              <wp:effectExtent l="0" t="0" r="6985" b="0"/>
              <wp:wrapNone/>
              <wp:docPr id="834214481"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35C887" w14:textId="0A5ACDD2"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047BEB" id="_x0000_t202" coordsize="21600,21600" o:spt="202" path="m,l,21600r21600,l21600,xe">
              <v:stroke joinstyle="miter"/>
              <v:path gradientshapeok="t" o:connecttype="rect"/>
            </v:shapetype>
            <v:shape id="Text Box 1" o:spid="_x0000_s1191" type="#_x0000_t202" alt="OFFICIAL" style="position:absolute;margin-left:0;margin-top:0;width:34.95pt;height:34.95pt;z-index:486453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" filled="f" stroked="f">
              <v:fill o:detectmouseclick="t"/>
              <v:textbox style="mso-fit-shape-to-text:t" inset="0,0,0,15pt">
                <w:txbxContent>
                  <w:p w14:paraId="6035C887" w14:textId="0A5ACDD2"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2F23D" w14:textId="59EA06EF" w:rsidR="0063456D" w:rsidRDefault="0063456D">
    <w:pPr>
      <w:pStyle w:val="Footer"/>
    </w:pPr>
    <w:r>
      <w:rPr>
        <w:noProof/>
      </w:rPr>
      <mc:AlternateContent>
        <mc:Choice Requires="wps">
          <w:drawing>
            <wp:anchor distT="0" distB="0" distL="0" distR="0" simplePos="0" relativeHeight="486457856" behindDoc="0" locked="0" layoutInCell="1" allowOverlap="1" wp14:anchorId="0218EF25" wp14:editId="74070B50">
              <wp:simplePos x="0" y="0"/>
              <wp:positionH relativeFrom="page">
                <wp:align>center</wp:align>
              </wp:positionH>
              <wp:positionV relativeFrom="page">
                <wp:align>bottom</wp:align>
              </wp:positionV>
              <wp:extent cx="443865" cy="443865"/>
              <wp:effectExtent l="0" t="0" r="6985" b="0"/>
              <wp:wrapNone/>
              <wp:docPr id="74505627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7A5AC1" w14:textId="77F8727B"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18EF25" id="_x0000_t202" coordsize="21600,21600" o:spt="202" path="m,l,21600r21600,l21600,xe">
              <v:stroke joinstyle="miter"/>
              <v:path gradientshapeok="t" o:connecttype="rect"/>
            </v:shapetype>
            <v:shape id="Text Box 5" o:spid="_x0000_s1192" type="#_x0000_t202" alt="OFFICIAL" style="position:absolute;margin-left:0;margin-top:0;width:34.95pt;height:34.95pt;z-index:486457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Lvhc6wLAgAAHAQA&#13;&#10;AA4AAAAAAAAAAAAAAAAALgIAAGRycy9lMm9Eb2MueG1sUEsBAi0AFAAGAAgAAAAhABEb/13cAAAA&#13;&#10;CAEAAA8AAAAAAAAAAAAAAAAAZQQAAGRycy9kb3ducmV2LnhtbFBLBQYAAAAABAAEAPMAAABuBQAA&#13;&#10;AAA=&#13;&#10;" filled="f" stroked="f">
              <v:fill o:detectmouseclick="t"/>
              <v:textbox style="mso-fit-shape-to-text:t" inset="0,0,0,15pt">
                <w:txbxContent>
                  <w:p w14:paraId="337A5AC1" w14:textId="77F8727B"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C21B9" w14:textId="64D020C8" w:rsidR="0063456D" w:rsidRDefault="0063456D">
    <w:pPr>
      <w:pStyle w:val="Footer"/>
    </w:pPr>
    <w:r>
      <w:rPr>
        <w:noProof/>
      </w:rPr>
      <mc:AlternateContent>
        <mc:Choice Requires="wps">
          <w:drawing>
            <wp:anchor distT="0" distB="0" distL="0" distR="0" simplePos="0" relativeHeight="486458880" behindDoc="0" locked="0" layoutInCell="1" allowOverlap="1" wp14:anchorId="1F868827" wp14:editId="6ED648B3">
              <wp:simplePos x="635" y="635"/>
              <wp:positionH relativeFrom="page">
                <wp:align>center</wp:align>
              </wp:positionH>
              <wp:positionV relativeFrom="page">
                <wp:align>bottom</wp:align>
              </wp:positionV>
              <wp:extent cx="443865" cy="443865"/>
              <wp:effectExtent l="0" t="0" r="6985" b="0"/>
              <wp:wrapNone/>
              <wp:docPr id="97463467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143AAF" w14:textId="681C0305"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868827" id="_x0000_t202" coordsize="21600,21600" o:spt="202" path="m,l,21600r21600,l21600,xe">
              <v:stroke joinstyle="miter"/>
              <v:path gradientshapeok="t" o:connecttype="rect"/>
            </v:shapetype>
            <v:shape id="Text Box 6" o:spid="_x0000_s1193" type="#_x0000_t202" alt="OFFICIAL" style="position:absolute;margin-left:0;margin-top:0;width:34.95pt;height:34.95pt;z-index:4864588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AwgpOoLAgAAHAQA&#13;&#10;AA4AAAAAAAAAAAAAAAAALgIAAGRycy9lMm9Eb2MueG1sUEsBAi0AFAAGAAgAAAAhABEb/13cAAAA&#13;&#10;CAEAAA8AAAAAAAAAAAAAAAAAZQQAAGRycy9kb3ducmV2LnhtbFBLBQYAAAAABAAEAPMAAABuBQAA&#13;&#10;AAA=&#13;&#10;" filled="f" stroked="f">
              <v:fill o:detectmouseclick="t"/>
              <v:textbox style="mso-fit-shape-to-text:t" inset="0,0,0,15pt">
                <w:txbxContent>
                  <w:p w14:paraId="09143AAF" w14:textId="681C0305"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05011" w14:textId="706EBD0E" w:rsidR="0063456D" w:rsidRDefault="0063456D">
    <w:pPr>
      <w:pStyle w:val="Footer"/>
    </w:pPr>
    <w:r>
      <w:rPr>
        <w:noProof/>
      </w:rPr>
      <mc:AlternateContent>
        <mc:Choice Requires="wps">
          <w:drawing>
            <wp:anchor distT="0" distB="0" distL="0" distR="0" simplePos="0" relativeHeight="486456832" behindDoc="0" locked="0" layoutInCell="1" allowOverlap="1" wp14:anchorId="6357B6F9" wp14:editId="591CE3E4">
              <wp:simplePos x="635" y="635"/>
              <wp:positionH relativeFrom="page">
                <wp:align>center</wp:align>
              </wp:positionH>
              <wp:positionV relativeFrom="page">
                <wp:align>bottom</wp:align>
              </wp:positionV>
              <wp:extent cx="443865" cy="443865"/>
              <wp:effectExtent l="0" t="0" r="6985" b="0"/>
              <wp:wrapNone/>
              <wp:docPr id="35356097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A8886D" w14:textId="7F86AA77"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57B6F9" id="_x0000_t202" coordsize="21600,21600" o:spt="202" path="m,l,21600r21600,l21600,xe">
              <v:stroke joinstyle="miter"/>
              <v:path gradientshapeok="t" o:connecttype="rect"/>
            </v:shapetype>
            <v:shape id="Text Box 4" o:spid="_x0000_s1194" type="#_x0000_t202" alt="OFFICIAL" style="position:absolute;margin-left:0;margin-top:0;width:34.95pt;height:34.95pt;z-index:486456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GGfFtcLAgAAHAQA&#13;&#10;AA4AAAAAAAAAAAAAAAAALgIAAGRycy9lMm9Eb2MueG1sUEsBAi0AFAAGAAgAAAAhABEb/13cAAAA&#13;&#10;CAEAAA8AAAAAAAAAAAAAAAAAZQQAAGRycy9kb3ducmV2LnhtbFBLBQYAAAAABAAEAPMAAABuBQAA&#13;&#10;AAA=&#13;&#10;" filled="f" stroked="f">
              <v:fill o:detectmouseclick="t"/>
              <v:textbox style="mso-fit-shape-to-text:t" inset="0,0,0,15pt">
                <w:txbxContent>
                  <w:p w14:paraId="7FA8886D" w14:textId="7F86AA77"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35D4" w14:textId="1FC20227" w:rsidR="00380E0B" w:rsidRDefault="0063456D">
    <w:pPr>
      <w:pStyle w:val="BodyText"/>
      <w:spacing w:line="14" w:lineRule="auto"/>
      <w:rPr>
        <w:sz w:val="20"/>
      </w:rPr>
    </w:pPr>
    <w:r>
      <w:rPr>
        <w:noProof/>
      </w:rPr>
      <mc:AlternateContent>
        <mc:Choice Requires="wps">
          <w:drawing>
            <wp:anchor distT="0" distB="0" distL="0" distR="0" simplePos="0" relativeHeight="486460928" behindDoc="0" locked="0" layoutInCell="1" allowOverlap="1" wp14:anchorId="70D96350" wp14:editId="03FBF48B">
              <wp:simplePos x="0" y="0"/>
              <wp:positionH relativeFrom="page">
                <wp:align>center</wp:align>
              </wp:positionH>
              <wp:positionV relativeFrom="page">
                <wp:align>bottom</wp:align>
              </wp:positionV>
              <wp:extent cx="443865" cy="443865"/>
              <wp:effectExtent l="0" t="0" r="6985" b="0"/>
              <wp:wrapNone/>
              <wp:docPr id="1237360195"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E54FDD" w14:textId="4935874F"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96350" id="_x0000_t202" coordsize="21600,21600" o:spt="202" path="m,l,21600r21600,l21600,xe">
              <v:stroke joinstyle="miter"/>
              <v:path gradientshapeok="t" o:connecttype="rect"/>
            </v:shapetype>
            <v:shape id="Text Box 8" o:spid="_x0000_s1195" type="#_x0000_t202" alt="OFFICIAL" style="position:absolute;margin-left:0;margin-top:0;width:34.95pt;height:34.95pt;z-index:486460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Ete71ELAgAAHAQA&#13;&#10;AA4AAAAAAAAAAAAAAAAALgIAAGRycy9lMm9Eb2MueG1sUEsBAi0AFAAGAAgAAAAhABEb/13cAAAA&#13;&#10;CAEAAA8AAAAAAAAAAAAAAAAAZQQAAGRycy9kb3ducmV2LnhtbFBLBQYAAAAABAAEAPMAAABuBQAA&#13;&#10;AAA=&#13;&#10;" filled="f" stroked="f">
              <v:fill o:detectmouseclick="t"/>
              <v:textbox style="mso-fit-shape-to-text:t" inset="0,0,0,15pt">
                <w:txbxContent>
                  <w:p w14:paraId="05E54FDD" w14:textId="4935874F"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v:textbox>
              <w10:wrap anchorx="page" anchory="page"/>
            </v:shape>
          </w:pict>
        </mc:Fallback>
      </mc:AlternateContent>
    </w:r>
    <w:r w:rsidR="00000000">
      <w:rPr>
        <w:noProof/>
      </w:rPr>
      <mc:AlternateContent>
        <mc:Choice Requires="wps">
          <w:drawing>
            <wp:anchor distT="0" distB="0" distL="0" distR="0" simplePos="0" relativeHeight="486450688" behindDoc="1" locked="0" layoutInCell="1" allowOverlap="1" wp14:anchorId="5440292F" wp14:editId="3C78C69E">
              <wp:simplePos x="0" y="0"/>
              <wp:positionH relativeFrom="page">
                <wp:posOffset>321899</wp:posOffset>
              </wp:positionH>
              <wp:positionV relativeFrom="page">
                <wp:posOffset>10293878</wp:posOffset>
              </wp:positionV>
              <wp:extent cx="1334135" cy="13017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4135" cy="130175"/>
                      </a:xfrm>
                      <a:prstGeom prst="rect">
                        <a:avLst/>
                      </a:prstGeom>
                    </wps:spPr>
                    <wps:txbx>
                      <w:txbxContent>
                        <w:p w14:paraId="6DA300A2" w14:textId="77777777" w:rsidR="00380E0B" w:rsidRDefault="00000000">
                          <w:pPr>
                            <w:spacing w:before="14"/>
                            <w:ind w:left="60"/>
                            <w:rPr>
                              <w:rFonts w:ascii="VIC"/>
                              <w:sz w:val="14"/>
                            </w:rPr>
                          </w:pPr>
                          <w:r>
                            <w:rPr>
                              <w:rFonts w:ascii="VIC SemiBold"/>
                              <w:b/>
                              <w:color w:val="005641"/>
                              <w:sz w:val="14"/>
                            </w:rPr>
                            <w:fldChar w:fldCharType="begin"/>
                          </w:r>
                          <w:r>
                            <w:rPr>
                              <w:rFonts w:ascii="VIC SemiBold"/>
                              <w:b/>
                              <w:color w:val="005641"/>
                              <w:sz w:val="14"/>
                            </w:rPr>
                            <w:instrText xml:space="preserve"> PAGE </w:instrText>
                          </w:r>
                          <w:r>
                            <w:rPr>
                              <w:rFonts w:ascii="VIC SemiBold"/>
                              <w:b/>
                              <w:color w:val="005641"/>
                              <w:sz w:val="14"/>
                            </w:rPr>
                            <w:fldChar w:fldCharType="separate"/>
                          </w:r>
                          <w:r>
                            <w:rPr>
                              <w:rFonts w:ascii="VIC SemiBold"/>
                              <w:b/>
                              <w:color w:val="005641"/>
                              <w:sz w:val="14"/>
                            </w:rPr>
                            <w:t>4</w:t>
                          </w:r>
                          <w:r>
                            <w:rPr>
                              <w:rFonts w:ascii="VIC SemiBold"/>
                              <w:b/>
                              <w:color w:val="005641"/>
                              <w:sz w:val="14"/>
                            </w:rPr>
                            <w:fldChar w:fldCharType="end"/>
                          </w:r>
                          <w:r>
                            <w:rPr>
                              <w:rFonts w:ascii="VIC SemiBold"/>
                              <w:b/>
                              <w:color w:val="005641"/>
                              <w:spacing w:val="33"/>
                              <w:sz w:val="14"/>
                            </w:rPr>
                            <w:t xml:space="preserve">  </w:t>
                          </w:r>
                          <w:r>
                            <w:rPr>
                              <w:rFonts w:ascii="VIC"/>
                              <w:b/>
                              <w:color w:val="005641"/>
                              <w:sz w:val="14"/>
                            </w:rPr>
                            <w:t xml:space="preserve">Sheep Notes </w:t>
                          </w:r>
                          <w:r>
                            <w:rPr>
                              <w:rFonts w:ascii="VIC"/>
                              <w:color w:val="005641"/>
                              <w:sz w:val="14"/>
                            </w:rPr>
                            <w:t>Autumn</w:t>
                          </w:r>
                          <w:r>
                            <w:rPr>
                              <w:rFonts w:ascii="VIC"/>
                              <w:color w:val="005641"/>
                              <w:spacing w:val="-1"/>
                              <w:sz w:val="14"/>
                            </w:rPr>
                            <w:t xml:space="preserve"> </w:t>
                          </w:r>
                          <w:r>
                            <w:rPr>
                              <w:rFonts w:ascii="VIC"/>
                              <w:color w:val="005641"/>
                              <w:spacing w:val="-4"/>
                              <w:sz w:val="14"/>
                            </w:rPr>
                            <w:t>2024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346399pt;margin-top:810.541626pt;width:105.05pt;height:10.25pt;mso-position-horizontal-relative:page;mso-position-vertical-relative:page;z-index:-16865792" type="#_x0000_t202" id="docshape31" filled="false" stroked="false">
              <v:textbox inset="0,0,0,0">
                <w:txbxContent>
                  <w:p>
                    <w:pPr>
                      <w:spacing w:before="14"/>
                      <w:ind w:left="60" w:right="0" w:firstLine="0"/>
                      <w:jc w:val="left"/>
                      <w:rPr>
                        <w:rFonts w:ascii="VIC"/>
                        <w:sz w:val="14"/>
                      </w:rPr>
                    </w:pPr>
                    <w:r>
                      <w:rPr>
                        <w:rFonts w:ascii="VIC SemiBold"/>
                        <w:b/>
                        <w:color w:val="005641"/>
                        <w:sz w:val="14"/>
                      </w:rPr>
                      <w:fldChar w:fldCharType="begin"/>
                    </w:r>
                    <w:r>
                      <w:rPr>
                        <w:rFonts w:ascii="VIC SemiBold"/>
                        <w:b/>
                        <w:color w:val="005641"/>
                        <w:sz w:val="14"/>
                      </w:rPr>
                      <w:instrText> PAGE </w:instrText>
                    </w:r>
                    <w:r>
                      <w:rPr>
                        <w:rFonts w:ascii="VIC SemiBold"/>
                        <w:b/>
                        <w:color w:val="005641"/>
                        <w:sz w:val="14"/>
                      </w:rPr>
                      <w:fldChar w:fldCharType="separate"/>
                    </w:r>
                    <w:r>
                      <w:rPr>
                        <w:rFonts w:ascii="VIC SemiBold"/>
                        <w:b/>
                        <w:color w:val="005641"/>
                        <w:sz w:val="14"/>
                      </w:rPr>
                      <w:t>4</w:t>
                    </w:r>
                    <w:r>
                      <w:rPr>
                        <w:rFonts w:ascii="VIC SemiBold"/>
                        <w:b/>
                        <w:color w:val="005641"/>
                        <w:sz w:val="14"/>
                      </w:rPr>
                      <w:fldChar w:fldCharType="end"/>
                    </w:r>
                    <w:r>
                      <w:rPr>
                        <w:rFonts w:ascii="VIC SemiBold"/>
                        <w:b/>
                        <w:color w:val="005641"/>
                        <w:spacing w:val="33"/>
                        <w:sz w:val="14"/>
                      </w:rPr>
                      <w:t>  </w:t>
                    </w:r>
                    <w:r>
                      <w:rPr>
                        <w:rFonts w:ascii="VIC"/>
                        <w:b/>
                        <w:color w:val="005641"/>
                        <w:sz w:val="14"/>
                      </w:rPr>
                      <w:t>Sheep Notes </w:t>
                    </w:r>
                    <w:r>
                      <w:rPr>
                        <w:rFonts w:ascii="VIC"/>
                        <w:color w:val="005641"/>
                        <w:sz w:val="14"/>
                      </w:rPr>
                      <w:t>Autumn</w:t>
                    </w:r>
                    <w:r>
                      <w:rPr>
                        <w:rFonts w:ascii="VIC"/>
                        <w:color w:val="005641"/>
                        <w:spacing w:val="-1"/>
                        <w:sz w:val="14"/>
                      </w:rPr>
                      <w:t> </w:t>
                    </w:r>
                    <w:r>
                      <w:rPr>
                        <w:rFonts w:ascii="VIC"/>
                        <w:color w:val="005641"/>
                        <w:spacing w:val="-4"/>
                        <w:sz w:val="14"/>
                      </w:rPr>
                      <w:t>2024</w:t>
                    </w:r>
                  </w:p>
                </w:txbxContent>
              </v:textbox>
              <w10:wrap type="non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24BFF" w14:textId="21D95030" w:rsidR="00380E0B" w:rsidRDefault="0063456D">
    <w:pPr>
      <w:pStyle w:val="BodyText"/>
      <w:spacing w:line="14" w:lineRule="auto"/>
      <w:rPr>
        <w:sz w:val="20"/>
      </w:rPr>
    </w:pPr>
    <w:r>
      <w:rPr>
        <w:noProof/>
      </w:rPr>
      <mc:AlternateContent>
        <mc:Choice Requires="wps">
          <w:drawing>
            <wp:anchor distT="0" distB="0" distL="0" distR="0" simplePos="0" relativeHeight="486461952" behindDoc="0" locked="0" layoutInCell="1" allowOverlap="1" wp14:anchorId="28E61822" wp14:editId="09D0A5F5">
              <wp:simplePos x="0" y="0"/>
              <wp:positionH relativeFrom="page">
                <wp:align>center</wp:align>
              </wp:positionH>
              <wp:positionV relativeFrom="page">
                <wp:align>bottom</wp:align>
              </wp:positionV>
              <wp:extent cx="443865" cy="443865"/>
              <wp:effectExtent l="0" t="0" r="6985" b="0"/>
              <wp:wrapNone/>
              <wp:docPr id="1507219123"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FB1379" w14:textId="3726CF51"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E61822" id="_x0000_t202" coordsize="21600,21600" o:spt="202" path="m,l,21600r21600,l21600,xe">
              <v:stroke joinstyle="miter"/>
              <v:path gradientshapeok="t" o:connecttype="rect"/>
            </v:shapetype>
            <v:shape id="Text Box 9" o:spid="_x0000_s1197" type="#_x0000_t202" alt="OFFICIAL" style="position:absolute;margin-left:0;margin-top:0;width:34.95pt;height:34.95pt;z-index:486461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" filled="f" stroked="f">
              <v:fill o:detectmouseclick="t"/>
              <v:textbox style="mso-fit-shape-to-text:t" inset="0,0,0,15pt">
                <w:txbxContent>
                  <w:p w14:paraId="2CFB1379" w14:textId="3726CF51"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v:textbox>
              <w10:wrap anchorx="page" anchory="page"/>
            </v:shape>
          </w:pict>
        </mc:Fallback>
      </mc:AlternateContent>
    </w:r>
    <w:r w:rsidR="00000000">
      <w:rPr>
        <w:noProof/>
      </w:rPr>
      <mc:AlternateContent>
        <mc:Choice Requires="wps">
          <w:drawing>
            <wp:anchor distT="0" distB="0" distL="0" distR="0" simplePos="0" relativeHeight="486450176" behindDoc="1" locked="0" layoutInCell="1" allowOverlap="1" wp14:anchorId="00686D60" wp14:editId="4138A469">
              <wp:simplePos x="0" y="0"/>
              <wp:positionH relativeFrom="page">
                <wp:posOffset>5875586</wp:posOffset>
              </wp:positionH>
              <wp:positionV relativeFrom="page">
                <wp:posOffset>10293878</wp:posOffset>
              </wp:positionV>
              <wp:extent cx="1375410" cy="13017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5410" cy="130175"/>
                      </a:xfrm>
                      <a:prstGeom prst="rect">
                        <a:avLst/>
                      </a:prstGeom>
                    </wps:spPr>
                    <wps:txbx>
                      <w:txbxContent>
                        <w:p w14:paraId="5360F8B2" w14:textId="77777777" w:rsidR="00380E0B" w:rsidRDefault="00000000">
                          <w:pPr>
                            <w:spacing w:before="14"/>
                            <w:ind w:left="20"/>
                            <w:rPr>
                              <w:rFonts w:ascii="VIC SemiBold"/>
                              <w:b/>
                              <w:sz w:val="14"/>
                            </w:rPr>
                          </w:pPr>
                          <w:r>
                            <w:rPr>
                              <w:rFonts w:ascii="VIC"/>
                              <w:b/>
                              <w:color w:val="005641"/>
                              <w:sz w:val="14"/>
                            </w:rPr>
                            <w:t>Sheep</w:t>
                          </w:r>
                          <w:r>
                            <w:rPr>
                              <w:rFonts w:ascii="VIC"/>
                              <w:b/>
                              <w:color w:val="005641"/>
                              <w:spacing w:val="-2"/>
                              <w:sz w:val="14"/>
                            </w:rPr>
                            <w:t xml:space="preserve"> </w:t>
                          </w:r>
                          <w:r>
                            <w:rPr>
                              <w:rFonts w:ascii="VIC"/>
                              <w:b/>
                              <w:color w:val="005641"/>
                              <w:sz w:val="14"/>
                            </w:rPr>
                            <w:t xml:space="preserve">Notes </w:t>
                          </w:r>
                          <w:r>
                            <w:rPr>
                              <w:rFonts w:ascii="VIC"/>
                              <w:color w:val="005641"/>
                              <w:sz w:val="14"/>
                            </w:rPr>
                            <w:t>Autumn</w:t>
                          </w:r>
                          <w:r>
                            <w:rPr>
                              <w:rFonts w:ascii="VIC"/>
                              <w:color w:val="005641"/>
                              <w:spacing w:val="-1"/>
                              <w:sz w:val="14"/>
                            </w:rPr>
                            <w:t xml:space="preserve"> </w:t>
                          </w:r>
                          <w:r>
                            <w:rPr>
                              <w:rFonts w:ascii="VIC"/>
                              <w:color w:val="005641"/>
                              <w:sz w:val="14"/>
                            </w:rPr>
                            <w:t>2024</w:t>
                          </w:r>
                          <w:r>
                            <w:rPr>
                              <w:rFonts w:ascii="VIC"/>
                              <w:color w:val="005641"/>
                              <w:spacing w:val="31"/>
                              <w:sz w:val="14"/>
                            </w:rPr>
                            <w:t xml:space="preserve">  </w:t>
                          </w:r>
                          <w:r>
                            <w:rPr>
                              <w:rFonts w:ascii="VIC SemiBold"/>
                              <w:b/>
                              <w:color w:val="005641"/>
                              <w:spacing w:val="-5"/>
                              <w:sz w:val="14"/>
                            </w:rPr>
                            <w:fldChar w:fldCharType="begin"/>
                          </w:r>
                          <w:r>
                            <w:rPr>
                              <w:rFonts w:ascii="VIC SemiBold"/>
                              <w:b/>
                              <w:color w:val="005641"/>
                              <w:spacing w:val="-5"/>
                              <w:sz w:val="14"/>
                            </w:rPr>
                            <w:instrText xml:space="preserve"> PAGE </w:instrText>
                          </w:r>
                          <w:r>
                            <w:rPr>
                              <w:rFonts w:ascii="VIC SemiBold"/>
                              <w:b/>
                              <w:color w:val="005641"/>
                              <w:spacing w:val="-5"/>
                              <w:sz w:val="14"/>
                            </w:rPr>
                            <w:fldChar w:fldCharType="separate"/>
                          </w:r>
                          <w:r>
                            <w:rPr>
                              <w:rFonts w:ascii="VIC SemiBold"/>
                              <w:b/>
                              <w:color w:val="005641"/>
                              <w:spacing w:val="-5"/>
                              <w:sz w:val="14"/>
                            </w:rPr>
                            <w:t>13</w:t>
                          </w:r>
                          <w:r>
                            <w:rPr>
                              <w:rFonts w:ascii="VIC SemiBold"/>
                              <w:b/>
                              <w:color w:val="005641"/>
                              <w:spacing w:val="-5"/>
                              <w:sz w:val="14"/>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2.644592pt;margin-top:810.541626pt;width:108.3pt;height:10.25pt;mso-position-horizontal-relative:page;mso-position-vertical-relative:page;z-index:-16866304" type="#_x0000_t202" id="docshape30" filled="false" stroked="false">
              <v:textbox inset="0,0,0,0">
                <w:txbxContent>
                  <w:p>
                    <w:pPr>
                      <w:spacing w:before="14"/>
                      <w:ind w:left="20" w:right="0" w:firstLine="0"/>
                      <w:jc w:val="left"/>
                      <w:rPr>
                        <w:rFonts w:ascii="VIC SemiBold"/>
                        <w:b/>
                        <w:sz w:val="14"/>
                      </w:rPr>
                    </w:pPr>
                    <w:r>
                      <w:rPr>
                        <w:rFonts w:ascii="VIC"/>
                        <w:b/>
                        <w:color w:val="005641"/>
                        <w:sz w:val="14"/>
                      </w:rPr>
                      <w:t>Sheep</w:t>
                    </w:r>
                    <w:r>
                      <w:rPr>
                        <w:rFonts w:ascii="VIC"/>
                        <w:b/>
                        <w:color w:val="005641"/>
                        <w:spacing w:val="-2"/>
                        <w:sz w:val="14"/>
                      </w:rPr>
                      <w:t> </w:t>
                    </w:r>
                    <w:r>
                      <w:rPr>
                        <w:rFonts w:ascii="VIC"/>
                        <w:b/>
                        <w:color w:val="005641"/>
                        <w:sz w:val="14"/>
                      </w:rPr>
                      <w:t>Notes </w:t>
                    </w:r>
                    <w:r>
                      <w:rPr>
                        <w:rFonts w:ascii="VIC"/>
                        <w:color w:val="005641"/>
                        <w:sz w:val="14"/>
                      </w:rPr>
                      <w:t>Autumn</w:t>
                    </w:r>
                    <w:r>
                      <w:rPr>
                        <w:rFonts w:ascii="VIC"/>
                        <w:color w:val="005641"/>
                        <w:spacing w:val="-1"/>
                        <w:sz w:val="14"/>
                      </w:rPr>
                      <w:t> </w:t>
                    </w:r>
                    <w:r>
                      <w:rPr>
                        <w:rFonts w:ascii="VIC"/>
                        <w:color w:val="005641"/>
                        <w:sz w:val="14"/>
                      </w:rPr>
                      <w:t>2024</w:t>
                    </w:r>
                    <w:r>
                      <w:rPr>
                        <w:rFonts w:ascii="VIC"/>
                        <w:color w:val="005641"/>
                        <w:spacing w:val="31"/>
                        <w:sz w:val="14"/>
                      </w:rPr>
                      <w:t>  </w:t>
                    </w:r>
                    <w:r>
                      <w:rPr>
                        <w:rFonts w:ascii="VIC SemiBold"/>
                        <w:b/>
                        <w:color w:val="005641"/>
                        <w:spacing w:val="-5"/>
                        <w:sz w:val="14"/>
                      </w:rPr>
                      <w:fldChar w:fldCharType="begin"/>
                    </w:r>
                    <w:r>
                      <w:rPr>
                        <w:rFonts w:ascii="VIC SemiBold"/>
                        <w:b/>
                        <w:color w:val="005641"/>
                        <w:spacing w:val="-5"/>
                        <w:sz w:val="14"/>
                      </w:rPr>
                      <w:instrText> PAGE </w:instrText>
                    </w:r>
                    <w:r>
                      <w:rPr>
                        <w:rFonts w:ascii="VIC SemiBold"/>
                        <w:b/>
                        <w:color w:val="005641"/>
                        <w:spacing w:val="-5"/>
                        <w:sz w:val="14"/>
                      </w:rPr>
                      <w:fldChar w:fldCharType="separate"/>
                    </w:r>
                    <w:r>
                      <w:rPr>
                        <w:rFonts w:ascii="VIC SemiBold"/>
                        <w:b/>
                        <w:color w:val="005641"/>
                        <w:spacing w:val="-5"/>
                        <w:sz w:val="14"/>
                      </w:rPr>
                      <w:t>13</w:t>
                    </w:r>
                    <w:r>
                      <w:rPr>
                        <w:rFonts w:ascii="VIC SemiBold"/>
                        <w:b/>
                        <w:color w:val="005641"/>
                        <w:spacing w:val="-5"/>
                        <w:sz w:val="14"/>
                      </w:rPr>
                      <w:fldChar w:fldCharType="end"/>
                    </w:r>
                  </w:p>
                </w:txbxContent>
              </v:textbox>
              <w10:wrap type="non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F76B3" w14:textId="7070B5CA" w:rsidR="0063456D" w:rsidRDefault="0063456D">
    <w:pPr>
      <w:pStyle w:val="Footer"/>
    </w:pPr>
    <w:r>
      <w:rPr>
        <w:noProof/>
      </w:rPr>
      <mc:AlternateContent>
        <mc:Choice Requires="wps">
          <w:drawing>
            <wp:anchor distT="0" distB="0" distL="0" distR="0" simplePos="0" relativeHeight="486459904" behindDoc="0" locked="0" layoutInCell="1" allowOverlap="1" wp14:anchorId="2EFAEBFD" wp14:editId="2ABA6F92">
              <wp:simplePos x="635" y="635"/>
              <wp:positionH relativeFrom="page">
                <wp:align>center</wp:align>
              </wp:positionH>
              <wp:positionV relativeFrom="page">
                <wp:align>bottom</wp:align>
              </wp:positionV>
              <wp:extent cx="443865" cy="443865"/>
              <wp:effectExtent l="0" t="0" r="6985" b="0"/>
              <wp:wrapNone/>
              <wp:docPr id="56399376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0854B3" w14:textId="77A620FA"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FAEBFD" id="_x0000_t202" coordsize="21600,21600" o:spt="202" path="m,l,21600r21600,l21600,xe">
              <v:stroke joinstyle="miter"/>
              <v:path gradientshapeok="t" o:connecttype="rect"/>
            </v:shapetype>
            <v:shape id="Text Box 7" o:spid="_x0000_s1199" type="#_x0000_t202" alt="OFFICIAL" style="position:absolute;margin-left:0;margin-top:0;width:34.95pt;height:34.95pt;z-index:486459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GS+EHQLAgAAHQQA&#13;&#10;AA4AAAAAAAAAAAAAAAAALgIAAGRycy9lMm9Eb2MueG1sUEsBAi0AFAAGAAgAAAAhABEb/13cAAAA&#13;&#10;CAEAAA8AAAAAAAAAAAAAAAAAZQQAAGRycy9kb3ducmV2LnhtbFBLBQYAAAAABAAEAPMAAABuBQAA&#13;&#10;AAA=&#13;&#10;" filled="f" stroked="f">
              <v:fill o:detectmouseclick="t"/>
              <v:textbox style="mso-fit-shape-to-text:t" inset="0,0,0,15pt">
                <w:txbxContent>
                  <w:p w14:paraId="410854B3" w14:textId="77A620FA" w:rsidR="0063456D" w:rsidRPr="0063456D" w:rsidRDefault="0063456D" w:rsidP="0063456D">
                    <w:pPr>
                      <w:rPr>
                        <w:rFonts w:ascii="Calibri" w:eastAsia="Calibri" w:hAnsi="Calibri" w:cs="Calibri"/>
                        <w:noProof/>
                        <w:color w:val="000000"/>
                        <w:sz w:val="24"/>
                        <w:szCs w:val="24"/>
                      </w:rPr>
                    </w:pPr>
                    <w:r w:rsidRPr="0063456D">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3C70E" w14:textId="77777777" w:rsidR="004667E3" w:rsidRDefault="004667E3">
      <w:r>
        <w:separator/>
      </w:r>
    </w:p>
  </w:footnote>
  <w:footnote w:type="continuationSeparator" w:id="0">
    <w:p w14:paraId="086911F8" w14:textId="77777777" w:rsidR="004667E3" w:rsidRDefault="004667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D7CDA" w14:textId="77777777" w:rsidR="00380E0B" w:rsidRDefault="00000000">
    <w:pPr>
      <w:pStyle w:val="BodyText"/>
      <w:spacing w:line="14" w:lineRule="auto"/>
      <w:rPr>
        <w:sz w:val="20"/>
      </w:rPr>
    </w:pPr>
    <w:r>
      <w:rPr>
        <w:noProof/>
      </w:rPr>
      <mc:AlternateContent>
        <mc:Choice Requires="wps">
          <w:drawing>
            <wp:anchor distT="0" distB="0" distL="0" distR="0" simplePos="0" relativeHeight="486449152" behindDoc="1" locked="0" layoutInCell="1" allowOverlap="1" wp14:anchorId="5E817797" wp14:editId="27D5D3AB">
              <wp:simplePos x="0" y="0"/>
              <wp:positionH relativeFrom="page">
                <wp:posOffset>0</wp:posOffset>
              </wp:positionH>
              <wp:positionV relativeFrom="page">
                <wp:posOffset>0</wp:posOffset>
              </wp:positionV>
              <wp:extent cx="7560309" cy="22352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23520"/>
                        <a:chOff x="0" y="0"/>
                        <a:chExt cx="7560309" cy="223520"/>
                      </a:xfrm>
                    </wpg:grpSpPr>
                    <wps:wsp>
                      <wps:cNvPr id="36" name="Graphic 36"/>
                      <wps:cNvSpPr/>
                      <wps:spPr>
                        <a:xfrm>
                          <a:off x="0" y="0"/>
                          <a:ext cx="7560309" cy="223520"/>
                        </a:xfrm>
                        <a:custGeom>
                          <a:avLst/>
                          <a:gdLst/>
                          <a:ahLst/>
                          <a:cxnLst/>
                          <a:rect l="l" t="t" r="r" b="b"/>
                          <a:pathLst>
                            <a:path w="7560309" h="223520">
                              <a:moveTo>
                                <a:pt x="0" y="223215"/>
                              </a:moveTo>
                              <a:lnTo>
                                <a:pt x="0" y="0"/>
                              </a:lnTo>
                              <a:lnTo>
                                <a:pt x="7559996" y="0"/>
                              </a:lnTo>
                              <a:lnTo>
                                <a:pt x="7559996" y="223215"/>
                              </a:lnTo>
                              <a:lnTo>
                                <a:pt x="0" y="223215"/>
                              </a:lnTo>
                              <a:close/>
                            </a:path>
                          </a:pathLst>
                        </a:custGeom>
                        <a:solidFill>
                          <a:srgbClr val="C8D5CF"/>
                        </a:solidFill>
                      </wps:spPr>
                      <wps:bodyPr wrap="square" lIns="0" tIns="0" rIns="0" bIns="0" rtlCol="0">
                        <a:prstTxWarp prst="textNoShape">
                          <a:avLst/>
                        </a:prstTxWarp>
                        <a:noAutofit/>
                      </wps:bodyPr>
                    </wps:wsp>
                    <wps:wsp>
                      <wps:cNvPr id="37" name="Graphic 37"/>
                      <wps:cNvSpPr/>
                      <wps:spPr>
                        <a:xfrm>
                          <a:off x="0" y="0"/>
                          <a:ext cx="4129404" cy="223520"/>
                        </a:xfrm>
                        <a:custGeom>
                          <a:avLst/>
                          <a:gdLst/>
                          <a:ahLst/>
                          <a:cxnLst/>
                          <a:rect l="l" t="t" r="r" b="b"/>
                          <a:pathLst>
                            <a:path w="4129404" h="223520">
                              <a:moveTo>
                                <a:pt x="4128858" y="223216"/>
                              </a:moveTo>
                              <a:lnTo>
                                <a:pt x="0" y="223216"/>
                              </a:lnTo>
                              <a:lnTo>
                                <a:pt x="0" y="0"/>
                              </a:lnTo>
                              <a:lnTo>
                                <a:pt x="4023343" y="0"/>
                              </a:lnTo>
                              <a:lnTo>
                                <a:pt x="4128858" y="223216"/>
                              </a:lnTo>
                              <a:close/>
                            </a:path>
                          </a:pathLst>
                        </a:custGeom>
                        <a:solidFill>
                          <a:srgbClr val="005134"/>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2pt;margin-top:-.000012pt;width:595.3pt;height:17.6pt;mso-position-horizontal-relative:page;mso-position-vertical-relative:page;z-index:-16867328" id="docshapegroup20" coordorigin="0,0" coordsize="11906,352">
              <v:rect style="position:absolute;left:0;top:0;width:11906;height:352" id="docshape21" filled="true" fillcolor="#c8d5cf" stroked="false">
                <v:fill type="solid"/>
              </v:rect>
              <v:shape style="position:absolute;left:0;top:0;width:6503;height:352" id="docshape22" coordorigin="0,0" coordsize="6503,352" path="m6502,352l0,352,0,0,6336,0,6502,352xe" filled="true" fillcolor="#005134" stroked="false">
                <v:path arrowok="t"/>
                <v:fill type="solid"/>
              </v:shape>
              <w10:wrap type="non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D170E" w14:textId="77777777" w:rsidR="00380E0B" w:rsidRDefault="00000000">
    <w:pPr>
      <w:pStyle w:val="BodyText"/>
      <w:spacing w:line="14" w:lineRule="auto"/>
      <w:rPr>
        <w:sz w:val="20"/>
      </w:rPr>
    </w:pPr>
    <w:r>
      <w:rPr>
        <w:noProof/>
      </w:rPr>
      <mc:AlternateContent>
        <mc:Choice Requires="wps">
          <w:drawing>
            <wp:anchor distT="0" distB="0" distL="0" distR="0" simplePos="0" relativeHeight="486449664" behindDoc="1" locked="0" layoutInCell="1" allowOverlap="1" wp14:anchorId="51260B9B" wp14:editId="3B9813E6">
              <wp:simplePos x="0" y="0"/>
              <wp:positionH relativeFrom="page">
                <wp:posOffset>0</wp:posOffset>
              </wp:positionH>
              <wp:positionV relativeFrom="page">
                <wp:posOffset>0</wp:posOffset>
              </wp:positionV>
              <wp:extent cx="7560309" cy="22352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23520"/>
                        <a:chOff x="0" y="0"/>
                        <a:chExt cx="7560309" cy="223520"/>
                      </a:xfrm>
                    </wpg:grpSpPr>
                    <wps:wsp>
                      <wps:cNvPr id="39" name="Graphic 39"/>
                      <wps:cNvSpPr/>
                      <wps:spPr>
                        <a:xfrm>
                          <a:off x="0" y="0"/>
                          <a:ext cx="7560309" cy="223520"/>
                        </a:xfrm>
                        <a:custGeom>
                          <a:avLst/>
                          <a:gdLst/>
                          <a:ahLst/>
                          <a:cxnLst/>
                          <a:rect l="l" t="t" r="r" b="b"/>
                          <a:pathLst>
                            <a:path w="7560309" h="223520">
                              <a:moveTo>
                                <a:pt x="7560005" y="0"/>
                              </a:moveTo>
                              <a:lnTo>
                                <a:pt x="14" y="0"/>
                              </a:lnTo>
                              <a:lnTo>
                                <a:pt x="0" y="223215"/>
                              </a:lnTo>
                              <a:lnTo>
                                <a:pt x="7560005" y="223215"/>
                              </a:lnTo>
                              <a:lnTo>
                                <a:pt x="7560005" y="0"/>
                              </a:lnTo>
                              <a:close/>
                            </a:path>
                          </a:pathLst>
                        </a:custGeom>
                        <a:solidFill>
                          <a:srgbClr val="C8D5CF"/>
                        </a:solidFill>
                      </wps:spPr>
                      <wps:bodyPr wrap="square" lIns="0" tIns="0" rIns="0" bIns="0" rtlCol="0">
                        <a:prstTxWarp prst="textNoShape">
                          <a:avLst/>
                        </a:prstTxWarp>
                        <a:noAutofit/>
                      </wps:bodyPr>
                    </wps:wsp>
                    <wps:wsp>
                      <wps:cNvPr id="40" name="Graphic 40"/>
                      <wps:cNvSpPr/>
                      <wps:spPr>
                        <a:xfrm>
                          <a:off x="6239289" y="0"/>
                          <a:ext cx="1320800" cy="223520"/>
                        </a:xfrm>
                        <a:custGeom>
                          <a:avLst/>
                          <a:gdLst/>
                          <a:ahLst/>
                          <a:cxnLst/>
                          <a:rect l="l" t="t" r="r" b="b"/>
                          <a:pathLst>
                            <a:path w="1320800" h="223520">
                              <a:moveTo>
                                <a:pt x="1320715" y="223216"/>
                              </a:moveTo>
                              <a:lnTo>
                                <a:pt x="0" y="223216"/>
                              </a:lnTo>
                              <a:lnTo>
                                <a:pt x="105514" y="0"/>
                              </a:lnTo>
                              <a:lnTo>
                                <a:pt x="1320715" y="0"/>
                              </a:lnTo>
                              <a:lnTo>
                                <a:pt x="1320715" y="223216"/>
                              </a:lnTo>
                              <a:close/>
                            </a:path>
                          </a:pathLst>
                        </a:custGeom>
                        <a:solidFill>
                          <a:srgbClr val="00361D"/>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12pt;width:595.3pt;height:17.6pt;mso-position-horizontal-relative:page;mso-position-vertical-relative:page;z-index:-16866816" id="docshapegroup23" coordorigin="0,0" coordsize="11906,352">
              <v:rect style="position:absolute;left:0;top:0;width:11906;height:352" id="docshape24" filled="true" fillcolor="#c8d5cf" stroked="false">
                <v:fill type="solid"/>
              </v:rect>
              <v:shape style="position:absolute;left:9825;top:0;width:2080;height:352" id="docshape25" coordorigin="9826,0" coordsize="2080,352" path="m11906,352l9826,352,9992,0,11906,0,11906,352xe" filled="true" fillcolor="#00361d" stroked="false">
                <v:path arrowok="t"/>
                <v:fill type="solid"/>
              </v:shape>
              <w10:wrap type="non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337AB" w14:textId="77777777" w:rsidR="00380E0B" w:rsidRDefault="00000000">
    <w:pPr>
      <w:pStyle w:val="BodyText"/>
      <w:spacing w:line="14" w:lineRule="auto"/>
      <w:rPr>
        <w:sz w:val="20"/>
      </w:rPr>
    </w:pPr>
    <w:r>
      <w:rPr>
        <w:noProof/>
      </w:rPr>
      <mc:AlternateContent>
        <mc:Choice Requires="wps">
          <w:drawing>
            <wp:anchor distT="0" distB="0" distL="0" distR="0" simplePos="0" relativeHeight="486451200" behindDoc="1" locked="0" layoutInCell="1" allowOverlap="1" wp14:anchorId="35083440" wp14:editId="16C956E4">
              <wp:simplePos x="0" y="0"/>
              <wp:positionH relativeFrom="page">
                <wp:posOffset>0</wp:posOffset>
              </wp:positionH>
              <wp:positionV relativeFrom="page">
                <wp:posOffset>0</wp:posOffset>
              </wp:positionV>
              <wp:extent cx="7560309" cy="223520"/>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23520"/>
                        <a:chOff x="0" y="0"/>
                        <a:chExt cx="7560309" cy="223520"/>
                      </a:xfrm>
                    </wpg:grpSpPr>
                    <wps:wsp>
                      <wps:cNvPr id="227" name="Graphic 227"/>
                      <wps:cNvSpPr/>
                      <wps:spPr>
                        <a:xfrm>
                          <a:off x="0" y="0"/>
                          <a:ext cx="7560309" cy="223520"/>
                        </a:xfrm>
                        <a:custGeom>
                          <a:avLst/>
                          <a:gdLst/>
                          <a:ahLst/>
                          <a:cxnLst/>
                          <a:rect l="l" t="t" r="r" b="b"/>
                          <a:pathLst>
                            <a:path w="7560309" h="223520">
                              <a:moveTo>
                                <a:pt x="0" y="223215"/>
                              </a:moveTo>
                              <a:lnTo>
                                <a:pt x="0" y="0"/>
                              </a:lnTo>
                              <a:lnTo>
                                <a:pt x="7559996" y="0"/>
                              </a:lnTo>
                              <a:lnTo>
                                <a:pt x="7559996" y="223215"/>
                              </a:lnTo>
                              <a:lnTo>
                                <a:pt x="0" y="223215"/>
                              </a:lnTo>
                              <a:close/>
                            </a:path>
                          </a:pathLst>
                        </a:custGeom>
                        <a:solidFill>
                          <a:srgbClr val="C8D5CF"/>
                        </a:solidFill>
                      </wps:spPr>
                      <wps:bodyPr wrap="square" lIns="0" tIns="0" rIns="0" bIns="0" rtlCol="0">
                        <a:prstTxWarp prst="textNoShape">
                          <a:avLst/>
                        </a:prstTxWarp>
                        <a:noAutofit/>
                      </wps:bodyPr>
                    </wps:wsp>
                    <wps:wsp>
                      <wps:cNvPr id="228" name="Graphic 228"/>
                      <wps:cNvSpPr/>
                      <wps:spPr>
                        <a:xfrm>
                          <a:off x="0" y="0"/>
                          <a:ext cx="4129404" cy="223520"/>
                        </a:xfrm>
                        <a:custGeom>
                          <a:avLst/>
                          <a:gdLst/>
                          <a:ahLst/>
                          <a:cxnLst/>
                          <a:rect l="l" t="t" r="r" b="b"/>
                          <a:pathLst>
                            <a:path w="4129404" h="223520">
                              <a:moveTo>
                                <a:pt x="4128858" y="223216"/>
                              </a:moveTo>
                              <a:lnTo>
                                <a:pt x="0" y="223216"/>
                              </a:lnTo>
                              <a:lnTo>
                                <a:pt x="0" y="0"/>
                              </a:lnTo>
                              <a:lnTo>
                                <a:pt x="4023343" y="0"/>
                              </a:lnTo>
                              <a:lnTo>
                                <a:pt x="4128858" y="223216"/>
                              </a:lnTo>
                              <a:close/>
                            </a:path>
                          </a:pathLst>
                        </a:custGeom>
                        <a:solidFill>
                          <a:srgbClr val="005134"/>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2pt;margin-top:-.000012pt;width:595.3pt;height:17.6pt;mso-position-horizontal-relative:page;mso-position-vertical-relative:page;z-index:-16865280" id="docshapegroup144" coordorigin="0,0" coordsize="11906,352">
              <v:rect style="position:absolute;left:0;top:0;width:11906;height:352" id="docshape145" filled="true" fillcolor="#c8d5cf" stroked="false">
                <v:fill type="solid"/>
              </v:rect>
              <v:shape style="position:absolute;left:0;top:0;width:6503;height:352" id="docshape146" coordorigin="0,0" coordsize="6503,352" path="m6502,352l0,352,0,0,6336,0,6502,352xe" filled="true" fillcolor="#005134" stroked="false">
                <v:path arrowok="t"/>
                <v:fill type="solid"/>
              </v:shape>
              <w10:wrap type="non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6B625" w14:textId="77777777" w:rsidR="00380E0B" w:rsidRDefault="00000000">
    <w:pPr>
      <w:pStyle w:val="BodyText"/>
      <w:spacing w:line="14" w:lineRule="auto"/>
      <w:rPr>
        <w:sz w:val="20"/>
      </w:rPr>
    </w:pPr>
    <w:r>
      <w:rPr>
        <w:noProof/>
      </w:rPr>
      <mc:AlternateContent>
        <mc:Choice Requires="wps">
          <w:drawing>
            <wp:anchor distT="0" distB="0" distL="0" distR="0" simplePos="0" relativeHeight="486451712" behindDoc="1" locked="0" layoutInCell="1" allowOverlap="1" wp14:anchorId="451721EC" wp14:editId="237D444F">
              <wp:simplePos x="0" y="0"/>
              <wp:positionH relativeFrom="page">
                <wp:posOffset>0</wp:posOffset>
              </wp:positionH>
              <wp:positionV relativeFrom="page">
                <wp:posOffset>0</wp:posOffset>
              </wp:positionV>
              <wp:extent cx="7560309" cy="223520"/>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23520"/>
                        <a:chOff x="0" y="0"/>
                        <a:chExt cx="7560309" cy="223520"/>
                      </a:xfrm>
                    </wpg:grpSpPr>
                    <wps:wsp>
                      <wps:cNvPr id="230" name="Graphic 230"/>
                      <wps:cNvSpPr/>
                      <wps:spPr>
                        <a:xfrm>
                          <a:off x="0" y="0"/>
                          <a:ext cx="7560309" cy="223520"/>
                        </a:xfrm>
                        <a:custGeom>
                          <a:avLst/>
                          <a:gdLst/>
                          <a:ahLst/>
                          <a:cxnLst/>
                          <a:rect l="l" t="t" r="r" b="b"/>
                          <a:pathLst>
                            <a:path w="7560309" h="223520">
                              <a:moveTo>
                                <a:pt x="7560005" y="0"/>
                              </a:moveTo>
                              <a:lnTo>
                                <a:pt x="14" y="0"/>
                              </a:lnTo>
                              <a:lnTo>
                                <a:pt x="0" y="223215"/>
                              </a:lnTo>
                              <a:lnTo>
                                <a:pt x="7560005" y="223215"/>
                              </a:lnTo>
                              <a:lnTo>
                                <a:pt x="7560005" y="0"/>
                              </a:lnTo>
                              <a:close/>
                            </a:path>
                          </a:pathLst>
                        </a:custGeom>
                        <a:solidFill>
                          <a:srgbClr val="C8D5CF"/>
                        </a:solidFill>
                      </wps:spPr>
                      <wps:bodyPr wrap="square" lIns="0" tIns="0" rIns="0" bIns="0" rtlCol="0">
                        <a:prstTxWarp prst="textNoShape">
                          <a:avLst/>
                        </a:prstTxWarp>
                        <a:noAutofit/>
                      </wps:bodyPr>
                    </wps:wsp>
                    <wps:wsp>
                      <wps:cNvPr id="231" name="Graphic 231"/>
                      <wps:cNvSpPr/>
                      <wps:spPr>
                        <a:xfrm>
                          <a:off x="6239289" y="0"/>
                          <a:ext cx="1320800" cy="223520"/>
                        </a:xfrm>
                        <a:custGeom>
                          <a:avLst/>
                          <a:gdLst/>
                          <a:ahLst/>
                          <a:cxnLst/>
                          <a:rect l="l" t="t" r="r" b="b"/>
                          <a:pathLst>
                            <a:path w="1320800" h="223520">
                              <a:moveTo>
                                <a:pt x="1320715" y="223216"/>
                              </a:moveTo>
                              <a:lnTo>
                                <a:pt x="0" y="223216"/>
                              </a:lnTo>
                              <a:lnTo>
                                <a:pt x="105514" y="0"/>
                              </a:lnTo>
                              <a:lnTo>
                                <a:pt x="1320715" y="0"/>
                              </a:lnTo>
                              <a:lnTo>
                                <a:pt x="1320715" y="223216"/>
                              </a:lnTo>
                              <a:close/>
                            </a:path>
                          </a:pathLst>
                        </a:custGeom>
                        <a:solidFill>
                          <a:srgbClr val="00361D"/>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12pt;width:595.3pt;height:17.6pt;mso-position-horizontal-relative:page;mso-position-vertical-relative:page;z-index:-16864768" id="docshapegroup147" coordorigin="0,0" coordsize="11906,352">
              <v:rect style="position:absolute;left:0;top:0;width:11906;height:352" id="docshape148" filled="true" fillcolor="#c8d5cf" stroked="false">
                <v:fill type="solid"/>
              </v:rect>
              <v:shape style="position:absolute;left:9825;top:0;width:2080;height:352" id="docshape149" coordorigin="9826,0" coordsize="2080,352" path="m11906,352l9826,352,9992,0,11906,0,11906,352xe" filled="true" fillcolor="#00361d" stroked="false">
                <v:path arrowok="t"/>
                <v:fill type="solid"/>
              </v:shape>
              <w10:wrap type="non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D571A" w14:textId="77777777" w:rsidR="00380E0B" w:rsidRDefault="00000000">
    <w:pPr>
      <w:pStyle w:val="BodyText"/>
      <w:spacing w:line="14" w:lineRule="auto"/>
      <w:rPr>
        <w:sz w:val="20"/>
      </w:rPr>
    </w:pPr>
    <w:r>
      <w:rPr>
        <w:noProof/>
      </w:rPr>
      <mc:AlternateContent>
        <mc:Choice Requires="wps">
          <w:drawing>
            <wp:anchor distT="0" distB="0" distL="0" distR="0" simplePos="0" relativeHeight="486452224" behindDoc="1" locked="0" layoutInCell="1" allowOverlap="1" wp14:anchorId="17B261EB" wp14:editId="31633855">
              <wp:simplePos x="0" y="0"/>
              <wp:positionH relativeFrom="page">
                <wp:posOffset>0</wp:posOffset>
              </wp:positionH>
              <wp:positionV relativeFrom="page">
                <wp:posOffset>0</wp:posOffset>
              </wp:positionV>
              <wp:extent cx="7560309" cy="223520"/>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23520"/>
                        <a:chOff x="0" y="0"/>
                        <a:chExt cx="7560309" cy="223520"/>
                      </a:xfrm>
                    </wpg:grpSpPr>
                    <wps:wsp>
                      <wps:cNvPr id="246" name="Graphic 246"/>
                      <wps:cNvSpPr/>
                      <wps:spPr>
                        <a:xfrm>
                          <a:off x="0" y="0"/>
                          <a:ext cx="7560309" cy="223520"/>
                        </a:xfrm>
                        <a:custGeom>
                          <a:avLst/>
                          <a:gdLst/>
                          <a:ahLst/>
                          <a:cxnLst/>
                          <a:rect l="l" t="t" r="r" b="b"/>
                          <a:pathLst>
                            <a:path w="7560309" h="223520">
                              <a:moveTo>
                                <a:pt x="7560005" y="0"/>
                              </a:moveTo>
                              <a:lnTo>
                                <a:pt x="14" y="0"/>
                              </a:lnTo>
                              <a:lnTo>
                                <a:pt x="0" y="223215"/>
                              </a:lnTo>
                              <a:lnTo>
                                <a:pt x="7560005" y="223215"/>
                              </a:lnTo>
                              <a:lnTo>
                                <a:pt x="7560005" y="0"/>
                              </a:lnTo>
                              <a:close/>
                            </a:path>
                          </a:pathLst>
                        </a:custGeom>
                        <a:solidFill>
                          <a:srgbClr val="C8D5CF"/>
                        </a:solidFill>
                      </wps:spPr>
                      <wps:bodyPr wrap="square" lIns="0" tIns="0" rIns="0" bIns="0" rtlCol="0">
                        <a:prstTxWarp prst="textNoShape">
                          <a:avLst/>
                        </a:prstTxWarp>
                        <a:noAutofit/>
                      </wps:bodyPr>
                    </wps:wsp>
                    <wps:wsp>
                      <wps:cNvPr id="247" name="Graphic 247"/>
                      <wps:cNvSpPr/>
                      <wps:spPr>
                        <a:xfrm>
                          <a:off x="6239289" y="0"/>
                          <a:ext cx="1320800" cy="223520"/>
                        </a:xfrm>
                        <a:custGeom>
                          <a:avLst/>
                          <a:gdLst/>
                          <a:ahLst/>
                          <a:cxnLst/>
                          <a:rect l="l" t="t" r="r" b="b"/>
                          <a:pathLst>
                            <a:path w="1320800" h="223520">
                              <a:moveTo>
                                <a:pt x="1320715" y="223216"/>
                              </a:moveTo>
                              <a:lnTo>
                                <a:pt x="0" y="223216"/>
                              </a:lnTo>
                              <a:lnTo>
                                <a:pt x="105514" y="0"/>
                              </a:lnTo>
                              <a:lnTo>
                                <a:pt x="1320715" y="0"/>
                              </a:lnTo>
                              <a:lnTo>
                                <a:pt x="1320715" y="223216"/>
                              </a:lnTo>
                              <a:close/>
                            </a:path>
                          </a:pathLst>
                        </a:custGeom>
                        <a:solidFill>
                          <a:srgbClr val="00361D"/>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12pt;width:595.3pt;height:17.6pt;mso-position-horizontal-relative:page;mso-position-vertical-relative:page;z-index:-16864256" id="docshapegroup162" coordorigin="0,0" coordsize="11906,352">
              <v:rect style="position:absolute;left:0;top:0;width:11906;height:352" id="docshape163" filled="true" fillcolor="#c8d5cf" stroked="false">
                <v:fill type="solid"/>
              </v:rect>
              <v:shape style="position:absolute;left:9825;top:0;width:2080;height:352" id="docshape164" coordorigin="9826,0" coordsize="2080,352" path="m11906,352l9826,352,9992,0,11906,0,11906,352xe" filled="true" fillcolor="#00361d" stroked="false">
                <v:path arrowok="t"/>
                <v:fill type="solid"/>
              </v:shape>
              <w10:wrap type="non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CEDB6" w14:textId="77777777" w:rsidR="00380E0B" w:rsidRDefault="00380E0B">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CA781" w14:textId="77777777" w:rsidR="00380E0B" w:rsidRDefault="00380E0B">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DB19B" w14:textId="77777777" w:rsidR="00380E0B" w:rsidRDefault="00380E0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E11AB"/>
    <w:multiLevelType w:val="hybridMultilevel"/>
    <w:tmpl w:val="EF9237E8"/>
    <w:lvl w:ilvl="0" w:tplc="205CAFF4">
      <w:numFmt w:val="bullet"/>
      <w:lvlText w:val="•"/>
      <w:lvlJc w:val="left"/>
      <w:pPr>
        <w:ind w:left="271" w:hanging="262"/>
      </w:pPr>
      <w:rPr>
        <w:rFonts w:ascii="VIC Light" w:eastAsia="VIC Light" w:hAnsi="VIC Light" w:cs="VIC Light" w:hint="default"/>
        <w:b w:val="0"/>
        <w:bCs w:val="0"/>
        <w:i w:val="0"/>
        <w:iCs w:val="0"/>
        <w:color w:val="005641"/>
        <w:spacing w:val="0"/>
        <w:w w:val="100"/>
        <w:sz w:val="19"/>
        <w:szCs w:val="19"/>
        <w:lang w:val="en-US" w:eastAsia="en-US" w:bidi="ar-SA"/>
      </w:rPr>
    </w:lvl>
    <w:lvl w:ilvl="1" w:tplc="D01A362E">
      <w:numFmt w:val="bullet"/>
      <w:lvlText w:val="•"/>
      <w:lvlJc w:val="left"/>
      <w:pPr>
        <w:ind w:left="508" w:hanging="262"/>
      </w:pPr>
      <w:rPr>
        <w:rFonts w:hint="default"/>
        <w:lang w:val="en-US" w:eastAsia="en-US" w:bidi="ar-SA"/>
      </w:rPr>
    </w:lvl>
    <w:lvl w:ilvl="2" w:tplc="D8A84D06">
      <w:numFmt w:val="bullet"/>
      <w:lvlText w:val="•"/>
      <w:lvlJc w:val="left"/>
      <w:pPr>
        <w:ind w:left="737" w:hanging="262"/>
      </w:pPr>
      <w:rPr>
        <w:rFonts w:hint="default"/>
        <w:lang w:val="en-US" w:eastAsia="en-US" w:bidi="ar-SA"/>
      </w:rPr>
    </w:lvl>
    <w:lvl w:ilvl="3" w:tplc="338011E0">
      <w:numFmt w:val="bullet"/>
      <w:lvlText w:val="•"/>
      <w:lvlJc w:val="left"/>
      <w:pPr>
        <w:ind w:left="966" w:hanging="262"/>
      </w:pPr>
      <w:rPr>
        <w:rFonts w:hint="default"/>
        <w:lang w:val="en-US" w:eastAsia="en-US" w:bidi="ar-SA"/>
      </w:rPr>
    </w:lvl>
    <w:lvl w:ilvl="4" w:tplc="22A8E72A">
      <w:numFmt w:val="bullet"/>
      <w:lvlText w:val="•"/>
      <w:lvlJc w:val="left"/>
      <w:pPr>
        <w:ind w:left="1194" w:hanging="262"/>
      </w:pPr>
      <w:rPr>
        <w:rFonts w:hint="default"/>
        <w:lang w:val="en-US" w:eastAsia="en-US" w:bidi="ar-SA"/>
      </w:rPr>
    </w:lvl>
    <w:lvl w:ilvl="5" w:tplc="BD980A7A">
      <w:numFmt w:val="bullet"/>
      <w:lvlText w:val="•"/>
      <w:lvlJc w:val="left"/>
      <w:pPr>
        <w:ind w:left="1423" w:hanging="262"/>
      </w:pPr>
      <w:rPr>
        <w:rFonts w:hint="default"/>
        <w:lang w:val="en-US" w:eastAsia="en-US" w:bidi="ar-SA"/>
      </w:rPr>
    </w:lvl>
    <w:lvl w:ilvl="6" w:tplc="6A20B908">
      <w:numFmt w:val="bullet"/>
      <w:lvlText w:val="•"/>
      <w:lvlJc w:val="left"/>
      <w:pPr>
        <w:ind w:left="1652" w:hanging="262"/>
      </w:pPr>
      <w:rPr>
        <w:rFonts w:hint="default"/>
        <w:lang w:val="en-US" w:eastAsia="en-US" w:bidi="ar-SA"/>
      </w:rPr>
    </w:lvl>
    <w:lvl w:ilvl="7" w:tplc="EAA2D8F0">
      <w:numFmt w:val="bullet"/>
      <w:lvlText w:val="•"/>
      <w:lvlJc w:val="left"/>
      <w:pPr>
        <w:ind w:left="1880" w:hanging="262"/>
      </w:pPr>
      <w:rPr>
        <w:rFonts w:hint="default"/>
        <w:lang w:val="en-US" w:eastAsia="en-US" w:bidi="ar-SA"/>
      </w:rPr>
    </w:lvl>
    <w:lvl w:ilvl="8" w:tplc="10CE1924">
      <w:numFmt w:val="bullet"/>
      <w:lvlText w:val="•"/>
      <w:lvlJc w:val="left"/>
      <w:pPr>
        <w:ind w:left="2109" w:hanging="262"/>
      </w:pPr>
      <w:rPr>
        <w:rFonts w:hint="default"/>
        <w:lang w:val="en-US" w:eastAsia="en-US" w:bidi="ar-SA"/>
      </w:rPr>
    </w:lvl>
  </w:abstractNum>
  <w:abstractNum w:abstractNumId="1" w15:restartNumberingAfterBreak="0">
    <w:nsid w:val="067A2F29"/>
    <w:multiLevelType w:val="hybridMultilevel"/>
    <w:tmpl w:val="C27A642A"/>
    <w:lvl w:ilvl="0" w:tplc="109A5008">
      <w:numFmt w:val="bullet"/>
      <w:lvlText w:val="•"/>
      <w:lvlJc w:val="left"/>
      <w:pPr>
        <w:ind w:left="255" w:hanging="256"/>
      </w:pPr>
      <w:rPr>
        <w:rFonts w:ascii="VIC Light" w:eastAsia="VIC Light" w:hAnsi="VIC Light" w:cs="VIC Light" w:hint="default"/>
        <w:b w:val="0"/>
        <w:bCs w:val="0"/>
        <w:i w:val="0"/>
        <w:iCs w:val="0"/>
        <w:color w:val="005641"/>
        <w:spacing w:val="0"/>
        <w:w w:val="100"/>
        <w:sz w:val="19"/>
        <w:szCs w:val="19"/>
        <w:lang w:val="en-US" w:eastAsia="en-US" w:bidi="ar-SA"/>
      </w:rPr>
    </w:lvl>
    <w:lvl w:ilvl="1" w:tplc="C00AB036">
      <w:numFmt w:val="bullet"/>
      <w:lvlText w:val="•"/>
      <w:lvlJc w:val="left"/>
      <w:pPr>
        <w:ind w:left="494" w:hanging="256"/>
      </w:pPr>
      <w:rPr>
        <w:rFonts w:hint="default"/>
        <w:lang w:val="en-US" w:eastAsia="en-US" w:bidi="ar-SA"/>
      </w:rPr>
    </w:lvl>
    <w:lvl w:ilvl="2" w:tplc="8E1C3FD2">
      <w:numFmt w:val="bullet"/>
      <w:lvlText w:val="•"/>
      <w:lvlJc w:val="left"/>
      <w:pPr>
        <w:ind w:left="728" w:hanging="256"/>
      </w:pPr>
      <w:rPr>
        <w:rFonts w:hint="default"/>
        <w:lang w:val="en-US" w:eastAsia="en-US" w:bidi="ar-SA"/>
      </w:rPr>
    </w:lvl>
    <w:lvl w:ilvl="3" w:tplc="D62A7FCC">
      <w:numFmt w:val="bullet"/>
      <w:lvlText w:val="•"/>
      <w:lvlJc w:val="left"/>
      <w:pPr>
        <w:ind w:left="962" w:hanging="256"/>
      </w:pPr>
      <w:rPr>
        <w:rFonts w:hint="default"/>
        <w:lang w:val="en-US" w:eastAsia="en-US" w:bidi="ar-SA"/>
      </w:rPr>
    </w:lvl>
    <w:lvl w:ilvl="4" w:tplc="494C740E">
      <w:numFmt w:val="bullet"/>
      <w:lvlText w:val="•"/>
      <w:lvlJc w:val="left"/>
      <w:pPr>
        <w:ind w:left="1196" w:hanging="256"/>
      </w:pPr>
      <w:rPr>
        <w:rFonts w:hint="default"/>
        <w:lang w:val="en-US" w:eastAsia="en-US" w:bidi="ar-SA"/>
      </w:rPr>
    </w:lvl>
    <w:lvl w:ilvl="5" w:tplc="C24EBB5A">
      <w:numFmt w:val="bullet"/>
      <w:lvlText w:val="•"/>
      <w:lvlJc w:val="left"/>
      <w:pPr>
        <w:ind w:left="1430" w:hanging="256"/>
      </w:pPr>
      <w:rPr>
        <w:rFonts w:hint="default"/>
        <w:lang w:val="en-US" w:eastAsia="en-US" w:bidi="ar-SA"/>
      </w:rPr>
    </w:lvl>
    <w:lvl w:ilvl="6" w:tplc="2162F2D4">
      <w:numFmt w:val="bullet"/>
      <w:lvlText w:val="•"/>
      <w:lvlJc w:val="left"/>
      <w:pPr>
        <w:ind w:left="1665" w:hanging="256"/>
      </w:pPr>
      <w:rPr>
        <w:rFonts w:hint="default"/>
        <w:lang w:val="en-US" w:eastAsia="en-US" w:bidi="ar-SA"/>
      </w:rPr>
    </w:lvl>
    <w:lvl w:ilvl="7" w:tplc="3368A14E">
      <w:numFmt w:val="bullet"/>
      <w:lvlText w:val="•"/>
      <w:lvlJc w:val="left"/>
      <w:pPr>
        <w:ind w:left="1899" w:hanging="256"/>
      </w:pPr>
      <w:rPr>
        <w:rFonts w:hint="default"/>
        <w:lang w:val="en-US" w:eastAsia="en-US" w:bidi="ar-SA"/>
      </w:rPr>
    </w:lvl>
    <w:lvl w:ilvl="8" w:tplc="CED416A0">
      <w:numFmt w:val="bullet"/>
      <w:lvlText w:val="•"/>
      <w:lvlJc w:val="left"/>
      <w:pPr>
        <w:ind w:left="2133" w:hanging="256"/>
      </w:pPr>
      <w:rPr>
        <w:rFonts w:hint="default"/>
        <w:lang w:val="en-US" w:eastAsia="en-US" w:bidi="ar-SA"/>
      </w:rPr>
    </w:lvl>
  </w:abstractNum>
  <w:abstractNum w:abstractNumId="2" w15:restartNumberingAfterBreak="0">
    <w:nsid w:val="12836646"/>
    <w:multiLevelType w:val="hybridMultilevel"/>
    <w:tmpl w:val="BEF8AE28"/>
    <w:lvl w:ilvl="0" w:tplc="C456A98E">
      <w:numFmt w:val="bullet"/>
      <w:lvlText w:val="•"/>
      <w:lvlJc w:val="left"/>
      <w:pPr>
        <w:ind w:left="466" w:hanging="258"/>
      </w:pPr>
      <w:rPr>
        <w:rFonts w:ascii="VIC Light" w:eastAsia="VIC Light" w:hAnsi="VIC Light" w:cs="VIC Light" w:hint="default"/>
        <w:b w:val="0"/>
        <w:bCs w:val="0"/>
        <w:i w:val="0"/>
        <w:iCs w:val="0"/>
        <w:color w:val="005641"/>
        <w:spacing w:val="0"/>
        <w:w w:val="100"/>
        <w:sz w:val="19"/>
        <w:szCs w:val="19"/>
        <w:lang w:val="en-US" w:eastAsia="en-US" w:bidi="ar-SA"/>
      </w:rPr>
    </w:lvl>
    <w:lvl w:ilvl="1" w:tplc="321CB138">
      <w:numFmt w:val="bullet"/>
      <w:lvlText w:val="–"/>
      <w:lvlJc w:val="left"/>
      <w:pPr>
        <w:ind w:left="704" w:hanging="315"/>
      </w:pPr>
      <w:rPr>
        <w:rFonts w:ascii="VIC Light" w:eastAsia="VIC Light" w:hAnsi="VIC Light" w:cs="VIC Light" w:hint="default"/>
        <w:b w:val="0"/>
        <w:bCs w:val="0"/>
        <w:i w:val="0"/>
        <w:iCs w:val="0"/>
        <w:color w:val="231F20"/>
        <w:spacing w:val="0"/>
        <w:w w:val="100"/>
        <w:sz w:val="19"/>
        <w:szCs w:val="19"/>
        <w:lang w:val="en-US" w:eastAsia="en-US" w:bidi="ar-SA"/>
      </w:rPr>
    </w:lvl>
    <w:lvl w:ilvl="2" w:tplc="6024A006">
      <w:numFmt w:val="bullet"/>
      <w:lvlText w:val="•"/>
      <w:lvlJc w:val="left"/>
      <w:pPr>
        <w:ind w:left="1027" w:hanging="315"/>
      </w:pPr>
      <w:rPr>
        <w:rFonts w:hint="default"/>
        <w:lang w:val="en-US" w:eastAsia="en-US" w:bidi="ar-SA"/>
      </w:rPr>
    </w:lvl>
    <w:lvl w:ilvl="3" w:tplc="7662EAF8">
      <w:numFmt w:val="bullet"/>
      <w:lvlText w:val="•"/>
      <w:lvlJc w:val="left"/>
      <w:pPr>
        <w:ind w:left="1355" w:hanging="315"/>
      </w:pPr>
      <w:rPr>
        <w:rFonts w:hint="default"/>
        <w:lang w:val="en-US" w:eastAsia="en-US" w:bidi="ar-SA"/>
      </w:rPr>
    </w:lvl>
    <w:lvl w:ilvl="4" w:tplc="B8AC4CA4">
      <w:numFmt w:val="bullet"/>
      <w:lvlText w:val="•"/>
      <w:lvlJc w:val="left"/>
      <w:pPr>
        <w:ind w:left="1683" w:hanging="315"/>
      </w:pPr>
      <w:rPr>
        <w:rFonts w:hint="default"/>
        <w:lang w:val="en-US" w:eastAsia="en-US" w:bidi="ar-SA"/>
      </w:rPr>
    </w:lvl>
    <w:lvl w:ilvl="5" w:tplc="C52E2622">
      <w:numFmt w:val="bullet"/>
      <w:lvlText w:val="•"/>
      <w:lvlJc w:val="left"/>
      <w:pPr>
        <w:ind w:left="2011" w:hanging="315"/>
      </w:pPr>
      <w:rPr>
        <w:rFonts w:hint="default"/>
        <w:lang w:val="en-US" w:eastAsia="en-US" w:bidi="ar-SA"/>
      </w:rPr>
    </w:lvl>
    <w:lvl w:ilvl="6" w:tplc="3CA05A9E">
      <w:numFmt w:val="bullet"/>
      <w:lvlText w:val="•"/>
      <w:lvlJc w:val="left"/>
      <w:pPr>
        <w:ind w:left="2339" w:hanging="315"/>
      </w:pPr>
      <w:rPr>
        <w:rFonts w:hint="default"/>
        <w:lang w:val="en-US" w:eastAsia="en-US" w:bidi="ar-SA"/>
      </w:rPr>
    </w:lvl>
    <w:lvl w:ilvl="7" w:tplc="CC682D1A">
      <w:numFmt w:val="bullet"/>
      <w:lvlText w:val="•"/>
      <w:lvlJc w:val="left"/>
      <w:pPr>
        <w:ind w:left="2667" w:hanging="315"/>
      </w:pPr>
      <w:rPr>
        <w:rFonts w:hint="default"/>
        <w:lang w:val="en-US" w:eastAsia="en-US" w:bidi="ar-SA"/>
      </w:rPr>
    </w:lvl>
    <w:lvl w:ilvl="8" w:tplc="92207582">
      <w:numFmt w:val="bullet"/>
      <w:lvlText w:val="•"/>
      <w:lvlJc w:val="left"/>
      <w:pPr>
        <w:ind w:left="2995" w:hanging="315"/>
      </w:pPr>
      <w:rPr>
        <w:rFonts w:hint="default"/>
        <w:lang w:val="en-US" w:eastAsia="en-US" w:bidi="ar-SA"/>
      </w:rPr>
    </w:lvl>
  </w:abstractNum>
  <w:abstractNum w:abstractNumId="3" w15:restartNumberingAfterBreak="0">
    <w:nsid w:val="27E23792"/>
    <w:multiLevelType w:val="hybridMultilevel"/>
    <w:tmpl w:val="56AC8492"/>
    <w:lvl w:ilvl="0" w:tplc="7F101B50">
      <w:numFmt w:val="bullet"/>
      <w:lvlText w:val="•"/>
      <w:lvlJc w:val="left"/>
      <w:pPr>
        <w:ind w:left="510" w:hanging="264"/>
      </w:pPr>
      <w:rPr>
        <w:rFonts w:ascii="VIC Light" w:eastAsia="VIC Light" w:hAnsi="VIC Light" w:cs="VIC Light" w:hint="default"/>
        <w:b w:val="0"/>
        <w:bCs w:val="0"/>
        <w:i w:val="0"/>
        <w:iCs w:val="0"/>
        <w:color w:val="231F20"/>
        <w:spacing w:val="0"/>
        <w:w w:val="100"/>
        <w:sz w:val="19"/>
        <w:szCs w:val="19"/>
        <w:lang w:val="en-US" w:eastAsia="en-US" w:bidi="ar-SA"/>
      </w:rPr>
    </w:lvl>
    <w:lvl w:ilvl="1" w:tplc="3912F652">
      <w:numFmt w:val="bullet"/>
      <w:lvlText w:val="•"/>
      <w:lvlJc w:val="left"/>
      <w:pPr>
        <w:ind w:left="833" w:hanging="264"/>
      </w:pPr>
      <w:rPr>
        <w:rFonts w:hint="default"/>
        <w:lang w:val="en-US" w:eastAsia="en-US" w:bidi="ar-SA"/>
      </w:rPr>
    </w:lvl>
    <w:lvl w:ilvl="2" w:tplc="568CBBBA">
      <w:numFmt w:val="bullet"/>
      <w:lvlText w:val="•"/>
      <w:lvlJc w:val="left"/>
      <w:pPr>
        <w:ind w:left="1146" w:hanging="264"/>
      </w:pPr>
      <w:rPr>
        <w:rFonts w:hint="default"/>
        <w:lang w:val="en-US" w:eastAsia="en-US" w:bidi="ar-SA"/>
      </w:rPr>
    </w:lvl>
    <w:lvl w:ilvl="3" w:tplc="80884CF2">
      <w:numFmt w:val="bullet"/>
      <w:lvlText w:val="•"/>
      <w:lvlJc w:val="left"/>
      <w:pPr>
        <w:ind w:left="1459" w:hanging="264"/>
      </w:pPr>
      <w:rPr>
        <w:rFonts w:hint="default"/>
        <w:lang w:val="en-US" w:eastAsia="en-US" w:bidi="ar-SA"/>
      </w:rPr>
    </w:lvl>
    <w:lvl w:ilvl="4" w:tplc="44806604">
      <w:numFmt w:val="bullet"/>
      <w:lvlText w:val="•"/>
      <w:lvlJc w:val="left"/>
      <w:pPr>
        <w:ind w:left="1772" w:hanging="264"/>
      </w:pPr>
      <w:rPr>
        <w:rFonts w:hint="default"/>
        <w:lang w:val="en-US" w:eastAsia="en-US" w:bidi="ar-SA"/>
      </w:rPr>
    </w:lvl>
    <w:lvl w:ilvl="5" w:tplc="2FF66952">
      <w:numFmt w:val="bullet"/>
      <w:lvlText w:val="•"/>
      <w:lvlJc w:val="left"/>
      <w:pPr>
        <w:ind w:left="2085" w:hanging="264"/>
      </w:pPr>
      <w:rPr>
        <w:rFonts w:hint="default"/>
        <w:lang w:val="en-US" w:eastAsia="en-US" w:bidi="ar-SA"/>
      </w:rPr>
    </w:lvl>
    <w:lvl w:ilvl="6" w:tplc="ECA4F19A">
      <w:numFmt w:val="bullet"/>
      <w:lvlText w:val="•"/>
      <w:lvlJc w:val="left"/>
      <w:pPr>
        <w:ind w:left="2399" w:hanging="264"/>
      </w:pPr>
      <w:rPr>
        <w:rFonts w:hint="default"/>
        <w:lang w:val="en-US" w:eastAsia="en-US" w:bidi="ar-SA"/>
      </w:rPr>
    </w:lvl>
    <w:lvl w:ilvl="7" w:tplc="253A7B16">
      <w:numFmt w:val="bullet"/>
      <w:lvlText w:val="•"/>
      <w:lvlJc w:val="left"/>
      <w:pPr>
        <w:ind w:left="2712" w:hanging="264"/>
      </w:pPr>
      <w:rPr>
        <w:rFonts w:hint="default"/>
        <w:lang w:val="en-US" w:eastAsia="en-US" w:bidi="ar-SA"/>
      </w:rPr>
    </w:lvl>
    <w:lvl w:ilvl="8" w:tplc="6DE45B84">
      <w:numFmt w:val="bullet"/>
      <w:lvlText w:val="•"/>
      <w:lvlJc w:val="left"/>
      <w:pPr>
        <w:ind w:left="3025" w:hanging="264"/>
      </w:pPr>
      <w:rPr>
        <w:rFonts w:hint="default"/>
        <w:lang w:val="en-US" w:eastAsia="en-US" w:bidi="ar-SA"/>
      </w:rPr>
    </w:lvl>
  </w:abstractNum>
  <w:abstractNum w:abstractNumId="4" w15:restartNumberingAfterBreak="0">
    <w:nsid w:val="2C667FE4"/>
    <w:multiLevelType w:val="hybridMultilevel"/>
    <w:tmpl w:val="40A8F526"/>
    <w:lvl w:ilvl="0" w:tplc="7046B586">
      <w:numFmt w:val="bullet"/>
      <w:lvlText w:val="•"/>
      <w:lvlJc w:val="left"/>
      <w:pPr>
        <w:ind w:left="810" w:hanging="263"/>
      </w:pPr>
      <w:rPr>
        <w:rFonts w:ascii="VIC Light" w:eastAsia="VIC Light" w:hAnsi="VIC Light" w:cs="VIC Light" w:hint="default"/>
        <w:b w:val="0"/>
        <w:bCs w:val="0"/>
        <w:i w:val="0"/>
        <w:iCs w:val="0"/>
        <w:color w:val="231F20"/>
        <w:spacing w:val="0"/>
        <w:w w:val="100"/>
        <w:sz w:val="19"/>
        <w:szCs w:val="19"/>
        <w:lang w:val="en-US" w:eastAsia="en-US" w:bidi="ar-SA"/>
      </w:rPr>
    </w:lvl>
    <w:lvl w:ilvl="1" w:tplc="5E1A89AA">
      <w:numFmt w:val="bullet"/>
      <w:lvlText w:val="•"/>
      <w:lvlJc w:val="left"/>
      <w:pPr>
        <w:ind w:left="1139" w:hanging="263"/>
      </w:pPr>
      <w:rPr>
        <w:rFonts w:hint="default"/>
        <w:lang w:val="en-US" w:eastAsia="en-US" w:bidi="ar-SA"/>
      </w:rPr>
    </w:lvl>
    <w:lvl w:ilvl="2" w:tplc="D8CED5F2">
      <w:numFmt w:val="bullet"/>
      <w:lvlText w:val="•"/>
      <w:lvlJc w:val="left"/>
      <w:pPr>
        <w:ind w:left="1459" w:hanging="263"/>
      </w:pPr>
      <w:rPr>
        <w:rFonts w:hint="default"/>
        <w:lang w:val="en-US" w:eastAsia="en-US" w:bidi="ar-SA"/>
      </w:rPr>
    </w:lvl>
    <w:lvl w:ilvl="3" w:tplc="361A10D6">
      <w:numFmt w:val="bullet"/>
      <w:lvlText w:val="•"/>
      <w:lvlJc w:val="left"/>
      <w:pPr>
        <w:ind w:left="1778" w:hanging="263"/>
      </w:pPr>
      <w:rPr>
        <w:rFonts w:hint="default"/>
        <w:lang w:val="en-US" w:eastAsia="en-US" w:bidi="ar-SA"/>
      </w:rPr>
    </w:lvl>
    <w:lvl w:ilvl="4" w:tplc="52EC9676">
      <w:numFmt w:val="bullet"/>
      <w:lvlText w:val="•"/>
      <w:lvlJc w:val="left"/>
      <w:pPr>
        <w:ind w:left="2098" w:hanging="263"/>
      </w:pPr>
      <w:rPr>
        <w:rFonts w:hint="default"/>
        <w:lang w:val="en-US" w:eastAsia="en-US" w:bidi="ar-SA"/>
      </w:rPr>
    </w:lvl>
    <w:lvl w:ilvl="5" w:tplc="AEB63068">
      <w:numFmt w:val="bullet"/>
      <w:lvlText w:val="•"/>
      <w:lvlJc w:val="left"/>
      <w:pPr>
        <w:ind w:left="2418" w:hanging="263"/>
      </w:pPr>
      <w:rPr>
        <w:rFonts w:hint="default"/>
        <w:lang w:val="en-US" w:eastAsia="en-US" w:bidi="ar-SA"/>
      </w:rPr>
    </w:lvl>
    <w:lvl w:ilvl="6" w:tplc="6BCCE168">
      <w:numFmt w:val="bullet"/>
      <w:lvlText w:val="•"/>
      <w:lvlJc w:val="left"/>
      <w:pPr>
        <w:ind w:left="2737" w:hanging="263"/>
      </w:pPr>
      <w:rPr>
        <w:rFonts w:hint="default"/>
        <w:lang w:val="en-US" w:eastAsia="en-US" w:bidi="ar-SA"/>
      </w:rPr>
    </w:lvl>
    <w:lvl w:ilvl="7" w:tplc="CDE0A9B4">
      <w:numFmt w:val="bullet"/>
      <w:lvlText w:val="•"/>
      <w:lvlJc w:val="left"/>
      <w:pPr>
        <w:ind w:left="3057" w:hanging="263"/>
      </w:pPr>
      <w:rPr>
        <w:rFonts w:hint="default"/>
        <w:lang w:val="en-US" w:eastAsia="en-US" w:bidi="ar-SA"/>
      </w:rPr>
    </w:lvl>
    <w:lvl w:ilvl="8" w:tplc="D6287568">
      <w:numFmt w:val="bullet"/>
      <w:lvlText w:val="•"/>
      <w:lvlJc w:val="left"/>
      <w:pPr>
        <w:ind w:left="3377" w:hanging="263"/>
      </w:pPr>
      <w:rPr>
        <w:rFonts w:hint="default"/>
        <w:lang w:val="en-US" w:eastAsia="en-US" w:bidi="ar-SA"/>
      </w:rPr>
    </w:lvl>
  </w:abstractNum>
  <w:abstractNum w:abstractNumId="5" w15:restartNumberingAfterBreak="0">
    <w:nsid w:val="31A37BC9"/>
    <w:multiLevelType w:val="hybridMultilevel"/>
    <w:tmpl w:val="42DC6E02"/>
    <w:lvl w:ilvl="0" w:tplc="E29045B4">
      <w:start w:val="1"/>
      <w:numFmt w:val="decimal"/>
      <w:lvlText w:val="%1."/>
      <w:lvlJc w:val="left"/>
      <w:pPr>
        <w:ind w:left="575" w:hanging="222"/>
        <w:jc w:val="left"/>
      </w:pPr>
      <w:rPr>
        <w:rFonts w:ascii="VIC SemiBold" w:eastAsia="VIC SemiBold" w:hAnsi="VIC SemiBold" w:cs="VIC SemiBold" w:hint="default"/>
        <w:b/>
        <w:bCs/>
        <w:i w:val="0"/>
        <w:iCs w:val="0"/>
        <w:color w:val="005641"/>
        <w:spacing w:val="0"/>
        <w:w w:val="100"/>
        <w:sz w:val="24"/>
        <w:szCs w:val="24"/>
        <w:lang w:val="en-US" w:eastAsia="en-US" w:bidi="ar-SA"/>
      </w:rPr>
    </w:lvl>
    <w:lvl w:ilvl="1" w:tplc="87BA8F36">
      <w:numFmt w:val="bullet"/>
      <w:lvlText w:val="•"/>
      <w:lvlJc w:val="left"/>
      <w:pPr>
        <w:ind w:left="1093" w:hanging="222"/>
      </w:pPr>
      <w:rPr>
        <w:rFonts w:hint="default"/>
        <w:lang w:val="en-US" w:eastAsia="en-US" w:bidi="ar-SA"/>
      </w:rPr>
    </w:lvl>
    <w:lvl w:ilvl="2" w:tplc="A0AEA0A6">
      <w:numFmt w:val="bullet"/>
      <w:lvlText w:val="•"/>
      <w:lvlJc w:val="left"/>
      <w:pPr>
        <w:ind w:left="1606" w:hanging="222"/>
      </w:pPr>
      <w:rPr>
        <w:rFonts w:hint="default"/>
        <w:lang w:val="en-US" w:eastAsia="en-US" w:bidi="ar-SA"/>
      </w:rPr>
    </w:lvl>
    <w:lvl w:ilvl="3" w:tplc="A6FC92DE">
      <w:numFmt w:val="bullet"/>
      <w:lvlText w:val="•"/>
      <w:lvlJc w:val="left"/>
      <w:pPr>
        <w:ind w:left="2120" w:hanging="222"/>
      </w:pPr>
      <w:rPr>
        <w:rFonts w:hint="default"/>
        <w:lang w:val="en-US" w:eastAsia="en-US" w:bidi="ar-SA"/>
      </w:rPr>
    </w:lvl>
    <w:lvl w:ilvl="4" w:tplc="B11AE3D6">
      <w:numFmt w:val="bullet"/>
      <w:lvlText w:val="•"/>
      <w:lvlJc w:val="left"/>
      <w:pPr>
        <w:ind w:left="2633" w:hanging="222"/>
      </w:pPr>
      <w:rPr>
        <w:rFonts w:hint="default"/>
        <w:lang w:val="en-US" w:eastAsia="en-US" w:bidi="ar-SA"/>
      </w:rPr>
    </w:lvl>
    <w:lvl w:ilvl="5" w:tplc="277AF272">
      <w:numFmt w:val="bullet"/>
      <w:lvlText w:val="•"/>
      <w:lvlJc w:val="left"/>
      <w:pPr>
        <w:ind w:left="3146" w:hanging="222"/>
      </w:pPr>
      <w:rPr>
        <w:rFonts w:hint="default"/>
        <w:lang w:val="en-US" w:eastAsia="en-US" w:bidi="ar-SA"/>
      </w:rPr>
    </w:lvl>
    <w:lvl w:ilvl="6" w:tplc="A5E85B1A">
      <w:numFmt w:val="bullet"/>
      <w:lvlText w:val="•"/>
      <w:lvlJc w:val="left"/>
      <w:pPr>
        <w:ind w:left="3660" w:hanging="222"/>
      </w:pPr>
      <w:rPr>
        <w:rFonts w:hint="default"/>
        <w:lang w:val="en-US" w:eastAsia="en-US" w:bidi="ar-SA"/>
      </w:rPr>
    </w:lvl>
    <w:lvl w:ilvl="7" w:tplc="6862D332">
      <w:numFmt w:val="bullet"/>
      <w:lvlText w:val="•"/>
      <w:lvlJc w:val="left"/>
      <w:pPr>
        <w:ind w:left="4173" w:hanging="222"/>
      </w:pPr>
      <w:rPr>
        <w:rFonts w:hint="default"/>
        <w:lang w:val="en-US" w:eastAsia="en-US" w:bidi="ar-SA"/>
      </w:rPr>
    </w:lvl>
    <w:lvl w:ilvl="8" w:tplc="B2D40C08">
      <w:numFmt w:val="bullet"/>
      <w:lvlText w:val="•"/>
      <w:lvlJc w:val="left"/>
      <w:pPr>
        <w:ind w:left="4686" w:hanging="222"/>
      </w:pPr>
      <w:rPr>
        <w:rFonts w:hint="default"/>
        <w:lang w:val="en-US" w:eastAsia="en-US" w:bidi="ar-SA"/>
      </w:rPr>
    </w:lvl>
  </w:abstractNum>
  <w:abstractNum w:abstractNumId="6" w15:restartNumberingAfterBreak="0">
    <w:nsid w:val="33267727"/>
    <w:multiLevelType w:val="hybridMultilevel"/>
    <w:tmpl w:val="C234C628"/>
    <w:lvl w:ilvl="0" w:tplc="94527DC4">
      <w:numFmt w:val="bullet"/>
      <w:lvlText w:val="•"/>
      <w:lvlJc w:val="left"/>
      <w:pPr>
        <w:ind w:left="620" w:hanging="240"/>
      </w:pPr>
      <w:rPr>
        <w:rFonts w:ascii="VIC Light" w:eastAsia="VIC Light" w:hAnsi="VIC Light" w:cs="VIC Light" w:hint="default"/>
        <w:b w:val="0"/>
        <w:bCs w:val="0"/>
        <w:i w:val="0"/>
        <w:iCs w:val="0"/>
        <w:color w:val="231F20"/>
        <w:spacing w:val="0"/>
        <w:w w:val="100"/>
        <w:sz w:val="19"/>
        <w:szCs w:val="19"/>
        <w:lang w:val="en-US" w:eastAsia="en-US" w:bidi="ar-SA"/>
      </w:rPr>
    </w:lvl>
    <w:lvl w:ilvl="1" w:tplc="3800AC24">
      <w:numFmt w:val="bullet"/>
      <w:lvlText w:val="•"/>
      <w:lvlJc w:val="left"/>
      <w:pPr>
        <w:ind w:left="1162" w:hanging="240"/>
      </w:pPr>
      <w:rPr>
        <w:rFonts w:hint="default"/>
        <w:lang w:val="en-US" w:eastAsia="en-US" w:bidi="ar-SA"/>
      </w:rPr>
    </w:lvl>
    <w:lvl w:ilvl="2" w:tplc="7DB87378">
      <w:numFmt w:val="bullet"/>
      <w:lvlText w:val="•"/>
      <w:lvlJc w:val="left"/>
      <w:pPr>
        <w:ind w:left="1704" w:hanging="240"/>
      </w:pPr>
      <w:rPr>
        <w:rFonts w:hint="default"/>
        <w:lang w:val="en-US" w:eastAsia="en-US" w:bidi="ar-SA"/>
      </w:rPr>
    </w:lvl>
    <w:lvl w:ilvl="3" w:tplc="4B30D35E">
      <w:numFmt w:val="bullet"/>
      <w:lvlText w:val="•"/>
      <w:lvlJc w:val="left"/>
      <w:pPr>
        <w:ind w:left="2247" w:hanging="240"/>
      </w:pPr>
      <w:rPr>
        <w:rFonts w:hint="default"/>
        <w:lang w:val="en-US" w:eastAsia="en-US" w:bidi="ar-SA"/>
      </w:rPr>
    </w:lvl>
    <w:lvl w:ilvl="4" w:tplc="4EE8B354">
      <w:numFmt w:val="bullet"/>
      <w:lvlText w:val="•"/>
      <w:lvlJc w:val="left"/>
      <w:pPr>
        <w:ind w:left="2789" w:hanging="240"/>
      </w:pPr>
      <w:rPr>
        <w:rFonts w:hint="default"/>
        <w:lang w:val="en-US" w:eastAsia="en-US" w:bidi="ar-SA"/>
      </w:rPr>
    </w:lvl>
    <w:lvl w:ilvl="5" w:tplc="2AB0E558">
      <w:numFmt w:val="bullet"/>
      <w:lvlText w:val="•"/>
      <w:lvlJc w:val="left"/>
      <w:pPr>
        <w:ind w:left="3331" w:hanging="240"/>
      </w:pPr>
      <w:rPr>
        <w:rFonts w:hint="default"/>
        <w:lang w:val="en-US" w:eastAsia="en-US" w:bidi="ar-SA"/>
      </w:rPr>
    </w:lvl>
    <w:lvl w:ilvl="6" w:tplc="E188CCC6">
      <w:numFmt w:val="bullet"/>
      <w:lvlText w:val="•"/>
      <w:lvlJc w:val="left"/>
      <w:pPr>
        <w:ind w:left="3874" w:hanging="240"/>
      </w:pPr>
      <w:rPr>
        <w:rFonts w:hint="default"/>
        <w:lang w:val="en-US" w:eastAsia="en-US" w:bidi="ar-SA"/>
      </w:rPr>
    </w:lvl>
    <w:lvl w:ilvl="7" w:tplc="503CA702">
      <w:numFmt w:val="bullet"/>
      <w:lvlText w:val="•"/>
      <w:lvlJc w:val="left"/>
      <w:pPr>
        <w:ind w:left="4416" w:hanging="240"/>
      </w:pPr>
      <w:rPr>
        <w:rFonts w:hint="default"/>
        <w:lang w:val="en-US" w:eastAsia="en-US" w:bidi="ar-SA"/>
      </w:rPr>
    </w:lvl>
    <w:lvl w:ilvl="8" w:tplc="9DE0094C">
      <w:numFmt w:val="bullet"/>
      <w:lvlText w:val="•"/>
      <w:lvlJc w:val="left"/>
      <w:pPr>
        <w:ind w:left="4958" w:hanging="240"/>
      </w:pPr>
      <w:rPr>
        <w:rFonts w:hint="default"/>
        <w:lang w:val="en-US" w:eastAsia="en-US" w:bidi="ar-SA"/>
      </w:rPr>
    </w:lvl>
  </w:abstractNum>
  <w:abstractNum w:abstractNumId="7" w15:restartNumberingAfterBreak="0">
    <w:nsid w:val="633C476D"/>
    <w:multiLevelType w:val="hybridMultilevel"/>
    <w:tmpl w:val="C4BE28E2"/>
    <w:lvl w:ilvl="0" w:tplc="B920741A">
      <w:numFmt w:val="bullet"/>
      <w:lvlText w:val="–"/>
      <w:lvlJc w:val="left"/>
      <w:pPr>
        <w:ind w:left="308" w:hanging="310"/>
      </w:pPr>
      <w:rPr>
        <w:rFonts w:ascii="VIC Light" w:eastAsia="VIC Light" w:hAnsi="VIC Light" w:cs="VIC Light" w:hint="default"/>
        <w:b w:val="0"/>
        <w:bCs w:val="0"/>
        <w:i w:val="0"/>
        <w:iCs w:val="0"/>
        <w:color w:val="231F20"/>
        <w:spacing w:val="0"/>
        <w:w w:val="100"/>
        <w:sz w:val="19"/>
        <w:szCs w:val="19"/>
        <w:lang w:val="en-US" w:eastAsia="en-US" w:bidi="ar-SA"/>
      </w:rPr>
    </w:lvl>
    <w:lvl w:ilvl="1" w:tplc="63CADC38">
      <w:numFmt w:val="bullet"/>
      <w:lvlText w:val="•"/>
      <w:lvlJc w:val="left"/>
      <w:pPr>
        <w:ind w:left="582" w:hanging="310"/>
      </w:pPr>
      <w:rPr>
        <w:rFonts w:hint="default"/>
        <w:lang w:val="en-US" w:eastAsia="en-US" w:bidi="ar-SA"/>
      </w:rPr>
    </w:lvl>
    <w:lvl w:ilvl="2" w:tplc="D0A01294">
      <w:numFmt w:val="bullet"/>
      <w:lvlText w:val="•"/>
      <w:lvlJc w:val="left"/>
      <w:pPr>
        <w:ind w:left="865" w:hanging="310"/>
      </w:pPr>
      <w:rPr>
        <w:rFonts w:hint="default"/>
        <w:lang w:val="en-US" w:eastAsia="en-US" w:bidi="ar-SA"/>
      </w:rPr>
    </w:lvl>
    <w:lvl w:ilvl="3" w:tplc="2BFCE544">
      <w:numFmt w:val="bullet"/>
      <w:lvlText w:val="•"/>
      <w:lvlJc w:val="left"/>
      <w:pPr>
        <w:ind w:left="1148" w:hanging="310"/>
      </w:pPr>
      <w:rPr>
        <w:rFonts w:hint="default"/>
        <w:lang w:val="en-US" w:eastAsia="en-US" w:bidi="ar-SA"/>
      </w:rPr>
    </w:lvl>
    <w:lvl w:ilvl="4" w:tplc="14820652">
      <w:numFmt w:val="bullet"/>
      <w:lvlText w:val="•"/>
      <w:lvlJc w:val="left"/>
      <w:pPr>
        <w:ind w:left="1430" w:hanging="310"/>
      </w:pPr>
      <w:rPr>
        <w:rFonts w:hint="default"/>
        <w:lang w:val="en-US" w:eastAsia="en-US" w:bidi="ar-SA"/>
      </w:rPr>
    </w:lvl>
    <w:lvl w:ilvl="5" w:tplc="E8D4A2CA">
      <w:numFmt w:val="bullet"/>
      <w:lvlText w:val="•"/>
      <w:lvlJc w:val="left"/>
      <w:pPr>
        <w:ind w:left="1713" w:hanging="310"/>
      </w:pPr>
      <w:rPr>
        <w:rFonts w:hint="default"/>
        <w:lang w:val="en-US" w:eastAsia="en-US" w:bidi="ar-SA"/>
      </w:rPr>
    </w:lvl>
    <w:lvl w:ilvl="6" w:tplc="AFC6B8C4">
      <w:numFmt w:val="bullet"/>
      <w:lvlText w:val="•"/>
      <w:lvlJc w:val="left"/>
      <w:pPr>
        <w:ind w:left="1996" w:hanging="310"/>
      </w:pPr>
      <w:rPr>
        <w:rFonts w:hint="default"/>
        <w:lang w:val="en-US" w:eastAsia="en-US" w:bidi="ar-SA"/>
      </w:rPr>
    </w:lvl>
    <w:lvl w:ilvl="7" w:tplc="A7B20448">
      <w:numFmt w:val="bullet"/>
      <w:lvlText w:val="•"/>
      <w:lvlJc w:val="left"/>
      <w:pPr>
        <w:ind w:left="2278" w:hanging="310"/>
      </w:pPr>
      <w:rPr>
        <w:rFonts w:hint="default"/>
        <w:lang w:val="en-US" w:eastAsia="en-US" w:bidi="ar-SA"/>
      </w:rPr>
    </w:lvl>
    <w:lvl w:ilvl="8" w:tplc="A2E01B78">
      <w:numFmt w:val="bullet"/>
      <w:lvlText w:val="•"/>
      <w:lvlJc w:val="left"/>
      <w:pPr>
        <w:ind w:left="2561" w:hanging="310"/>
      </w:pPr>
      <w:rPr>
        <w:rFonts w:hint="default"/>
        <w:lang w:val="en-US" w:eastAsia="en-US" w:bidi="ar-SA"/>
      </w:rPr>
    </w:lvl>
  </w:abstractNum>
  <w:abstractNum w:abstractNumId="8" w15:restartNumberingAfterBreak="0">
    <w:nsid w:val="63586349"/>
    <w:multiLevelType w:val="hybridMultilevel"/>
    <w:tmpl w:val="4AC03B82"/>
    <w:lvl w:ilvl="0" w:tplc="347CCFF2">
      <w:numFmt w:val="bullet"/>
      <w:lvlText w:val="•"/>
      <w:lvlJc w:val="left"/>
      <w:pPr>
        <w:ind w:left="261" w:hanging="262"/>
      </w:pPr>
      <w:rPr>
        <w:rFonts w:ascii="VIC Light" w:eastAsia="VIC Light" w:hAnsi="VIC Light" w:cs="VIC Light" w:hint="default"/>
        <w:b w:val="0"/>
        <w:bCs w:val="0"/>
        <w:i w:val="0"/>
        <w:iCs w:val="0"/>
        <w:color w:val="005641"/>
        <w:spacing w:val="0"/>
        <w:w w:val="100"/>
        <w:sz w:val="19"/>
        <w:szCs w:val="19"/>
        <w:lang w:val="en-US" w:eastAsia="en-US" w:bidi="ar-SA"/>
      </w:rPr>
    </w:lvl>
    <w:lvl w:ilvl="1" w:tplc="F4841720">
      <w:numFmt w:val="bullet"/>
      <w:lvlText w:val="•"/>
      <w:lvlJc w:val="left"/>
      <w:pPr>
        <w:ind w:left="458" w:hanging="262"/>
      </w:pPr>
      <w:rPr>
        <w:rFonts w:hint="default"/>
        <w:lang w:val="en-US" w:eastAsia="en-US" w:bidi="ar-SA"/>
      </w:rPr>
    </w:lvl>
    <w:lvl w:ilvl="2" w:tplc="868C0F7C">
      <w:numFmt w:val="bullet"/>
      <w:lvlText w:val="•"/>
      <w:lvlJc w:val="left"/>
      <w:pPr>
        <w:ind w:left="656" w:hanging="262"/>
      </w:pPr>
      <w:rPr>
        <w:rFonts w:hint="default"/>
        <w:lang w:val="en-US" w:eastAsia="en-US" w:bidi="ar-SA"/>
      </w:rPr>
    </w:lvl>
    <w:lvl w:ilvl="3" w:tplc="7916D75E">
      <w:numFmt w:val="bullet"/>
      <w:lvlText w:val="•"/>
      <w:lvlJc w:val="left"/>
      <w:pPr>
        <w:ind w:left="853" w:hanging="262"/>
      </w:pPr>
      <w:rPr>
        <w:rFonts w:hint="default"/>
        <w:lang w:val="en-US" w:eastAsia="en-US" w:bidi="ar-SA"/>
      </w:rPr>
    </w:lvl>
    <w:lvl w:ilvl="4" w:tplc="F072C540">
      <w:numFmt w:val="bullet"/>
      <w:lvlText w:val="•"/>
      <w:lvlJc w:val="left"/>
      <w:pPr>
        <w:ind w:left="1051" w:hanging="262"/>
      </w:pPr>
      <w:rPr>
        <w:rFonts w:hint="default"/>
        <w:lang w:val="en-US" w:eastAsia="en-US" w:bidi="ar-SA"/>
      </w:rPr>
    </w:lvl>
    <w:lvl w:ilvl="5" w:tplc="E4A6427E">
      <w:numFmt w:val="bullet"/>
      <w:lvlText w:val="•"/>
      <w:lvlJc w:val="left"/>
      <w:pPr>
        <w:ind w:left="1249" w:hanging="262"/>
      </w:pPr>
      <w:rPr>
        <w:rFonts w:hint="default"/>
        <w:lang w:val="en-US" w:eastAsia="en-US" w:bidi="ar-SA"/>
      </w:rPr>
    </w:lvl>
    <w:lvl w:ilvl="6" w:tplc="4D1692D0">
      <w:numFmt w:val="bullet"/>
      <w:lvlText w:val="•"/>
      <w:lvlJc w:val="left"/>
      <w:pPr>
        <w:ind w:left="1447" w:hanging="262"/>
      </w:pPr>
      <w:rPr>
        <w:rFonts w:hint="default"/>
        <w:lang w:val="en-US" w:eastAsia="en-US" w:bidi="ar-SA"/>
      </w:rPr>
    </w:lvl>
    <w:lvl w:ilvl="7" w:tplc="CC60237C">
      <w:numFmt w:val="bullet"/>
      <w:lvlText w:val="•"/>
      <w:lvlJc w:val="left"/>
      <w:pPr>
        <w:ind w:left="1645" w:hanging="262"/>
      </w:pPr>
      <w:rPr>
        <w:rFonts w:hint="default"/>
        <w:lang w:val="en-US" w:eastAsia="en-US" w:bidi="ar-SA"/>
      </w:rPr>
    </w:lvl>
    <w:lvl w:ilvl="8" w:tplc="97B2FB14">
      <w:numFmt w:val="bullet"/>
      <w:lvlText w:val="•"/>
      <w:lvlJc w:val="left"/>
      <w:pPr>
        <w:ind w:left="1843" w:hanging="262"/>
      </w:pPr>
      <w:rPr>
        <w:rFonts w:hint="default"/>
        <w:lang w:val="en-US" w:eastAsia="en-US" w:bidi="ar-SA"/>
      </w:rPr>
    </w:lvl>
  </w:abstractNum>
  <w:abstractNum w:abstractNumId="9" w15:restartNumberingAfterBreak="0">
    <w:nsid w:val="69604652"/>
    <w:multiLevelType w:val="hybridMultilevel"/>
    <w:tmpl w:val="D302915C"/>
    <w:lvl w:ilvl="0" w:tplc="E0FE0988">
      <w:start w:val="1"/>
      <w:numFmt w:val="lowerLetter"/>
      <w:lvlText w:val="%1."/>
      <w:lvlJc w:val="left"/>
      <w:pPr>
        <w:ind w:left="427" w:hanging="239"/>
        <w:jc w:val="left"/>
      </w:pPr>
      <w:rPr>
        <w:rFonts w:ascii="VIC Light" w:eastAsia="VIC Light" w:hAnsi="VIC Light" w:cs="VIC Light" w:hint="default"/>
        <w:b w:val="0"/>
        <w:bCs w:val="0"/>
        <w:i w:val="0"/>
        <w:iCs w:val="0"/>
        <w:color w:val="231F20"/>
        <w:spacing w:val="0"/>
        <w:w w:val="100"/>
        <w:sz w:val="19"/>
        <w:szCs w:val="19"/>
        <w:lang w:val="en-US" w:eastAsia="en-US" w:bidi="ar-SA"/>
      </w:rPr>
    </w:lvl>
    <w:lvl w:ilvl="1" w:tplc="27208144">
      <w:numFmt w:val="bullet"/>
      <w:lvlText w:val="•"/>
      <w:lvlJc w:val="left"/>
      <w:pPr>
        <w:ind w:left="817" w:hanging="254"/>
      </w:pPr>
      <w:rPr>
        <w:rFonts w:ascii="VIC Light" w:eastAsia="VIC Light" w:hAnsi="VIC Light" w:cs="VIC Light" w:hint="default"/>
        <w:b w:val="0"/>
        <w:bCs w:val="0"/>
        <w:i w:val="0"/>
        <w:iCs w:val="0"/>
        <w:color w:val="005641"/>
        <w:spacing w:val="0"/>
        <w:w w:val="100"/>
        <w:sz w:val="19"/>
        <w:szCs w:val="19"/>
        <w:lang w:val="en-US" w:eastAsia="en-US" w:bidi="ar-SA"/>
      </w:rPr>
    </w:lvl>
    <w:lvl w:ilvl="2" w:tplc="7BCA75E6">
      <w:numFmt w:val="bullet"/>
      <w:lvlText w:val="–"/>
      <w:lvlJc w:val="left"/>
      <w:pPr>
        <w:ind w:left="1052" w:hanging="297"/>
      </w:pPr>
      <w:rPr>
        <w:rFonts w:ascii="VIC Light" w:eastAsia="VIC Light" w:hAnsi="VIC Light" w:cs="VIC Light" w:hint="default"/>
        <w:b w:val="0"/>
        <w:bCs w:val="0"/>
        <w:i w:val="0"/>
        <w:iCs w:val="0"/>
        <w:color w:val="231F20"/>
        <w:spacing w:val="0"/>
        <w:w w:val="100"/>
        <w:sz w:val="19"/>
        <w:szCs w:val="19"/>
        <w:lang w:val="en-US" w:eastAsia="en-US" w:bidi="ar-SA"/>
      </w:rPr>
    </w:lvl>
    <w:lvl w:ilvl="3" w:tplc="897A8962">
      <w:numFmt w:val="bullet"/>
      <w:lvlText w:val="•"/>
      <w:lvlJc w:val="left"/>
      <w:pPr>
        <w:ind w:left="1060" w:hanging="297"/>
      </w:pPr>
      <w:rPr>
        <w:rFonts w:hint="default"/>
        <w:lang w:val="en-US" w:eastAsia="en-US" w:bidi="ar-SA"/>
      </w:rPr>
    </w:lvl>
    <w:lvl w:ilvl="4" w:tplc="EB687726">
      <w:numFmt w:val="bullet"/>
      <w:lvlText w:val="•"/>
      <w:lvlJc w:val="left"/>
      <w:pPr>
        <w:ind w:left="896" w:hanging="297"/>
      </w:pPr>
      <w:rPr>
        <w:rFonts w:hint="default"/>
        <w:lang w:val="en-US" w:eastAsia="en-US" w:bidi="ar-SA"/>
      </w:rPr>
    </w:lvl>
    <w:lvl w:ilvl="5" w:tplc="927293D6">
      <w:numFmt w:val="bullet"/>
      <w:lvlText w:val="•"/>
      <w:lvlJc w:val="left"/>
      <w:pPr>
        <w:ind w:left="733" w:hanging="297"/>
      </w:pPr>
      <w:rPr>
        <w:rFonts w:hint="default"/>
        <w:lang w:val="en-US" w:eastAsia="en-US" w:bidi="ar-SA"/>
      </w:rPr>
    </w:lvl>
    <w:lvl w:ilvl="6" w:tplc="090A432A">
      <w:numFmt w:val="bullet"/>
      <w:lvlText w:val="•"/>
      <w:lvlJc w:val="left"/>
      <w:pPr>
        <w:ind w:left="570" w:hanging="297"/>
      </w:pPr>
      <w:rPr>
        <w:rFonts w:hint="default"/>
        <w:lang w:val="en-US" w:eastAsia="en-US" w:bidi="ar-SA"/>
      </w:rPr>
    </w:lvl>
    <w:lvl w:ilvl="7" w:tplc="2E18A02C">
      <w:numFmt w:val="bullet"/>
      <w:lvlText w:val="•"/>
      <w:lvlJc w:val="left"/>
      <w:pPr>
        <w:ind w:left="406" w:hanging="297"/>
      </w:pPr>
      <w:rPr>
        <w:rFonts w:hint="default"/>
        <w:lang w:val="en-US" w:eastAsia="en-US" w:bidi="ar-SA"/>
      </w:rPr>
    </w:lvl>
    <w:lvl w:ilvl="8" w:tplc="5B66B9D2">
      <w:numFmt w:val="bullet"/>
      <w:lvlText w:val="•"/>
      <w:lvlJc w:val="left"/>
      <w:pPr>
        <w:ind w:left="243" w:hanging="297"/>
      </w:pPr>
      <w:rPr>
        <w:rFonts w:hint="default"/>
        <w:lang w:val="en-US" w:eastAsia="en-US" w:bidi="ar-SA"/>
      </w:rPr>
    </w:lvl>
  </w:abstractNum>
  <w:num w:numId="1" w16cid:durableId="1397976309">
    <w:abstractNumId w:val="1"/>
  </w:num>
  <w:num w:numId="2" w16cid:durableId="1407921933">
    <w:abstractNumId w:val="7"/>
  </w:num>
  <w:num w:numId="3" w16cid:durableId="464349044">
    <w:abstractNumId w:val="8"/>
  </w:num>
  <w:num w:numId="4" w16cid:durableId="1918518575">
    <w:abstractNumId w:val="0"/>
  </w:num>
  <w:num w:numId="5" w16cid:durableId="609509309">
    <w:abstractNumId w:val="2"/>
  </w:num>
  <w:num w:numId="6" w16cid:durableId="1101023734">
    <w:abstractNumId w:val="9"/>
  </w:num>
  <w:num w:numId="7" w16cid:durableId="553010296">
    <w:abstractNumId w:val="4"/>
  </w:num>
  <w:num w:numId="8" w16cid:durableId="62487611">
    <w:abstractNumId w:val="3"/>
  </w:num>
  <w:num w:numId="9" w16cid:durableId="1759521133">
    <w:abstractNumId w:val="6"/>
  </w:num>
  <w:num w:numId="10" w16cid:durableId="8336854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80E0B"/>
    <w:rsid w:val="00380E0B"/>
    <w:rsid w:val="004667E3"/>
    <w:rsid w:val="006345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29AEF96F"/>
  <w15:docId w15:val="{3E1340B7-0343-584C-A410-CB6A810C2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Light" w:eastAsia="VIC Light" w:hAnsi="VIC Light" w:cs="VIC Light"/>
    </w:rPr>
  </w:style>
  <w:style w:type="paragraph" w:styleId="Heading1">
    <w:name w:val="heading 1"/>
    <w:basedOn w:val="Normal"/>
    <w:uiPriority w:val="9"/>
    <w:qFormat/>
    <w:pPr>
      <w:spacing w:before="399"/>
      <w:ind w:left="570"/>
      <w:outlineLvl w:val="0"/>
    </w:pPr>
    <w:rPr>
      <w:rFonts w:ascii="VIC SemiBold" w:eastAsia="VIC SemiBold" w:hAnsi="VIC SemiBold" w:cs="VIC SemiBold"/>
      <w:b/>
      <w:bCs/>
      <w:sz w:val="40"/>
      <w:szCs w:val="40"/>
    </w:rPr>
  </w:style>
  <w:style w:type="paragraph" w:styleId="Heading2">
    <w:name w:val="heading 2"/>
    <w:basedOn w:val="Normal"/>
    <w:uiPriority w:val="9"/>
    <w:unhideWhenUsed/>
    <w:qFormat/>
    <w:pPr>
      <w:outlineLvl w:val="1"/>
    </w:pPr>
    <w:rPr>
      <w:rFonts w:ascii="VIC Medium" w:eastAsia="VIC Medium" w:hAnsi="VIC Medium" w:cs="VIC Medium"/>
      <w:sz w:val="40"/>
      <w:szCs w:val="40"/>
    </w:rPr>
  </w:style>
  <w:style w:type="paragraph" w:styleId="Heading3">
    <w:name w:val="heading 3"/>
    <w:basedOn w:val="Normal"/>
    <w:uiPriority w:val="9"/>
    <w:unhideWhenUsed/>
    <w:qFormat/>
    <w:pPr>
      <w:spacing w:before="55"/>
      <w:ind w:left="380"/>
      <w:outlineLvl w:val="2"/>
    </w:pPr>
    <w:rPr>
      <w:rFonts w:ascii="VIC Medium" w:eastAsia="VIC Medium" w:hAnsi="VIC Medium" w:cs="VIC Medium"/>
      <w:sz w:val="32"/>
      <w:szCs w:val="32"/>
    </w:rPr>
  </w:style>
  <w:style w:type="paragraph" w:styleId="Heading4">
    <w:name w:val="heading 4"/>
    <w:basedOn w:val="Normal"/>
    <w:uiPriority w:val="9"/>
    <w:unhideWhenUsed/>
    <w:qFormat/>
    <w:pPr>
      <w:ind w:left="575"/>
      <w:outlineLvl w:val="3"/>
    </w:pPr>
    <w:rPr>
      <w:rFonts w:ascii="VIC SemiBold" w:eastAsia="VIC SemiBold" w:hAnsi="VIC SemiBold" w:cs="VIC SemiBold"/>
      <w:b/>
      <w:bCs/>
      <w:sz w:val="24"/>
      <w:szCs w:val="24"/>
    </w:rPr>
  </w:style>
  <w:style w:type="paragraph" w:styleId="Heading5">
    <w:name w:val="heading 5"/>
    <w:basedOn w:val="Normal"/>
    <w:uiPriority w:val="9"/>
    <w:unhideWhenUsed/>
    <w:qFormat/>
    <w:pPr>
      <w:ind w:left="563"/>
      <w:outlineLvl w:val="4"/>
    </w:pPr>
    <w:rPr>
      <w:rFonts w:ascii="VIC" w:eastAsia="VIC" w:hAnsi="VIC" w:cs="VIC"/>
      <w:sz w:val="24"/>
      <w:szCs w:val="24"/>
    </w:rPr>
  </w:style>
  <w:style w:type="paragraph" w:styleId="Heading6">
    <w:name w:val="heading 6"/>
    <w:basedOn w:val="Normal"/>
    <w:uiPriority w:val="9"/>
    <w:unhideWhenUsed/>
    <w:qFormat/>
    <w:pPr>
      <w:spacing w:before="34" w:line="248" w:lineRule="exact"/>
      <w:ind w:left="692" w:hanging="313"/>
      <w:outlineLvl w:val="5"/>
    </w:pPr>
    <w:rPr>
      <w:rFonts w:ascii="VIC SemiBold" w:eastAsia="VIC SemiBold" w:hAnsi="VIC SemiBold" w:cs="VIC SemiBold"/>
      <w:b/>
      <w:bCs/>
      <w:sz w:val="19"/>
      <w:szCs w:val="19"/>
    </w:rPr>
  </w:style>
  <w:style w:type="paragraph" w:styleId="Heading7">
    <w:name w:val="heading 7"/>
    <w:basedOn w:val="Normal"/>
    <w:uiPriority w:val="1"/>
    <w:qFormat/>
    <w:pPr>
      <w:spacing w:before="167"/>
      <w:outlineLvl w:val="6"/>
    </w:pPr>
    <w:rPr>
      <w:rFonts w:ascii="VIC SemiBold" w:eastAsia="VIC SemiBold" w:hAnsi="VIC SemiBold" w:cs="VIC SemiBold"/>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240" w:lineRule="exact"/>
      <w:ind w:left="503"/>
    </w:pPr>
    <w:rPr>
      <w:sz w:val="18"/>
      <w:szCs w:val="18"/>
    </w:rPr>
  </w:style>
  <w:style w:type="paragraph" w:styleId="TOC2">
    <w:name w:val="toc 2"/>
    <w:basedOn w:val="Normal"/>
    <w:uiPriority w:val="1"/>
    <w:qFormat/>
    <w:pPr>
      <w:spacing w:before="117"/>
      <w:ind w:left="565"/>
    </w:pPr>
    <w:rPr>
      <w:sz w:val="18"/>
      <w:szCs w:val="18"/>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104"/>
      <w:ind w:left="619" w:hanging="239"/>
    </w:pPr>
  </w:style>
  <w:style w:type="paragraph" w:customStyle="1" w:styleId="TableParagraph">
    <w:name w:val="Table Paragraph"/>
    <w:basedOn w:val="Normal"/>
    <w:uiPriority w:val="1"/>
    <w:qFormat/>
    <w:pPr>
      <w:ind w:left="4"/>
    </w:pPr>
  </w:style>
  <w:style w:type="paragraph" w:styleId="Footer">
    <w:name w:val="footer"/>
    <w:basedOn w:val="Normal"/>
    <w:link w:val="FooterChar"/>
    <w:uiPriority w:val="99"/>
    <w:unhideWhenUsed/>
    <w:rsid w:val="0063456D"/>
    <w:pPr>
      <w:tabs>
        <w:tab w:val="center" w:pos="4513"/>
        <w:tab w:val="right" w:pos="9026"/>
      </w:tabs>
    </w:pPr>
  </w:style>
  <w:style w:type="character" w:customStyle="1" w:styleId="FooterChar">
    <w:name w:val="Footer Char"/>
    <w:basedOn w:val="DefaultParagraphFont"/>
    <w:link w:val="Footer"/>
    <w:uiPriority w:val="99"/>
    <w:rsid w:val="0063456D"/>
    <w:rPr>
      <w:rFonts w:ascii="VIC Light" w:eastAsia="VIC Light" w:hAnsi="VIC Light" w:cs="VIC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mailto:Jeff.cave@agriculture.vic.gov.au" TargetMode="External"/><Relationship Id="rId117" Type="http://schemas.openxmlformats.org/officeDocument/2006/relationships/hyperlink" Target="http://agriculture.vic.gov.au/" TargetMode="External"/><Relationship Id="rId21" Type="http://schemas.openxmlformats.org/officeDocument/2006/relationships/image" Target="media/image50.png"/><Relationship Id="rId42" Type="http://schemas.openxmlformats.org/officeDocument/2006/relationships/image" Target="media/image14.jpeg"/><Relationship Id="rId47" Type="http://schemas.openxmlformats.org/officeDocument/2006/relationships/image" Target="media/image19.jpeg"/><Relationship Id="rId63" Type="http://schemas.openxmlformats.org/officeDocument/2006/relationships/image" Target="media/image27.png"/><Relationship Id="rId68" Type="http://schemas.openxmlformats.org/officeDocument/2006/relationships/image" Target="media/image32.jpeg"/><Relationship Id="rId84" Type="http://schemas.openxmlformats.org/officeDocument/2006/relationships/footer" Target="footer14.xml"/><Relationship Id="rId89" Type="http://schemas.openxmlformats.org/officeDocument/2006/relationships/footer" Target="footer18.xml"/><Relationship Id="rId112" Type="http://schemas.openxmlformats.org/officeDocument/2006/relationships/image" Target="media/image410.png"/><Relationship Id="rId16" Type="http://schemas.openxmlformats.org/officeDocument/2006/relationships/image" Target="media/image7.png"/><Relationship Id="rId107" Type="http://schemas.openxmlformats.org/officeDocument/2006/relationships/footer" Target="footer22.xml"/><Relationship Id="rId11"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footer" Target="footer9.xml"/><Relationship Id="rId53" Type="http://schemas.openxmlformats.org/officeDocument/2006/relationships/hyperlink" Target="http://www.towards90.com.au/" TargetMode="External"/><Relationship Id="rId58" Type="http://schemas.openxmlformats.org/officeDocument/2006/relationships/image" Target="media/image250.jpeg"/><Relationship Id="rId74" Type="http://schemas.openxmlformats.org/officeDocument/2006/relationships/header" Target="header3.xml"/><Relationship Id="rId79" Type="http://schemas.openxmlformats.org/officeDocument/2006/relationships/image" Target="media/image33.jpeg"/><Relationship Id="rId102" Type="http://schemas.openxmlformats.org/officeDocument/2006/relationships/image" Target="media/image370.png"/><Relationship Id="rId5" Type="http://schemas.openxmlformats.org/officeDocument/2006/relationships/footnotes" Target="footnotes.xml"/><Relationship Id="rId90" Type="http://schemas.openxmlformats.org/officeDocument/2006/relationships/image" Target="media/image35.png"/><Relationship Id="rId95" Type="http://schemas.openxmlformats.org/officeDocument/2006/relationships/footer" Target="footer19.xml"/><Relationship Id="rId22" Type="http://schemas.openxmlformats.org/officeDocument/2006/relationships/image" Target="media/image60.png"/><Relationship Id="rId27" Type="http://schemas.openxmlformats.org/officeDocument/2006/relationships/header" Target="header1.xml"/><Relationship Id="rId43" Type="http://schemas.openxmlformats.org/officeDocument/2006/relationships/image" Target="media/image15.jpeg"/><Relationship Id="rId48" Type="http://schemas.openxmlformats.org/officeDocument/2006/relationships/hyperlink" Target="mailto:mark@nextgenagri.com" TargetMode="External"/><Relationship Id="rId64" Type="http://schemas.openxmlformats.org/officeDocument/2006/relationships/image" Target="media/image28.png"/><Relationship Id="rId69" Type="http://schemas.openxmlformats.org/officeDocument/2006/relationships/image" Target="media/image280.png"/><Relationship Id="rId113" Type="http://schemas.openxmlformats.org/officeDocument/2006/relationships/image" Target="media/image420.png"/><Relationship Id="rId118" Type="http://schemas.openxmlformats.org/officeDocument/2006/relationships/fontTable" Target="fontTable.xml"/><Relationship Id="rId80" Type="http://schemas.openxmlformats.org/officeDocument/2006/relationships/image" Target="media/image330.jpeg"/><Relationship Id="rId85" Type="http://schemas.openxmlformats.org/officeDocument/2006/relationships/footer" Target="footer15.xml"/><Relationship Id="rId12" Type="http://schemas.openxmlformats.org/officeDocument/2006/relationships/image" Target="media/image3.png"/><Relationship Id="rId17" Type="http://schemas.openxmlformats.org/officeDocument/2006/relationships/image" Target="media/image11.png"/><Relationship Id="rId33" Type="http://schemas.openxmlformats.org/officeDocument/2006/relationships/image" Target="media/image90.png"/><Relationship Id="rId38" Type="http://schemas.openxmlformats.org/officeDocument/2006/relationships/image" Target="media/image11.jpeg"/><Relationship Id="rId59" Type="http://schemas.openxmlformats.org/officeDocument/2006/relationships/image" Target="media/image26.jpeg"/><Relationship Id="rId103" Type="http://schemas.openxmlformats.org/officeDocument/2006/relationships/image" Target="media/image380.jpeg"/><Relationship Id="rId108" Type="http://schemas.openxmlformats.org/officeDocument/2006/relationships/footer" Target="footer23.xml"/><Relationship Id="rId54" Type="http://schemas.openxmlformats.org/officeDocument/2006/relationships/image" Target="media/image23.png"/><Relationship Id="rId70" Type="http://schemas.openxmlformats.org/officeDocument/2006/relationships/image" Target="media/image290.png"/><Relationship Id="rId75" Type="http://schemas.openxmlformats.org/officeDocument/2006/relationships/header" Target="header4.xml"/><Relationship Id="rId91" Type="http://schemas.openxmlformats.org/officeDocument/2006/relationships/image" Target="media/image36.jpeg"/><Relationship Id="rId96" Type="http://schemas.openxmlformats.org/officeDocument/2006/relationships/footer" Target="footer20.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0.png"/><Relationship Id="rId28" Type="http://schemas.openxmlformats.org/officeDocument/2006/relationships/header" Target="header2.xml"/><Relationship Id="rId49" Type="http://schemas.openxmlformats.org/officeDocument/2006/relationships/image" Target="media/image20.jpeg"/><Relationship Id="rId114" Type="http://schemas.openxmlformats.org/officeDocument/2006/relationships/hyperlink" Target="http://creativecommons.org/licenses/by/3.0/au/deed.en" TargetMode="External"/><Relationship Id="rId119"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footer" Target="footer6.xml"/><Relationship Id="rId44" Type="http://schemas.openxmlformats.org/officeDocument/2006/relationships/image" Target="media/image16.jpeg"/><Relationship Id="rId52" Type="http://schemas.openxmlformats.org/officeDocument/2006/relationships/hyperlink" Target="http://www.towards90.com.au/" TargetMode="External"/><Relationship Id="rId60" Type="http://schemas.openxmlformats.org/officeDocument/2006/relationships/hyperlink" Target="mailto:sam.henty@agriculture.vic.gov.au" TargetMode="External"/><Relationship Id="rId65" Type="http://schemas.openxmlformats.org/officeDocument/2006/relationships/image" Target="media/image29.png"/><Relationship Id="rId73" Type="http://schemas.openxmlformats.org/officeDocument/2006/relationships/image" Target="media/image320.jpeg"/><Relationship Id="rId78" Type="http://schemas.openxmlformats.org/officeDocument/2006/relationships/footer" Target="footer12.xml"/><Relationship Id="rId81" Type="http://schemas.openxmlformats.org/officeDocument/2006/relationships/image" Target="media/image34.jpeg"/><Relationship Id="rId86" Type="http://schemas.openxmlformats.org/officeDocument/2006/relationships/header" Target="header6.xml"/><Relationship Id="rId94" Type="http://schemas.openxmlformats.org/officeDocument/2006/relationships/header" Target="header7.xml"/><Relationship Id="rId99" Type="http://schemas.openxmlformats.org/officeDocument/2006/relationships/image" Target="media/image38.jpeg"/><Relationship Id="rId101"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image" Target="media/image4.png"/><Relationship Id="rId18" Type="http://schemas.openxmlformats.org/officeDocument/2006/relationships/image" Target="media/image20.png"/><Relationship Id="rId39" Type="http://schemas.openxmlformats.org/officeDocument/2006/relationships/image" Target="media/image12.jpeg"/><Relationship Id="rId109" Type="http://schemas.openxmlformats.org/officeDocument/2006/relationships/footer" Target="footer24.xml"/><Relationship Id="rId34" Type="http://schemas.openxmlformats.org/officeDocument/2006/relationships/image" Target="media/image10.png"/><Relationship Id="rId50" Type="http://schemas.openxmlformats.org/officeDocument/2006/relationships/image" Target="media/image21.jpeg"/><Relationship Id="rId55" Type="http://schemas.openxmlformats.org/officeDocument/2006/relationships/image" Target="media/image24.jpeg"/><Relationship Id="rId76" Type="http://schemas.openxmlformats.org/officeDocument/2006/relationships/footer" Target="footer10.xml"/><Relationship Id="rId97" Type="http://schemas.openxmlformats.org/officeDocument/2006/relationships/footer" Target="footer21.xml"/><Relationship Id="rId104" Type="http://schemas.openxmlformats.org/officeDocument/2006/relationships/image" Target="media/image390.jpeg"/><Relationship Id="rId7" Type="http://schemas.openxmlformats.org/officeDocument/2006/relationships/footer" Target="footer1.xml"/><Relationship Id="rId71" Type="http://schemas.openxmlformats.org/officeDocument/2006/relationships/image" Target="media/image300.jpeg"/><Relationship Id="rId92" Type="http://schemas.openxmlformats.org/officeDocument/2006/relationships/image" Target="media/image350.png"/><Relationship Id="rId2" Type="http://schemas.openxmlformats.org/officeDocument/2006/relationships/styles" Target="styles.xml"/><Relationship Id="rId29" Type="http://schemas.openxmlformats.org/officeDocument/2006/relationships/footer" Target="footer4.xml"/><Relationship Id="rId24" Type="http://schemas.openxmlformats.org/officeDocument/2006/relationships/image" Target="media/image8.jpeg"/><Relationship Id="rId40" Type="http://schemas.openxmlformats.org/officeDocument/2006/relationships/image" Target="media/image120.jpeg"/><Relationship Id="rId45" Type="http://schemas.openxmlformats.org/officeDocument/2006/relationships/image" Target="media/image17.jpeg"/><Relationship Id="rId66" Type="http://schemas.openxmlformats.org/officeDocument/2006/relationships/image" Target="media/image30.jpeg"/><Relationship Id="rId87" Type="http://schemas.openxmlformats.org/officeDocument/2006/relationships/footer" Target="footer16.xml"/><Relationship Id="rId110" Type="http://schemas.openxmlformats.org/officeDocument/2006/relationships/image" Target="media/image41.png"/><Relationship Id="rId115" Type="http://schemas.openxmlformats.org/officeDocument/2006/relationships/hyperlink" Target="mailto:service@ecodev.vic.gov.au" TargetMode="External"/><Relationship Id="rId61" Type="http://schemas.openxmlformats.org/officeDocument/2006/relationships/image" Target="media/image260.jpeg"/><Relationship Id="rId82" Type="http://schemas.openxmlformats.org/officeDocument/2006/relationships/header" Target="header5.xml"/><Relationship Id="rId19" Type="http://schemas.openxmlformats.org/officeDocument/2006/relationships/image" Target="media/image30.png"/><Relationship Id="rId14" Type="http://schemas.openxmlformats.org/officeDocument/2006/relationships/image" Target="media/image5.png"/><Relationship Id="rId30" Type="http://schemas.openxmlformats.org/officeDocument/2006/relationships/footer" Target="footer5.xml"/><Relationship Id="rId35" Type="http://schemas.openxmlformats.org/officeDocument/2006/relationships/footer" Target="footer7.xml"/><Relationship Id="rId56" Type="http://schemas.openxmlformats.org/officeDocument/2006/relationships/image" Target="media/image25.jpeg"/><Relationship Id="rId77" Type="http://schemas.openxmlformats.org/officeDocument/2006/relationships/footer" Target="footer11.xml"/><Relationship Id="rId100" Type="http://schemas.openxmlformats.org/officeDocument/2006/relationships/image" Target="media/image39.jpeg"/><Relationship Id="rId105" Type="http://schemas.openxmlformats.org/officeDocument/2006/relationships/image" Target="media/image400.jpeg"/><Relationship Id="rId8" Type="http://schemas.openxmlformats.org/officeDocument/2006/relationships/footer" Target="footer2.xml"/><Relationship Id="rId51" Type="http://schemas.openxmlformats.org/officeDocument/2006/relationships/image" Target="media/image22.jpeg"/><Relationship Id="rId72" Type="http://schemas.openxmlformats.org/officeDocument/2006/relationships/image" Target="media/image310.png"/><Relationship Id="rId93" Type="http://schemas.openxmlformats.org/officeDocument/2006/relationships/image" Target="media/image360.jpeg"/><Relationship Id="rId98" Type="http://schemas.openxmlformats.org/officeDocument/2006/relationships/image" Target="media/image37.png"/><Relationship Id="rId3" Type="http://schemas.openxmlformats.org/officeDocument/2006/relationships/settings" Target="settings.xml"/><Relationship Id="rId25" Type="http://schemas.openxmlformats.org/officeDocument/2006/relationships/hyperlink" Target="mailto:jane.court@agriculture.vic.gov.au" TargetMode="External"/><Relationship Id="rId46" Type="http://schemas.openxmlformats.org/officeDocument/2006/relationships/image" Target="media/image18.jpeg"/><Relationship Id="rId67" Type="http://schemas.openxmlformats.org/officeDocument/2006/relationships/image" Target="media/image31.png"/><Relationship Id="rId116" Type="http://schemas.openxmlformats.org/officeDocument/2006/relationships/hyperlink" Target="http://relayservice.com.au/" TargetMode="External"/><Relationship Id="rId20" Type="http://schemas.openxmlformats.org/officeDocument/2006/relationships/image" Target="media/image40.png"/><Relationship Id="rId41" Type="http://schemas.openxmlformats.org/officeDocument/2006/relationships/image" Target="media/image13.jpeg"/><Relationship Id="rId62" Type="http://schemas.openxmlformats.org/officeDocument/2006/relationships/hyperlink" Target="mailto:sam.henty@agriculture.vic.gov.au" TargetMode="External"/><Relationship Id="rId83" Type="http://schemas.openxmlformats.org/officeDocument/2006/relationships/footer" Target="footer13.xml"/><Relationship Id="rId88" Type="http://schemas.openxmlformats.org/officeDocument/2006/relationships/footer" Target="footer17.xml"/><Relationship Id="rId111" Type="http://schemas.openxmlformats.org/officeDocument/2006/relationships/image" Target="media/image42.png"/><Relationship Id="rId15" Type="http://schemas.openxmlformats.org/officeDocument/2006/relationships/image" Target="media/image6.png"/><Relationship Id="rId36" Type="http://schemas.openxmlformats.org/officeDocument/2006/relationships/footer" Target="footer8.xml"/><Relationship Id="rId57" Type="http://schemas.openxmlformats.org/officeDocument/2006/relationships/image" Target="media/image240.jpeg"/><Relationship Id="rId106"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7982</Words>
  <Characters>45498</Characters>
  <Application>Microsoft Office Word</Application>
  <DocSecurity>0</DocSecurity>
  <Lines>379</Lines>
  <Paragraphs>106</Paragraphs>
  <ScaleCrop>false</ScaleCrop>
  <Company/>
  <LinksUpToDate>false</LinksUpToDate>
  <CharactersWithSpaces>53374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W McClelland (DEECA)</cp:lastModifiedBy>
  <cp:revision>2</cp:revision>
  <dcterms:created xsi:type="dcterms:W3CDTF">2024-05-29T23:44:00Z</dcterms:created>
  <dcterms:modified xsi:type="dcterms:W3CDTF">2024-05-29T23:44:00Z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2024-05-30T00:00:00Z</vt:filetime>
  </property>
  <property fmtid="{D5CDD505-2E9C-101B-9397-08002B2CF9AE}" pid="3" name="Creator">
    <vt:lpwstr>Adobe InDesign 19.0 (Macintosh)</vt:lpwstr>
  </property>
  <property fmtid="{D5CDD505-2E9C-101B-9397-08002B2CF9AE}" pid="4" name="LastSaved">
    <vt:filetime>2024-05-29T00:00:00Z</vt:filetime>
  </property>
  <property fmtid="{D5CDD505-2E9C-101B-9397-08002B2CF9AE}" pid="5" name="Producer">
    <vt:lpwstr>Adobe PDF Library 17.0</vt:lpwstr>
  </property>
  <property fmtid="{D5CDD505-2E9C-101B-9397-08002B2CF9AE}" pid="6" name="ClassificationContentMarkingFooterShapeIds">
    <vt:lpwstr>31b91a51,7f90a3cc,5b6d7d0c,1512e993,2c68a811,3a17beb0,219ddca2,49c09e43,59d656b3,333a8b9d,76e6786e,77e70444,485dd313,5422788,702fa21e,2c8f7c43,a066db8,5b4f5793,3d414e3a,4a83e94e,4848292f,46b2d021,af24a7c</vt:lpwstr>
  </property>
  <property fmtid="{D5CDD505-2E9C-101B-9397-08002B2CF9AE}" pid="7" name="ClassificationContentMarkingFooterShapeIds-1">
    <vt:lpwstr>5bc1ba7a</vt:lpwstr>
  </property>
  <property fmtid="{D5CDD505-2E9C-101B-9397-08002B2CF9AE}" pid="8" name="ClassificationContentMarkingFooterFontProps">
    <vt:lpwstr>#000000,12,Calibri</vt:lpwstr>
  </property>
  <property fmtid="{D5CDD505-2E9C-101B-9397-08002B2CF9AE}" pid="9" name="ClassificationContentMarkingFooterText">
    <vt:lpwstr>OFFICIAL</vt:lpwstr>
  </property>
  <property fmtid="{D5CDD505-2E9C-101B-9397-08002B2CF9AE}" pid="10" name="MSIP_Label_4257e2ab-f512-40e2-9c9a-c64247360765_Enabled">
    <vt:lpwstr>true</vt:lpwstr>
  </property>
  <property fmtid="{D5CDD505-2E9C-101B-9397-08002B2CF9AE}" pid="11" name="MSIP_Label_4257e2ab-f512-40e2-9c9a-c64247360765_SetDate">
    <vt:lpwstr>2024-05-29T23:44:41Z</vt:lpwstr>
  </property>
  <property fmtid="{D5CDD505-2E9C-101B-9397-08002B2CF9AE}" pid="12" name="MSIP_Label_4257e2ab-f512-40e2-9c9a-c64247360765_Method">
    <vt:lpwstr>Privileged</vt:lpwstr>
  </property>
  <property fmtid="{D5CDD505-2E9C-101B-9397-08002B2CF9AE}" pid="13" name="MSIP_Label_4257e2ab-f512-40e2-9c9a-c64247360765_Name">
    <vt:lpwstr>OFFICIAL</vt:lpwstr>
  </property>
  <property fmtid="{D5CDD505-2E9C-101B-9397-08002B2CF9AE}" pid="14" name="MSIP_Label_4257e2ab-f512-40e2-9c9a-c64247360765_SiteId">
    <vt:lpwstr>e8bdd6f7-fc18-4e48-a554-7f547927223b</vt:lpwstr>
  </property>
  <property fmtid="{D5CDD505-2E9C-101B-9397-08002B2CF9AE}" pid="15" name="MSIP_Label_4257e2ab-f512-40e2-9c9a-c64247360765_ActionId">
    <vt:lpwstr>13c0913a-29b7-427f-8e0a-0ff9717a078a</vt:lpwstr>
  </property>
  <property fmtid="{D5CDD505-2E9C-101B-9397-08002B2CF9AE}" pid="16" name="MSIP_Label_4257e2ab-f512-40e2-9c9a-c64247360765_ContentBits">
    <vt:lpwstr>2</vt:lpwstr>
  </property>
</Properties>
</file>